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216C" w:rsidRDefault="00B13CD8">
      <w:pPr>
        <w:pStyle w:val="13"/>
        <w:jc w:val="center"/>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0.5pt;height:48.75pt;visibility:visible">
            <v:imagedata r:id="rId8" o:title="" croptop="-132f" cropbottom="-132f" cropleft="-240f" cropright="-240f"/>
          </v:shape>
        </w:pict>
      </w:r>
    </w:p>
    <w:p w:rsidR="0001216C" w:rsidRPr="002E3557" w:rsidRDefault="00B13CD8">
      <w:pPr>
        <w:pStyle w:val="13"/>
        <w:jc w:val="center"/>
        <w:rPr>
          <w:rFonts w:ascii="Times New Roman" w:hAnsi="Times New Roman" w:cs="Times New Roman"/>
        </w:rPr>
      </w:pPr>
      <w:r>
        <w:rPr>
          <w:noProof/>
          <w:lang w:eastAsia="ru-RU"/>
        </w:rPr>
        <w:pict>
          <v:line id="Прямая соединительная линия 3" o:spid="_x0000_s1026" style="position:absolute;left:0;text-align:left;z-index:2" from="11pt,85.85pt" to="476.65pt,85.85pt" strokeweight=".71mm">
            <v:fill o:detectmouseclick="t"/>
            <v:stroke joinstyle="miter"/>
          </v:line>
        </w:pict>
      </w:r>
      <w:r>
        <w:rPr>
          <w:noProof/>
          <w:lang w:eastAsia="ru-RU"/>
        </w:rPr>
        <w:pict>
          <v:rect id="Изображение1" o:spid="_x0000_s1027" style="position:absolute;left:0;text-align:left;margin-left:-2.3pt;margin-top:7.15pt;width:490.6pt;height:81.85pt;z-index:1" strokecolor="white" strokeweight="1.06mm">
            <v:fill color2="black" o:detectmouseclick="t"/>
            <v:stroke joinstyle="round"/>
            <v:textbox style="mso-next-textbox:#Изображение1">
              <w:txbxContent>
                <w:p w:rsidR="0001216C" w:rsidRDefault="0001216C">
                  <w:pPr>
                    <w:pStyle w:val="13"/>
                    <w:jc w:val="center"/>
                  </w:pPr>
                  <w:r>
                    <w:rPr>
                      <w:rFonts w:ascii="Times New Roman" w:hAnsi="Times New Roman" w:cs="Times New Roman"/>
                      <w:b/>
                      <w:bCs/>
                      <w:sz w:val="28"/>
                      <w:szCs w:val="28"/>
                    </w:rPr>
                    <w:t>АДМИНИСТРАЦИЯ</w:t>
                  </w:r>
                </w:p>
                <w:p w:rsidR="0001216C" w:rsidRDefault="0001216C">
                  <w:pPr>
                    <w:pStyle w:val="13"/>
                    <w:jc w:val="center"/>
                  </w:pPr>
                  <w:r>
                    <w:rPr>
                      <w:rFonts w:ascii="Times New Roman" w:hAnsi="Times New Roman" w:cs="Times New Roman"/>
                      <w:b/>
                      <w:bCs/>
                      <w:sz w:val="28"/>
                      <w:szCs w:val="28"/>
                    </w:rPr>
                    <w:t>КАСЛИНСКОГО МУНИЦИПАЛЬНОГО РАЙОНА</w:t>
                  </w:r>
                </w:p>
                <w:p w:rsidR="0001216C" w:rsidRDefault="0001216C">
                  <w:pPr>
                    <w:pStyle w:val="13"/>
                    <w:jc w:val="center"/>
                  </w:pPr>
                  <w:r>
                    <w:rPr>
                      <w:rFonts w:ascii="Times New Roman" w:hAnsi="Times New Roman" w:cs="Times New Roman"/>
                      <w:sz w:val="28"/>
                      <w:szCs w:val="28"/>
                    </w:rPr>
                    <w:t>Челябинской</w:t>
                  </w:r>
                  <w:r>
                    <w:rPr>
                      <w:rFonts w:ascii="Times New Roman" w:hAnsi="Times New Roman" w:cs="Times New Roman"/>
                      <w:sz w:val="32"/>
                      <w:szCs w:val="32"/>
                    </w:rPr>
                    <w:t xml:space="preserve"> области</w:t>
                  </w:r>
                </w:p>
                <w:p w:rsidR="0001216C" w:rsidRDefault="0001216C">
                  <w:pPr>
                    <w:pStyle w:val="13"/>
                    <w:jc w:val="center"/>
                  </w:pPr>
                  <w:r>
                    <w:rPr>
                      <w:rFonts w:ascii="Times New Roman" w:hAnsi="Times New Roman" w:cs="Times New Roman"/>
                      <w:b/>
                      <w:bCs/>
                      <w:sz w:val="40"/>
                      <w:szCs w:val="40"/>
                    </w:rPr>
                    <w:t>ПОСТАНОВЛЕНИЕ</w:t>
                  </w:r>
                </w:p>
              </w:txbxContent>
            </v:textbox>
            <w10:wrap type="square"/>
          </v:rect>
        </w:pict>
      </w:r>
    </w:p>
    <w:p w:rsidR="0001216C" w:rsidRDefault="00B13CD8" w:rsidP="002E3557">
      <w:pPr>
        <w:pStyle w:val="13"/>
        <w:rPr>
          <w:rFonts w:ascii="Times New Roman" w:hAnsi="Times New Roman" w:cs="Times New Roman"/>
          <w:spacing w:val="-1"/>
          <w:sz w:val="24"/>
          <w:szCs w:val="24"/>
        </w:rPr>
      </w:pPr>
      <w:r>
        <w:rPr>
          <w:noProof/>
          <w:lang w:eastAsia="ru-RU"/>
        </w:rPr>
        <w:pict>
          <v:rect id="Изображение2" o:spid="_x0000_s1028" style="position:absolute;margin-left:11pt;margin-top:.6pt;width:235.4pt;height:32.4pt;z-index:3" strokecolor="white" strokeweight=".02mm">
            <v:fill color2="black" o:detectmouseclick="t"/>
            <v:stroke joinstyle="round"/>
            <v:textbox style="mso-next-textbox:#Изображение2">
              <w:txbxContent>
                <w:p w:rsidR="0001216C" w:rsidRDefault="0001216C">
                  <w:pPr>
                    <w:pStyle w:val="ad"/>
                  </w:pPr>
                  <w:r>
                    <w:rPr>
                      <w:sz w:val="24"/>
                      <w:szCs w:val="24"/>
                    </w:rPr>
                    <w:t xml:space="preserve">от </w:t>
                  </w:r>
                  <w:r w:rsidR="00CD0BFD">
                    <w:rPr>
                      <w:sz w:val="24"/>
                      <w:szCs w:val="24"/>
                      <w:u w:val="single"/>
                    </w:rPr>
                    <w:t>29.08.2022</w:t>
                  </w:r>
                  <w:r>
                    <w:rPr>
                      <w:sz w:val="24"/>
                      <w:szCs w:val="24"/>
                    </w:rPr>
                    <w:t xml:space="preserve">  № </w:t>
                  </w:r>
                  <w:r w:rsidR="00CD0BFD">
                    <w:rPr>
                      <w:sz w:val="24"/>
                      <w:szCs w:val="24"/>
                      <w:u w:val="single"/>
                    </w:rPr>
                    <w:t>213</w:t>
                  </w:r>
                </w:p>
                <w:p w:rsidR="0001216C" w:rsidRDefault="0001216C">
                  <w:pPr>
                    <w:pStyle w:val="ad"/>
                  </w:pPr>
                  <w:r>
                    <w:rPr>
                      <w:sz w:val="24"/>
                      <w:szCs w:val="24"/>
                    </w:rPr>
                    <w:t>г. Касли</w:t>
                  </w:r>
                </w:p>
              </w:txbxContent>
            </v:textbox>
            <w10:wrap type="square"/>
          </v:rect>
        </w:pict>
      </w:r>
    </w:p>
    <w:p w:rsidR="0001216C" w:rsidRDefault="0001216C" w:rsidP="002E3557">
      <w:pPr>
        <w:pStyle w:val="13"/>
        <w:rPr>
          <w:rFonts w:ascii="Times New Roman" w:hAnsi="Times New Roman" w:cs="Times New Roman"/>
          <w:spacing w:val="-1"/>
          <w:sz w:val="24"/>
          <w:szCs w:val="24"/>
        </w:rPr>
      </w:pPr>
    </w:p>
    <w:p w:rsidR="0001216C" w:rsidRDefault="0001216C" w:rsidP="002E3557">
      <w:pPr>
        <w:pStyle w:val="13"/>
        <w:rPr>
          <w:rFonts w:ascii="Times New Roman" w:hAnsi="Times New Roman" w:cs="Times New Roman"/>
          <w:spacing w:val="-1"/>
          <w:sz w:val="24"/>
          <w:szCs w:val="24"/>
        </w:rPr>
      </w:pPr>
    </w:p>
    <w:p w:rsidR="0001216C" w:rsidRPr="002E3557" w:rsidRDefault="0001216C" w:rsidP="002E3557">
      <w:pPr>
        <w:pStyle w:val="13"/>
        <w:rPr>
          <w:rFonts w:ascii="Times New Roman" w:hAnsi="Times New Roman" w:cs="Times New Roman"/>
        </w:rPr>
      </w:pPr>
      <w:r w:rsidRPr="002E3557">
        <w:rPr>
          <w:rFonts w:ascii="Times New Roman" w:hAnsi="Times New Roman" w:cs="Times New Roman"/>
          <w:spacing w:val="-1"/>
          <w:sz w:val="24"/>
          <w:szCs w:val="24"/>
        </w:rPr>
        <w:t>Об утверждении Административного регламента</w:t>
      </w:r>
    </w:p>
    <w:p w:rsidR="0001216C" w:rsidRDefault="0001216C" w:rsidP="009C518C">
      <w:pPr>
        <w:pStyle w:val="ae"/>
        <w:jc w:val="both"/>
      </w:pPr>
      <w:r>
        <w:rPr>
          <w:spacing w:val="-1"/>
          <w:sz w:val="24"/>
          <w:szCs w:val="24"/>
        </w:rPr>
        <w:t xml:space="preserve">предоставления муниципальной услуги </w:t>
      </w:r>
    </w:p>
    <w:p w:rsidR="0001216C" w:rsidRDefault="0001216C" w:rsidP="00E96F34">
      <w:pPr>
        <w:pStyle w:val="ae"/>
        <w:jc w:val="both"/>
        <w:rPr>
          <w:sz w:val="24"/>
          <w:szCs w:val="24"/>
        </w:rPr>
      </w:pPr>
      <w:r w:rsidRPr="00712C84">
        <w:rPr>
          <w:spacing w:val="-1"/>
          <w:sz w:val="24"/>
          <w:szCs w:val="24"/>
        </w:rPr>
        <w:t>«</w:t>
      </w:r>
      <w:r w:rsidRPr="00E96F34">
        <w:rPr>
          <w:sz w:val="24"/>
          <w:szCs w:val="24"/>
        </w:rPr>
        <w:t>Установление публичного сервитута</w:t>
      </w:r>
    </w:p>
    <w:p w:rsidR="0001216C" w:rsidRDefault="0001216C" w:rsidP="00E96F34">
      <w:pPr>
        <w:pStyle w:val="ae"/>
        <w:jc w:val="both"/>
        <w:rPr>
          <w:sz w:val="24"/>
          <w:szCs w:val="24"/>
        </w:rPr>
      </w:pPr>
      <w:r w:rsidRPr="00E96F34">
        <w:rPr>
          <w:sz w:val="24"/>
          <w:szCs w:val="24"/>
        </w:rPr>
        <w:t xml:space="preserve">в соответствии с главой </w:t>
      </w:r>
      <w:r w:rsidRPr="00E96F34">
        <w:rPr>
          <w:sz w:val="24"/>
          <w:szCs w:val="24"/>
          <w:lang w:val="en-US"/>
        </w:rPr>
        <w:t>V</w:t>
      </w:r>
      <w:r w:rsidRPr="00E96F34">
        <w:rPr>
          <w:sz w:val="24"/>
          <w:szCs w:val="24"/>
        </w:rPr>
        <w:t xml:space="preserve">.7. Земельного кодекса </w:t>
      </w:r>
    </w:p>
    <w:p w:rsidR="0001216C" w:rsidRPr="00712C84" w:rsidRDefault="0001216C" w:rsidP="00E96F34">
      <w:pPr>
        <w:pStyle w:val="ae"/>
        <w:jc w:val="both"/>
        <w:rPr>
          <w:spacing w:val="-1"/>
          <w:sz w:val="24"/>
          <w:szCs w:val="24"/>
        </w:rPr>
      </w:pPr>
      <w:r w:rsidRPr="00E96F34">
        <w:rPr>
          <w:sz w:val="24"/>
          <w:szCs w:val="24"/>
        </w:rPr>
        <w:t>Российской Федерации</w:t>
      </w:r>
      <w:r w:rsidRPr="00712C84">
        <w:rPr>
          <w:spacing w:val="-1"/>
          <w:sz w:val="24"/>
          <w:szCs w:val="24"/>
        </w:rPr>
        <w:t>»</w:t>
      </w:r>
    </w:p>
    <w:p w:rsidR="0001216C" w:rsidRDefault="0001216C" w:rsidP="00D85249">
      <w:pPr>
        <w:pStyle w:val="ae"/>
        <w:jc w:val="both"/>
        <w:rPr>
          <w:spacing w:val="-1"/>
          <w:sz w:val="24"/>
          <w:szCs w:val="24"/>
        </w:rPr>
      </w:pPr>
      <w:r>
        <w:rPr>
          <w:spacing w:val="-1"/>
          <w:sz w:val="24"/>
          <w:szCs w:val="24"/>
        </w:rPr>
        <w:t>на территории сельских поселений</w:t>
      </w:r>
    </w:p>
    <w:p w:rsidR="0001216C" w:rsidRDefault="0001216C" w:rsidP="009C518C">
      <w:pPr>
        <w:rPr>
          <w:spacing w:val="-1"/>
          <w:sz w:val="24"/>
          <w:szCs w:val="24"/>
        </w:rPr>
      </w:pPr>
      <w:r>
        <w:rPr>
          <w:spacing w:val="-1"/>
          <w:sz w:val="24"/>
          <w:szCs w:val="24"/>
        </w:rPr>
        <w:t>Каслинского муниципального района</w:t>
      </w:r>
    </w:p>
    <w:p w:rsidR="0001216C" w:rsidRDefault="0001216C" w:rsidP="009C518C">
      <w:pPr>
        <w:rPr>
          <w:spacing w:val="-1"/>
          <w:sz w:val="24"/>
          <w:szCs w:val="24"/>
        </w:rPr>
      </w:pPr>
    </w:p>
    <w:p w:rsidR="0001216C" w:rsidRDefault="0001216C" w:rsidP="009C518C">
      <w:pPr>
        <w:pStyle w:val="2"/>
        <w:spacing w:before="0" w:after="0" w:line="240" w:lineRule="auto"/>
        <w:ind w:firstLine="709"/>
        <w:jc w:val="both"/>
      </w:pPr>
      <w:proofErr w:type="gramStart"/>
      <w:r>
        <w:rPr>
          <w:color w:val="000000"/>
          <w:sz w:val="24"/>
          <w:szCs w:val="24"/>
          <w:lang w:eastAsia="ru-RU"/>
        </w:rPr>
        <w:t xml:space="preserve">В соответствии с Федеральным законом от 06.10.2003 №131-Ф3 «Об общих принципах организации местного самоуправления в Российской Федерации», Федеральным законом от 27.07.2010 №210-ФЗ «Об организации предоставления государственных и муниципальных </w:t>
      </w:r>
      <w:r>
        <w:rPr>
          <w:color w:val="000000"/>
          <w:sz w:val="24"/>
          <w:szCs w:val="24"/>
          <w:shd w:val="clear" w:color="auto" w:fill="FFFFFF"/>
          <w:lang w:eastAsia="ru-RU"/>
        </w:rPr>
        <w:t xml:space="preserve">услуг», </w:t>
      </w:r>
      <w:r>
        <w:rPr>
          <w:color w:val="000000"/>
          <w:sz w:val="24"/>
          <w:szCs w:val="24"/>
          <w:lang w:eastAsia="ru-RU"/>
        </w:rPr>
        <w:t>Порядком разработки и утверждения административных регламентов предоставления муниципальных услуг структурными подразделениями, отраслевыми (функциональными) органами администрации Каслинского муниципального района и муниципальными учреждениями Каслинского муниципального района, утвержденным постановлением администрации Каслинского муниципального района 28.04.2022</w:t>
      </w:r>
      <w:proofErr w:type="gramEnd"/>
      <w:r>
        <w:rPr>
          <w:color w:val="000000"/>
          <w:sz w:val="24"/>
          <w:szCs w:val="24"/>
          <w:lang w:eastAsia="ru-RU"/>
        </w:rPr>
        <w:t xml:space="preserve"> №106, распоряжением администрации Каслинского муниципального района от 30.08.2021 №549-р «Об утверждении реестра муниципальных услуг Каслинского муниципального района» (в редакции от 11.04.2022 №243-р)</w:t>
      </w:r>
    </w:p>
    <w:p w:rsidR="0001216C" w:rsidRDefault="0001216C" w:rsidP="009C518C">
      <w:pPr>
        <w:pStyle w:val="2"/>
        <w:spacing w:before="0" w:after="0" w:line="240" w:lineRule="auto"/>
        <w:ind w:firstLine="709"/>
        <w:jc w:val="both"/>
        <w:rPr>
          <w:color w:val="000000"/>
          <w:sz w:val="24"/>
          <w:szCs w:val="24"/>
          <w:lang w:eastAsia="ru-RU"/>
        </w:rPr>
      </w:pPr>
    </w:p>
    <w:p w:rsidR="0001216C" w:rsidRDefault="0001216C" w:rsidP="009C518C">
      <w:pPr>
        <w:ind w:firstLine="709"/>
      </w:pPr>
      <w:r>
        <w:rPr>
          <w:sz w:val="24"/>
          <w:szCs w:val="24"/>
        </w:rPr>
        <w:t>ПОСТАНОВЛЯЮ:</w:t>
      </w:r>
    </w:p>
    <w:p w:rsidR="0001216C" w:rsidRDefault="0001216C" w:rsidP="009C518C">
      <w:pPr>
        <w:tabs>
          <w:tab w:val="left" w:pos="709"/>
        </w:tabs>
        <w:ind w:firstLine="709"/>
        <w:jc w:val="both"/>
      </w:pPr>
      <w:r>
        <w:rPr>
          <w:sz w:val="24"/>
          <w:szCs w:val="24"/>
        </w:rPr>
        <w:t xml:space="preserve">1. Утвердить прилагаемый </w:t>
      </w:r>
      <w:r>
        <w:rPr>
          <w:rStyle w:val="a3"/>
          <w:b w:val="0"/>
          <w:bCs w:val="0"/>
          <w:sz w:val="24"/>
          <w:szCs w:val="24"/>
        </w:rPr>
        <w:t>Административный регламент</w:t>
      </w:r>
      <w:r>
        <w:rPr>
          <w:sz w:val="24"/>
          <w:szCs w:val="24"/>
        </w:rPr>
        <w:t xml:space="preserve"> предоставления муниципальной услуги «</w:t>
      </w:r>
      <w:r w:rsidRPr="00E96F34">
        <w:rPr>
          <w:sz w:val="24"/>
          <w:szCs w:val="24"/>
        </w:rPr>
        <w:t xml:space="preserve">Установление публичного сервитута в соответствии с главой </w:t>
      </w:r>
      <w:r w:rsidRPr="00E96F34">
        <w:rPr>
          <w:sz w:val="24"/>
          <w:szCs w:val="24"/>
          <w:lang w:val="en-US"/>
        </w:rPr>
        <w:t>V</w:t>
      </w:r>
      <w:r w:rsidRPr="00E96F34">
        <w:rPr>
          <w:sz w:val="24"/>
          <w:szCs w:val="24"/>
        </w:rPr>
        <w:t>.7. Земельного кодекса Российской Федерации</w:t>
      </w:r>
      <w:r>
        <w:rPr>
          <w:sz w:val="24"/>
          <w:szCs w:val="24"/>
        </w:rPr>
        <w:t>» на территории сельских поселений Каслинского муниципального района.</w:t>
      </w:r>
    </w:p>
    <w:p w:rsidR="0001216C" w:rsidRDefault="0001216C" w:rsidP="009C518C">
      <w:pPr>
        <w:pStyle w:val="32"/>
        <w:ind w:firstLine="709"/>
        <w:jc w:val="both"/>
      </w:pPr>
      <w:r>
        <w:rPr>
          <w:rFonts w:ascii="Times New Roman" w:hAnsi="Times New Roman" w:cs="Times New Roman"/>
          <w:sz w:val="24"/>
          <w:szCs w:val="24"/>
        </w:rPr>
        <w:t>2. Управлению  делами  администрации   Каслинского муниципального района  (Шевкунова А.В.) настоящее постановление:</w:t>
      </w:r>
    </w:p>
    <w:p w:rsidR="0001216C" w:rsidRDefault="0001216C" w:rsidP="009C518C">
      <w:pPr>
        <w:pStyle w:val="32"/>
        <w:ind w:firstLine="709"/>
        <w:jc w:val="both"/>
      </w:pPr>
      <w:r>
        <w:rPr>
          <w:rFonts w:ascii="Times New Roman" w:hAnsi="Times New Roman" w:cs="Times New Roman"/>
          <w:sz w:val="24"/>
          <w:szCs w:val="24"/>
        </w:rPr>
        <w:t>1) включить в регистр муниципальных правовых актов Каслинского муниципального района;</w:t>
      </w:r>
    </w:p>
    <w:p w:rsidR="0001216C" w:rsidRDefault="0001216C" w:rsidP="009C518C">
      <w:pPr>
        <w:pStyle w:val="32"/>
        <w:ind w:firstLine="709"/>
        <w:jc w:val="both"/>
      </w:pPr>
      <w:r>
        <w:rPr>
          <w:rFonts w:ascii="Times New Roman" w:hAnsi="Times New Roman" w:cs="Times New Roman"/>
          <w:sz w:val="24"/>
          <w:szCs w:val="24"/>
        </w:rPr>
        <w:t>2) опубликовать в «Периодическом сборнике «Официальный вестник Каслинского муниципального района»;</w:t>
      </w:r>
    </w:p>
    <w:p w:rsidR="0001216C" w:rsidRDefault="0001216C" w:rsidP="009C518C">
      <w:pPr>
        <w:pStyle w:val="32"/>
        <w:ind w:firstLine="709"/>
        <w:jc w:val="both"/>
      </w:pPr>
      <w:r>
        <w:rPr>
          <w:rFonts w:ascii="Times New Roman" w:hAnsi="Times New Roman" w:cs="Times New Roman"/>
          <w:sz w:val="24"/>
          <w:szCs w:val="24"/>
        </w:rPr>
        <w:t xml:space="preserve">3) разместить на официальном </w:t>
      </w:r>
      <w:proofErr w:type="gramStart"/>
      <w:r>
        <w:rPr>
          <w:rFonts w:ascii="Times New Roman" w:hAnsi="Times New Roman" w:cs="Times New Roman"/>
          <w:sz w:val="24"/>
          <w:szCs w:val="24"/>
        </w:rPr>
        <w:t>сайте</w:t>
      </w:r>
      <w:proofErr w:type="gramEnd"/>
      <w:r>
        <w:rPr>
          <w:rFonts w:ascii="Times New Roman" w:hAnsi="Times New Roman" w:cs="Times New Roman"/>
          <w:sz w:val="24"/>
          <w:szCs w:val="24"/>
        </w:rPr>
        <w:t xml:space="preserve"> администрации Каслинского муниципального района </w:t>
      </w:r>
      <w:r>
        <w:rPr>
          <w:rStyle w:val="af1"/>
          <w:rFonts w:ascii="Times New Roman" w:hAnsi="Times New Roman" w:cs="Times New Roman"/>
          <w:color w:val="000000"/>
          <w:sz w:val="24"/>
          <w:szCs w:val="24"/>
          <w:lang w:val="en-US"/>
        </w:rPr>
        <w:t>www</w:t>
      </w:r>
      <w:r>
        <w:rPr>
          <w:rStyle w:val="af1"/>
          <w:rFonts w:ascii="Times New Roman" w:hAnsi="Times New Roman" w:cs="Times New Roman"/>
          <w:color w:val="000000"/>
          <w:sz w:val="24"/>
          <w:szCs w:val="24"/>
        </w:rPr>
        <w:t>.</w:t>
      </w:r>
      <w:r>
        <w:rPr>
          <w:rStyle w:val="af1"/>
          <w:rFonts w:ascii="Times New Roman" w:hAnsi="Times New Roman" w:cs="Times New Roman"/>
          <w:color w:val="000000"/>
          <w:sz w:val="24"/>
          <w:szCs w:val="24"/>
          <w:lang w:val="en-US"/>
        </w:rPr>
        <w:t>kasli</w:t>
      </w:r>
      <w:r>
        <w:rPr>
          <w:rStyle w:val="af1"/>
          <w:rFonts w:ascii="Times New Roman" w:hAnsi="Times New Roman" w:cs="Times New Roman"/>
          <w:color w:val="000000"/>
          <w:sz w:val="24"/>
          <w:szCs w:val="24"/>
        </w:rPr>
        <w:t>.</w:t>
      </w:r>
      <w:r>
        <w:rPr>
          <w:rStyle w:val="af1"/>
          <w:rFonts w:ascii="Times New Roman" w:hAnsi="Times New Roman" w:cs="Times New Roman"/>
          <w:color w:val="000000"/>
          <w:sz w:val="24"/>
          <w:szCs w:val="24"/>
          <w:lang w:val="en-US"/>
        </w:rPr>
        <w:t>org</w:t>
      </w:r>
      <w:r>
        <w:rPr>
          <w:rFonts w:ascii="Times New Roman" w:hAnsi="Times New Roman" w:cs="Times New Roman"/>
          <w:color w:val="000000"/>
          <w:sz w:val="24"/>
          <w:szCs w:val="24"/>
        </w:rPr>
        <w:t>.</w:t>
      </w:r>
    </w:p>
    <w:p w:rsidR="0001216C" w:rsidRDefault="0001216C" w:rsidP="009C518C">
      <w:pPr>
        <w:pStyle w:val="32"/>
        <w:ind w:firstLine="709"/>
        <w:jc w:val="both"/>
      </w:pPr>
      <w:r>
        <w:rPr>
          <w:rFonts w:ascii="Times New Roman" w:hAnsi="Times New Roman" w:cs="Times New Roman"/>
          <w:sz w:val="24"/>
          <w:szCs w:val="24"/>
        </w:rPr>
        <w:t>3. Настоящее постановление вступает в силу с момента его официального опубликования.</w:t>
      </w:r>
    </w:p>
    <w:p w:rsidR="0001216C" w:rsidRPr="00026CD5" w:rsidRDefault="0001216C" w:rsidP="009C518C">
      <w:pPr>
        <w:pStyle w:val="13"/>
        <w:ind w:firstLine="709"/>
        <w:jc w:val="both"/>
        <w:rPr>
          <w:rFonts w:ascii="Times New Roman" w:hAnsi="Times New Roman" w:cs="Times New Roman"/>
          <w:sz w:val="24"/>
          <w:szCs w:val="24"/>
        </w:rPr>
      </w:pPr>
      <w:r w:rsidRPr="00026CD5">
        <w:rPr>
          <w:rFonts w:ascii="Times New Roman" w:hAnsi="Times New Roman" w:cs="Times New Roman"/>
          <w:sz w:val="24"/>
          <w:szCs w:val="24"/>
        </w:rPr>
        <w:t xml:space="preserve">4. </w:t>
      </w:r>
      <w:proofErr w:type="gramStart"/>
      <w:r w:rsidRPr="00026CD5">
        <w:rPr>
          <w:rFonts w:ascii="Times New Roman" w:hAnsi="Times New Roman" w:cs="Times New Roman"/>
          <w:sz w:val="24"/>
          <w:szCs w:val="24"/>
        </w:rPr>
        <w:t>Контроль за</w:t>
      </w:r>
      <w:proofErr w:type="gramEnd"/>
      <w:r w:rsidRPr="00026CD5">
        <w:rPr>
          <w:rFonts w:ascii="Times New Roman" w:hAnsi="Times New Roman" w:cs="Times New Roman"/>
          <w:sz w:val="24"/>
          <w:szCs w:val="24"/>
        </w:rPr>
        <w:t xml:space="preserve"> исполнением настоящего постановления возложить на заместителя главы Каслинского муниципального района Горобца В.В.</w:t>
      </w:r>
    </w:p>
    <w:p w:rsidR="0001216C" w:rsidRDefault="0001216C" w:rsidP="009C518C">
      <w:pPr>
        <w:pStyle w:val="13"/>
        <w:tabs>
          <w:tab w:val="left" w:pos="0"/>
          <w:tab w:val="left" w:pos="736"/>
        </w:tabs>
        <w:jc w:val="both"/>
      </w:pPr>
    </w:p>
    <w:p w:rsidR="0001216C" w:rsidRDefault="0001216C" w:rsidP="009C518C">
      <w:pPr>
        <w:pStyle w:val="13"/>
        <w:tabs>
          <w:tab w:val="left" w:pos="0"/>
          <w:tab w:val="left" w:pos="736"/>
        </w:tabs>
        <w:jc w:val="both"/>
      </w:pPr>
    </w:p>
    <w:p w:rsidR="0001216C" w:rsidRDefault="0001216C" w:rsidP="009C518C">
      <w:pPr>
        <w:pStyle w:val="13"/>
      </w:pPr>
      <w:r>
        <w:rPr>
          <w:rFonts w:ascii="Times New Roman" w:hAnsi="Times New Roman" w:cs="Times New Roman"/>
          <w:sz w:val="24"/>
          <w:szCs w:val="24"/>
        </w:rPr>
        <w:t xml:space="preserve">Глава   </w:t>
      </w:r>
    </w:p>
    <w:p w:rsidR="0001216C" w:rsidRPr="00712C84" w:rsidRDefault="0001216C" w:rsidP="009C518C">
      <w:pPr>
        <w:pStyle w:val="13"/>
      </w:pPr>
      <w:r>
        <w:rPr>
          <w:rFonts w:ascii="Times New Roman" w:hAnsi="Times New Roman" w:cs="Times New Roman"/>
          <w:sz w:val="24"/>
          <w:szCs w:val="24"/>
        </w:rPr>
        <w:t>Каслинского муниципального района</w:t>
      </w:r>
      <w:r>
        <w:rPr>
          <w:rFonts w:ascii="Times New Roman" w:hAnsi="Times New Roman" w:cs="Times New Roman"/>
          <w:sz w:val="24"/>
          <w:szCs w:val="24"/>
        </w:rPr>
        <w:tab/>
      </w:r>
      <w:r>
        <w:rPr>
          <w:rFonts w:ascii="Times New Roman" w:hAnsi="Times New Roman" w:cs="Times New Roman"/>
          <w:sz w:val="24"/>
          <w:szCs w:val="24"/>
        </w:rPr>
        <w:tab/>
        <w:t xml:space="preserve">                                                        И.В. Колышев</w:t>
      </w:r>
    </w:p>
    <w:p w:rsidR="0001216C" w:rsidRDefault="0001216C" w:rsidP="009C518C">
      <w:pPr>
        <w:pStyle w:val="21"/>
        <w:ind w:left="0" w:firstLine="709"/>
        <w:jc w:val="right"/>
        <w:rPr>
          <w:b w:val="0"/>
          <w:bCs w:val="0"/>
          <w:sz w:val="24"/>
          <w:szCs w:val="24"/>
        </w:rPr>
      </w:pPr>
    </w:p>
    <w:p w:rsidR="0001216C" w:rsidRDefault="0001216C" w:rsidP="009C518C">
      <w:pPr>
        <w:pStyle w:val="21"/>
        <w:ind w:left="0" w:firstLine="709"/>
        <w:jc w:val="right"/>
        <w:rPr>
          <w:b w:val="0"/>
          <w:bCs w:val="0"/>
          <w:sz w:val="24"/>
          <w:szCs w:val="24"/>
        </w:rPr>
      </w:pPr>
    </w:p>
    <w:p w:rsidR="0001216C" w:rsidRDefault="0001216C" w:rsidP="009C518C">
      <w:pPr>
        <w:pStyle w:val="21"/>
        <w:ind w:left="0" w:firstLine="709"/>
        <w:jc w:val="right"/>
        <w:rPr>
          <w:b w:val="0"/>
          <w:bCs w:val="0"/>
          <w:sz w:val="24"/>
          <w:szCs w:val="24"/>
        </w:rPr>
      </w:pPr>
    </w:p>
    <w:p w:rsidR="0001216C" w:rsidRDefault="0001216C" w:rsidP="009C518C">
      <w:pPr>
        <w:pStyle w:val="21"/>
        <w:ind w:left="0" w:firstLine="709"/>
        <w:jc w:val="right"/>
        <w:rPr>
          <w:b w:val="0"/>
          <w:bCs w:val="0"/>
          <w:sz w:val="24"/>
          <w:szCs w:val="24"/>
        </w:rPr>
      </w:pPr>
      <w:r>
        <w:rPr>
          <w:b w:val="0"/>
          <w:bCs w:val="0"/>
          <w:sz w:val="24"/>
          <w:szCs w:val="24"/>
        </w:rPr>
        <w:t>УТВЕРЖДЕН</w:t>
      </w:r>
    </w:p>
    <w:p w:rsidR="0001216C" w:rsidRDefault="0001216C" w:rsidP="009C518C">
      <w:pPr>
        <w:pStyle w:val="21"/>
        <w:ind w:left="0" w:firstLine="709"/>
        <w:jc w:val="right"/>
        <w:rPr>
          <w:b w:val="0"/>
          <w:bCs w:val="0"/>
          <w:sz w:val="24"/>
          <w:szCs w:val="24"/>
        </w:rPr>
      </w:pPr>
      <w:r>
        <w:rPr>
          <w:b w:val="0"/>
          <w:bCs w:val="0"/>
          <w:sz w:val="24"/>
          <w:szCs w:val="24"/>
        </w:rPr>
        <w:t>постановлением администрации</w:t>
      </w:r>
    </w:p>
    <w:p w:rsidR="0001216C" w:rsidRDefault="0001216C" w:rsidP="009C518C">
      <w:pPr>
        <w:pStyle w:val="21"/>
        <w:ind w:left="0" w:firstLine="709"/>
        <w:jc w:val="right"/>
        <w:rPr>
          <w:b w:val="0"/>
          <w:bCs w:val="0"/>
          <w:sz w:val="24"/>
          <w:szCs w:val="24"/>
        </w:rPr>
      </w:pPr>
      <w:r>
        <w:rPr>
          <w:b w:val="0"/>
          <w:bCs w:val="0"/>
          <w:sz w:val="24"/>
          <w:szCs w:val="24"/>
        </w:rPr>
        <w:t>Каслинского муниципального района</w:t>
      </w:r>
    </w:p>
    <w:p w:rsidR="0001216C" w:rsidRPr="00CD0BFD" w:rsidRDefault="00CD0BFD" w:rsidP="009C518C">
      <w:pPr>
        <w:pStyle w:val="21"/>
        <w:ind w:left="0" w:firstLine="709"/>
        <w:jc w:val="right"/>
        <w:rPr>
          <w:b w:val="0"/>
          <w:bCs w:val="0"/>
          <w:sz w:val="24"/>
          <w:szCs w:val="24"/>
        </w:rPr>
      </w:pPr>
      <w:r w:rsidRPr="00CD0BFD">
        <w:rPr>
          <w:b w:val="0"/>
          <w:sz w:val="24"/>
          <w:szCs w:val="24"/>
        </w:rPr>
        <w:t xml:space="preserve">от </w:t>
      </w:r>
      <w:r w:rsidRPr="00CD0BFD">
        <w:rPr>
          <w:b w:val="0"/>
          <w:sz w:val="24"/>
          <w:szCs w:val="24"/>
          <w:u w:val="single"/>
        </w:rPr>
        <w:t>29.08.2022</w:t>
      </w:r>
      <w:r w:rsidRPr="00CD0BFD">
        <w:rPr>
          <w:b w:val="0"/>
          <w:sz w:val="24"/>
          <w:szCs w:val="24"/>
        </w:rPr>
        <w:t xml:space="preserve">  № </w:t>
      </w:r>
      <w:r w:rsidRPr="00CD0BFD">
        <w:rPr>
          <w:b w:val="0"/>
          <w:sz w:val="24"/>
          <w:szCs w:val="24"/>
          <w:u w:val="single"/>
        </w:rPr>
        <w:t>213</w:t>
      </w:r>
    </w:p>
    <w:p w:rsidR="0001216C" w:rsidRDefault="0001216C" w:rsidP="009C518C">
      <w:pPr>
        <w:pStyle w:val="21"/>
        <w:ind w:left="0" w:firstLine="709"/>
        <w:rPr>
          <w:sz w:val="24"/>
          <w:szCs w:val="24"/>
        </w:rPr>
      </w:pPr>
    </w:p>
    <w:p w:rsidR="0001216C" w:rsidRDefault="0001216C" w:rsidP="009C518C">
      <w:pPr>
        <w:pStyle w:val="21"/>
        <w:ind w:left="0" w:firstLine="709"/>
        <w:rPr>
          <w:sz w:val="24"/>
          <w:szCs w:val="24"/>
        </w:rPr>
      </w:pPr>
      <w:r>
        <w:rPr>
          <w:sz w:val="24"/>
          <w:szCs w:val="24"/>
        </w:rPr>
        <w:t>Административный регламент предоставления муниципальной услуги</w:t>
      </w:r>
    </w:p>
    <w:p w:rsidR="0001216C" w:rsidRDefault="0001216C" w:rsidP="009C518C">
      <w:pPr>
        <w:pStyle w:val="21"/>
        <w:ind w:left="0" w:firstLine="709"/>
        <w:rPr>
          <w:sz w:val="24"/>
          <w:szCs w:val="24"/>
        </w:rPr>
      </w:pPr>
      <w:r>
        <w:rPr>
          <w:sz w:val="24"/>
          <w:szCs w:val="24"/>
        </w:rPr>
        <w:t>«</w:t>
      </w:r>
      <w:r w:rsidRPr="00E96F34">
        <w:rPr>
          <w:sz w:val="24"/>
          <w:szCs w:val="24"/>
        </w:rPr>
        <w:t xml:space="preserve">Установление публичного сервитута в соответствии с главой </w:t>
      </w:r>
      <w:r w:rsidRPr="00E96F34">
        <w:rPr>
          <w:sz w:val="24"/>
          <w:szCs w:val="24"/>
          <w:lang w:val="en-US"/>
        </w:rPr>
        <w:t>V</w:t>
      </w:r>
      <w:r w:rsidRPr="00E96F34">
        <w:rPr>
          <w:sz w:val="24"/>
          <w:szCs w:val="24"/>
        </w:rPr>
        <w:t>.7. Земельного кодекса Российской Федерации</w:t>
      </w:r>
      <w:r>
        <w:rPr>
          <w:sz w:val="24"/>
          <w:szCs w:val="24"/>
        </w:rPr>
        <w:t>» на территории сельских поселений Каслинского муниципального района</w:t>
      </w:r>
    </w:p>
    <w:p w:rsidR="0001216C" w:rsidRDefault="0001216C" w:rsidP="009C518C">
      <w:pPr>
        <w:pStyle w:val="21"/>
        <w:ind w:left="0" w:firstLine="709"/>
        <w:rPr>
          <w:sz w:val="24"/>
          <w:szCs w:val="24"/>
        </w:rPr>
      </w:pPr>
    </w:p>
    <w:p w:rsidR="0001216C" w:rsidRDefault="0001216C" w:rsidP="009C518C">
      <w:pPr>
        <w:pStyle w:val="Heading21"/>
        <w:spacing w:before="1"/>
        <w:ind w:left="0" w:firstLine="709"/>
      </w:pPr>
      <w:r>
        <w:rPr>
          <w:sz w:val="24"/>
          <w:szCs w:val="24"/>
        </w:rPr>
        <w:t>Раздел I. Общие</w:t>
      </w:r>
      <w:r>
        <w:rPr>
          <w:spacing w:val="-2"/>
          <w:sz w:val="24"/>
          <w:szCs w:val="24"/>
        </w:rPr>
        <w:t xml:space="preserve"> положения</w:t>
      </w:r>
    </w:p>
    <w:p w:rsidR="0001216C" w:rsidRDefault="0001216C" w:rsidP="009C518C">
      <w:pPr>
        <w:pStyle w:val="a9"/>
        <w:spacing w:before="2"/>
        <w:ind w:firstLine="709"/>
        <w:jc w:val="center"/>
        <w:rPr>
          <w:b/>
          <w:bCs/>
          <w:sz w:val="24"/>
          <w:szCs w:val="24"/>
        </w:rPr>
      </w:pPr>
    </w:p>
    <w:p w:rsidR="0001216C" w:rsidRDefault="0001216C" w:rsidP="009C518C">
      <w:pPr>
        <w:ind w:firstLine="709"/>
        <w:jc w:val="center"/>
      </w:pPr>
      <w:r>
        <w:rPr>
          <w:b/>
          <w:bCs/>
          <w:sz w:val="24"/>
          <w:szCs w:val="24"/>
        </w:rPr>
        <w:t xml:space="preserve">Предмет регулирования Административного </w:t>
      </w:r>
      <w:r>
        <w:rPr>
          <w:b/>
          <w:bCs/>
          <w:spacing w:val="-2"/>
          <w:sz w:val="24"/>
          <w:szCs w:val="24"/>
        </w:rPr>
        <w:t>регламента</w:t>
      </w:r>
    </w:p>
    <w:p w:rsidR="0001216C" w:rsidRDefault="0001216C" w:rsidP="009C518C">
      <w:pPr>
        <w:pStyle w:val="a9"/>
        <w:ind w:firstLine="709"/>
        <w:jc w:val="both"/>
        <w:rPr>
          <w:b/>
          <w:bCs/>
          <w:sz w:val="24"/>
          <w:szCs w:val="24"/>
        </w:rPr>
      </w:pPr>
    </w:p>
    <w:p w:rsidR="0001216C" w:rsidRDefault="0001216C" w:rsidP="007532F7">
      <w:pPr>
        <w:pStyle w:val="af0"/>
        <w:numPr>
          <w:ilvl w:val="0"/>
          <w:numId w:val="11"/>
        </w:numPr>
        <w:tabs>
          <w:tab w:val="left" w:pos="0"/>
          <w:tab w:val="left" w:pos="993"/>
        </w:tabs>
        <w:ind w:left="0" w:right="0" w:firstLine="709"/>
        <w:rPr>
          <w:sz w:val="24"/>
          <w:szCs w:val="24"/>
        </w:rPr>
      </w:pPr>
      <w:r>
        <w:rPr>
          <w:sz w:val="24"/>
          <w:szCs w:val="24"/>
        </w:rPr>
        <w:t>Настоящий Административный регламент предоставления муниципальной услуги «</w:t>
      </w:r>
      <w:r w:rsidRPr="00E96F34">
        <w:rPr>
          <w:sz w:val="24"/>
          <w:szCs w:val="24"/>
        </w:rPr>
        <w:t xml:space="preserve">Установление публичного сервитута в соответствии с главой </w:t>
      </w:r>
      <w:r w:rsidRPr="00E96F34">
        <w:rPr>
          <w:sz w:val="24"/>
          <w:szCs w:val="24"/>
          <w:lang w:val="en-US"/>
        </w:rPr>
        <w:t>V</w:t>
      </w:r>
      <w:r w:rsidRPr="00E96F34">
        <w:rPr>
          <w:sz w:val="24"/>
          <w:szCs w:val="24"/>
        </w:rPr>
        <w:t>.7. Земельного кодекса Российской Федерации</w:t>
      </w:r>
      <w:r>
        <w:rPr>
          <w:sz w:val="24"/>
          <w:szCs w:val="24"/>
        </w:rPr>
        <w:t>» на территории сельских поселений Каслинского муниципального района (далее – Административный регламент) разработан в целях повышения качества и доступности предоставления муниципальной услуги «</w:t>
      </w:r>
      <w:r w:rsidRPr="00E96F34">
        <w:rPr>
          <w:sz w:val="24"/>
          <w:szCs w:val="24"/>
        </w:rPr>
        <w:t xml:space="preserve">Установление публичного сервитута в соответствии с главой </w:t>
      </w:r>
      <w:r w:rsidRPr="00E96F34">
        <w:rPr>
          <w:sz w:val="24"/>
          <w:szCs w:val="24"/>
          <w:lang w:val="en-US"/>
        </w:rPr>
        <w:t>V</w:t>
      </w:r>
      <w:r w:rsidRPr="00E96F34">
        <w:rPr>
          <w:sz w:val="24"/>
          <w:szCs w:val="24"/>
        </w:rPr>
        <w:t>.7. Земельного кодекса Российской Федерации</w:t>
      </w:r>
      <w:r>
        <w:rPr>
          <w:sz w:val="24"/>
          <w:szCs w:val="24"/>
        </w:rPr>
        <w:t xml:space="preserve">» (далее – муниципальная услуга), определяет стандарт, сроки и последовательность действий (административных процедур) при осуществлении полномочий </w:t>
      </w:r>
      <w:r w:rsidRPr="00051BB3">
        <w:rPr>
          <w:sz w:val="24"/>
          <w:szCs w:val="24"/>
        </w:rPr>
        <w:t xml:space="preserve">по </w:t>
      </w:r>
      <w:r>
        <w:rPr>
          <w:sz w:val="24"/>
          <w:szCs w:val="24"/>
        </w:rPr>
        <w:t>у</w:t>
      </w:r>
      <w:r w:rsidRPr="00E96F34">
        <w:rPr>
          <w:sz w:val="24"/>
          <w:szCs w:val="24"/>
        </w:rPr>
        <w:t>становлени</w:t>
      </w:r>
      <w:r>
        <w:rPr>
          <w:sz w:val="24"/>
          <w:szCs w:val="24"/>
        </w:rPr>
        <w:t>ю</w:t>
      </w:r>
      <w:r w:rsidRPr="00E96F34">
        <w:rPr>
          <w:sz w:val="24"/>
          <w:szCs w:val="24"/>
        </w:rPr>
        <w:t xml:space="preserve"> публичного сервитута в соответствии с главой </w:t>
      </w:r>
      <w:r w:rsidRPr="00E96F34">
        <w:rPr>
          <w:sz w:val="24"/>
          <w:szCs w:val="24"/>
          <w:lang w:val="en-US"/>
        </w:rPr>
        <w:t>V</w:t>
      </w:r>
      <w:r w:rsidRPr="00E96F34">
        <w:rPr>
          <w:sz w:val="24"/>
          <w:szCs w:val="24"/>
        </w:rPr>
        <w:t>.7. Земельного кодекса Российской Федерации</w:t>
      </w:r>
      <w:r>
        <w:rPr>
          <w:sz w:val="24"/>
          <w:szCs w:val="24"/>
        </w:rPr>
        <w:t xml:space="preserve"> на территории сельских поселений Каслинского муниципального района Челябинской области.</w:t>
      </w:r>
    </w:p>
    <w:p w:rsidR="0001216C" w:rsidRPr="00E96F34" w:rsidRDefault="0001216C" w:rsidP="00E96F34">
      <w:pPr>
        <w:pStyle w:val="1c"/>
        <w:tabs>
          <w:tab w:val="left" w:pos="1134"/>
        </w:tabs>
        <w:ind w:firstLine="709"/>
        <w:jc w:val="both"/>
        <w:rPr>
          <w:sz w:val="24"/>
          <w:szCs w:val="24"/>
          <w:lang w:eastAsia="zh-CN"/>
        </w:rPr>
      </w:pPr>
      <w:r w:rsidRPr="00E96F34">
        <w:rPr>
          <w:sz w:val="24"/>
          <w:szCs w:val="24"/>
          <w:lang w:eastAsia="zh-CN"/>
        </w:rPr>
        <w:t>Действие настоящего Административного регламента распространяется на случаи установления публичного сервитута в соответствии с Главой V.7 Земельного кодекса Российской Федерации.</w:t>
      </w:r>
    </w:p>
    <w:p w:rsidR="0001216C" w:rsidRPr="00E96F34" w:rsidRDefault="0001216C" w:rsidP="00E96F34">
      <w:pPr>
        <w:pStyle w:val="1c"/>
        <w:ind w:firstLine="709"/>
        <w:jc w:val="both"/>
        <w:rPr>
          <w:sz w:val="24"/>
          <w:szCs w:val="24"/>
          <w:lang w:eastAsia="zh-CN"/>
        </w:rPr>
      </w:pPr>
      <w:r w:rsidRPr="00E96F34">
        <w:rPr>
          <w:sz w:val="24"/>
          <w:szCs w:val="24"/>
          <w:lang w:eastAsia="zh-CN"/>
        </w:rPr>
        <w:t>Настоящий Административный регламент не применяется в случаях установления публичного сервитута в соответствии с подпунктами 1 – 7 пункта 4 статьи 23 Земельного кодекса Российской Федерации.</w:t>
      </w:r>
    </w:p>
    <w:p w:rsidR="0001216C" w:rsidRDefault="0001216C" w:rsidP="009C518C">
      <w:pPr>
        <w:pStyle w:val="Heading21"/>
        <w:tabs>
          <w:tab w:val="left" w:pos="0"/>
        </w:tabs>
        <w:ind w:left="0" w:firstLine="709"/>
        <w:rPr>
          <w:sz w:val="24"/>
          <w:szCs w:val="24"/>
        </w:rPr>
      </w:pPr>
    </w:p>
    <w:p w:rsidR="0001216C" w:rsidRDefault="0001216C" w:rsidP="009C518C">
      <w:pPr>
        <w:pStyle w:val="Heading21"/>
        <w:tabs>
          <w:tab w:val="left" w:pos="0"/>
        </w:tabs>
        <w:ind w:left="0" w:firstLine="709"/>
      </w:pPr>
      <w:r>
        <w:rPr>
          <w:sz w:val="24"/>
          <w:szCs w:val="24"/>
        </w:rPr>
        <w:t xml:space="preserve">Круг </w:t>
      </w:r>
      <w:r>
        <w:rPr>
          <w:spacing w:val="-2"/>
          <w:sz w:val="24"/>
          <w:szCs w:val="24"/>
        </w:rPr>
        <w:t>Заявителей</w:t>
      </w:r>
    </w:p>
    <w:p w:rsidR="0001216C" w:rsidRDefault="0001216C" w:rsidP="009C518C">
      <w:pPr>
        <w:pStyle w:val="Heading21"/>
        <w:tabs>
          <w:tab w:val="left" w:pos="0"/>
        </w:tabs>
        <w:ind w:left="0" w:firstLine="709"/>
        <w:rPr>
          <w:b w:val="0"/>
          <w:bCs w:val="0"/>
          <w:spacing w:val="-2"/>
          <w:sz w:val="24"/>
          <w:szCs w:val="24"/>
        </w:rPr>
      </w:pPr>
    </w:p>
    <w:p w:rsidR="0001216C" w:rsidRPr="00E96F34" w:rsidRDefault="0001216C" w:rsidP="00E96F34">
      <w:pPr>
        <w:pStyle w:val="1c"/>
        <w:tabs>
          <w:tab w:val="left" w:pos="1134"/>
        </w:tabs>
        <w:ind w:firstLine="709"/>
        <w:jc w:val="both"/>
        <w:rPr>
          <w:sz w:val="24"/>
          <w:szCs w:val="24"/>
        </w:rPr>
      </w:pPr>
      <w:r w:rsidRPr="00E96F34">
        <w:rPr>
          <w:spacing w:val="-2"/>
          <w:sz w:val="24"/>
          <w:szCs w:val="24"/>
        </w:rPr>
        <w:t xml:space="preserve">2. </w:t>
      </w:r>
      <w:r w:rsidRPr="00E96F34">
        <w:rPr>
          <w:sz w:val="24"/>
          <w:szCs w:val="24"/>
        </w:rPr>
        <w:t>Заявителями на получение муниципальной услуги являются юридические лица (далее – Заявители):</w:t>
      </w:r>
    </w:p>
    <w:p w:rsidR="0001216C" w:rsidRPr="00E96F34" w:rsidRDefault="0001216C" w:rsidP="00E96F34">
      <w:pPr>
        <w:pStyle w:val="1c"/>
        <w:tabs>
          <w:tab w:val="left" w:pos="993"/>
        </w:tabs>
        <w:ind w:firstLine="709"/>
        <w:jc w:val="both"/>
        <w:rPr>
          <w:sz w:val="24"/>
          <w:szCs w:val="24"/>
        </w:rPr>
      </w:pPr>
      <w:bookmarkStart w:id="0" w:name="bookmark944"/>
      <w:bookmarkEnd w:id="0"/>
      <w:r w:rsidRPr="00E96F34">
        <w:rPr>
          <w:sz w:val="24"/>
          <w:szCs w:val="24"/>
        </w:rPr>
        <w:t>1)</w:t>
      </w:r>
      <w:r w:rsidRPr="00E96F34">
        <w:rPr>
          <w:sz w:val="24"/>
          <w:szCs w:val="24"/>
        </w:rPr>
        <w:tab/>
        <w:t>являющиеся субъектом естественных монополий, – в случаях установления публичного сервитута для размещения инженерных сооружений, обеспечивающих деятельность этого субъекта, а также для проведения инженерных изысканий в целях подготовки документации по планировке территории, предусматривающей размещение указанных сооружений, инженерных изысканий для их строительства, реконструкции;</w:t>
      </w:r>
    </w:p>
    <w:p w:rsidR="0001216C" w:rsidRPr="00E96F34" w:rsidRDefault="0001216C" w:rsidP="00E96F34">
      <w:pPr>
        <w:pStyle w:val="1c"/>
        <w:tabs>
          <w:tab w:val="left" w:pos="703"/>
          <w:tab w:val="left" w:pos="993"/>
        </w:tabs>
        <w:ind w:firstLine="709"/>
        <w:jc w:val="both"/>
        <w:rPr>
          <w:sz w:val="24"/>
          <w:szCs w:val="24"/>
        </w:rPr>
      </w:pPr>
      <w:bookmarkStart w:id="1" w:name="bookmark945"/>
      <w:bookmarkEnd w:id="1"/>
      <w:r w:rsidRPr="00E96F34">
        <w:rPr>
          <w:sz w:val="24"/>
          <w:szCs w:val="24"/>
        </w:rPr>
        <w:t>2)</w:t>
      </w:r>
      <w:r w:rsidRPr="00E96F34">
        <w:rPr>
          <w:sz w:val="24"/>
          <w:szCs w:val="24"/>
        </w:rPr>
        <w:tab/>
        <w:t>являющиеся организацией связи, – для размещения линий или сооружений связи, указанных в подпункте 1 статьи 39.37 Земельного кодекса Российской Федерации, а также для проведения инженерных изысканий в целях подготовки документации по планировке территории, предусматривающей размещение указанных линий и сооружений связи, инженерных изысканий для их строительства, реконструкции;</w:t>
      </w:r>
    </w:p>
    <w:p w:rsidR="0001216C" w:rsidRPr="00E96F34" w:rsidRDefault="0001216C" w:rsidP="00E96F34">
      <w:pPr>
        <w:pStyle w:val="1c"/>
        <w:tabs>
          <w:tab w:val="left" w:pos="707"/>
          <w:tab w:val="left" w:pos="993"/>
        </w:tabs>
        <w:ind w:firstLine="709"/>
        <w:jc w:val="both"/>
        <w:rPr>
          <w:sz w:val="24"/>
          <w:szCs w:val="24"/>
        </w:rPr>
      </w:pPr>
      <w:bookmarkStart w:id="2" w:name="bookmark946"/>
      <w:bookmarkEnd w:id="2"/>
      <w:r w:rsidRPr="00E96F34">
        <w:rPr>
          <w:sz w:val="24"/>
          <w:szCs w:val="24"/>
        </w:rPr>
        <w:t>3)</w:t>
      </w:r>
      <w:r w:rsidRPr="00E96F34">
        <w:rPr>
          <w:sz w:val="24"/>
          <w:szCs w:val="24"/>
        </w:rPr>
        <w:tab/>
        <w:t>являющиеся владельцем объекта транспортной инфраструктуры федерального, регионального или местного значения, – в случае установления публичного сервитута для целей, указанных в подпунктах 2 – 5 статьи 39.37 Земельного кодекса Российской Федерации;</w:t>
      </w:r>
    </w:p>
    <w:p w:rsidR="0001216C" w:rsidRPr="00E96F34" w:rsidRDefault="0001216C" w:rsidP="00E96F34">
      <w:pPr>
        <w:pStyle w:val="1c"/>
        <w:tabs>
          <w:tab w:val="left" w:pos="707"/>
        </w:tabs>
        <w:ind w:firstLine="709"/>
        <w:jc w:val="both"/>
        <w:rPr>
          <w:sz w:val="24"/>
          <w:szCs w:val="24"/>
        </w:rPr>
      </w:pPr>
      <w:bookmarkStart w:id="3" w:name="bookmark947"/>
      <w:bookmarkEnd w:id="3"/>
      <w:r w:rsidRPr="00E96F34">
        <w:rPr>
          <w:sz w:val="24"/>
          <w:szCs w:val="24"/>
        </w:rPr>
        <w:t>4) предусмотренные пунктом 1 статьи 56.4 Земельного кодекса Российской Федерации и подавшие ходатайство об изъятии земельного участка для государственных или муниципальных нужд, – в случае установления сервитута в целях реконструкции инженерного сооружения, которое переносится</w:t>
      </w:r>
      <w:r>
        <w:rPr>
          <w:sz w:val="24"/>
          <w:szCs w:val="24"/>
        </w:rPr>
        <w:t xml:space="preserve"> </w:t>
      </w:r>
      <w:r w:rsidRPr="00E96F34">
        <w:rPr>
          <w:sz w:val="24"/>
          <w:szCs w:val="24"/>
        </w:rPr>
        <w:t>в связи с изъятием такого земельного участка для государственных или муниципальных нужд;</w:t>
      </w:r>
      <w:bookmarkStart w:id="4" w:name="bookmark948"/>
      <w:bookmarkEnd w:id="4"/>
    </w:p>
    <w:p w:rsidR="0001216C" w:rsidRPr="00E96F34" w:rsidRDefault="0001216C" w:rsidP="00E96F34">
      <w:pPr>
        <w:pStyle w:val="1c"/>
        <w:tabs>
          <w:tab w:val="left" w:pos="707"/>
        </w:tabs>
        <w:ind w:firstLine="709"/>
        <w:jc w:val="both"/>
        <w:rPr>
          <w:sz w:val="24"/>
          <w:szCs w:val="24"/>
        </w:rPr>
      </w:pPr>
      <w:r w:rsidRPr="00E96F34">
        <w:rPr>
          <w:sz w:val="24"/>
          <w:szCs w:val="24"/>
        </w:rPr>
        <w:t xml:space="preserve">5) иное лицо, уполномоченное в соответствии с нормативными правовыми актами Российской Федерации, нормативными правовыми актами субъектов Российской Федерации, заключенными с органами государственной власти или органами местного самоуправления </w:t>
      </w:r>
      <w:r w:rsidRPr="00E96F34">
        <w:rPr>
          <w:sz w:val="24"/>
          <w:szCs w:val="24"/>
        </w:rPr>
        <w:lastRenderedPageBreak/>
        <w:t>договорами или соглашениями осуществлять</w:t>
      </w:r>
      <w:r>
        <w:rPr>
          <w:sz w:val="24"/>
          <w:szCs w:val="24"/>
        </w:rPr>
        <w:t xml:space="preserve"> </w:t>
      </w:r>
      <w:r w:rsidRPr="00E96F34">
        <w:rPr>
          <w:sz w:val="24"/>
          <w:szCs w:val="24"/>
        </w:rPr>
        <w:t>деятельность, для обеспечения которой допускается установление публичного сервитута.</w:t>
      </w:r>
    </w:p>
    <w:p w:rsidR="0001216C" w:rsidRDefault="0001216C" w:rsidP="009C518C">
      <w:pPr>
        <w:pStyle w:val="af0"/>
        <w:tabs>
          <w:tab w:val="left" w:pos="0"/>
        </w:tabs>
        <w:ind w:left="0" w:right="0"/>
      </w:pPr>
      <w:r>
        <w:rPr>
          <w:sz w:val="24"/>
          <w:szCs w:val="24"/>
        </w:rPr>
        <w:t>.</w:t>
      </w:r>
    </w:p>
    <w:p w:rsidR="0001216C" w:rsidRDefault="0001216C" w:rsidP="009C518C">
      <w:pPr>
        <w:pStyle w:val="Heading21"/>
        <w:tabs>
          <w:tab w:val="left" w:pos="9923"/>
        </w:tabs>
        <w:ind w:left="0" w:firstLine="709"/>
      </w:pPr>
      <w:r>
        <w:rPr>
          <w:sz w:val="24"/>
          <w:szCs w:val="24"/>
        </w:rPr>
        <w:t>Требования к порядку информирования о предоставлении муниципальной услуги</w:t>
      </w:r>
    </w:p>
    <w:p w:rsidR="0001216C" w:rsidRDefault="0001216C" w:rsidP="009C518C">
      <w:pPr>
        <w:pStyle w:val="a9"/>
        <w:ind w:firstLine="709"/>
        <w:jc w:val="both"/>
        <w:rPr>
          <w:b/>
          <w:bCs/>
          <w:sz w:val="24"/>
          <w:szCs w:val="24"/>
        </w:rPr>
      </w:pPr>
    </w:p>
    <w:p w:rsidR="0001216C" w:rsidRDefault="0001216C" w:rsidP="009C518C">
      <w:pPr>
        <w:pStyle w:val="af0"/>
        <w:tabs>
          <w:tab w:val="left" w:pos="0"/>
        </w:tabs>
        <w:ind w:left="0" w:right="0"/>
      </w:pPr>
      <w:r>
        <w:rPr>
          <w:sz w:val="24"/>
          <w:szCs w:val="24"/>
        </w:rPr>
        <w:t>3.</w:t>
      </w:r>
      <w:r>
        <w:rPr>
          <w:b/>
          <w:bCs/>
          <w:sz w:val="24"/>
          <w:szCs w:val="24"/>
        </w:rPr>
        <w:t xml:space="preserve"> </w:t>
      </w:r>
      <w:r>
        <w:rPr>
          <w:sz w:val="24"/>
          <w:szCs w:val="24"/>
        </w:rPr>
        <w:t>Информирование о порядке предоставления муниципальной услуги осуществляется:</w:t>
      </w:r>
    </w:p>
    <w:p w:rsidR="0001216C" w:rsidRDefault="0001216C" w:rsidP="007532F7">
      <w:pPr>
        <w:pStyle w:val="af0"/>
        <w:numPr>
          <w:ilvl w:val="0"/>
          <w:numId w:val="2"/>
        </w:numPr>
        <w:tabs>
          <w:tab w:val="left" w:pos="1276"/>
        </w:tabs>
        <w:ind w:left="0" w:right="0" w:firstLine="709"/>
      </w:pPr>
      <w:r>
        <w:rPr>
          <w:sz w:val="24"/>
          <w:szCs w:val="24"/>
        </w:rPr>
        <w:t>непосредственно при личном приеме Заявителя в Управлении строительства и инфраструктуры администрации Каслинского муниципального района (далее — Уполномоченный орган) или территориальном отделе Областного государственного автономного  учреждения «Многофункциональный центр предоставления государственных и муниципальных услуг Челябинской области» в Каслинском муниципальном районе (далее — многофункциональный центр);</w:t>
      </w:r>
    </w:p>
    <w:p w:rsidR="0001216C" w:rsidRDefault="0001216C" w:rsidP="007532F7">
      <w:pPr>
        <w:pStyle w:val="af0"/>
        <w:numPr>
          <w:ilvl w:val="0"/>
          <w:numId w:val="2"/>
        </w:numPr>
        <w:tabs>
          <w:tab w:val="left" w:pos="851"/>
          <w:tab w:val="left" w:pos="1276"/>
        </w:tabs>
        <w:ind w:left="0" w:right="0" w:firstLine="709"/>
      </w:pPr>
      <w:r>
        <w:rPr>
          <w:sz w:val="24"/>
          <w:szCs w:val="24"/>
        </w:rPr>
        <w:t>по телефону</w:t>
      </w:r>
      <w:r>
        <w:rPr>
          <w:spacing w:val="-5"/>
          <w:sz w:val="24"/>
          <w:szCs w:val="24"/>
        </w:rPr>
        <w:t xml:space="preserve"> в </w:t>
      </w:r>
      <w:r>
        <w:rPr>
          <w:sz w:val="24"/>
          <w:szCs w:val="24"/>
        </w:rPr>
        <w:t xml:space="preserve">Уполномоченном органе или многофункциональном </w:t>
      </w:r>
      <w:r>
        <w:rPr>
          <w:spacing w:val="-2"/>
          <w:sz w:val="24"/>
          <w:szCs w:val="24"/>
        </w:rPr>
        <w:t>центре;</w:t>
      </w:r>
    </w:p>
    <w:p w:rsidR="0001216C" w:rsidRDefault="0001216C" w:rsidP="007532F7">
      <w:pPr>
        <w:pStyle w:val="af0"/>
        <w:numPr>
          <w:ilvl w:val="0"/>
          <w:numId w:val="2"/>
        </w:numPr>
        <w:tabs>
          <w:tab w:val="left" w:pos="851"/>
          <w:tab w:val="left" w:pos="1276"/>
        </w:tabs>
        <w:ind w:left="0" w:right="0" w:firstLine="709"/>
      </w:pPr>
      <w:r>
        <w:rPr>
          <w:sz w:val="24"/>
          <w:szCs w:val="24"/>
        </w:rPr>
        <w:t xml:space="preserve">письменно, в том числе посредством электронной почты, факсимильной </w:t>
      </w:r>
      <w:r>
        <w:rPr>
          <w:spacing w:val="-2"/>
          <w:sz w:val="24"/>
          <w:szCs w:val="24"/>
        </w:rPr>
        <w:t>связи;</w:t>
      </w:r>
    </w:p>
    <w:p w:rsidR="0001216C" w:rsidRDefault="0001216C" w:rsidP="007532F7">
      <w:pPr>
        <w:pStyle w:val="af0"/>
        <w:numPr>
          <w:ilvl w:val="0"/>
          <w:numId w:val="2"/>
        </w:numPr>
        <w:tabs>
          <w:tab w:val="left" w:pos="851"/>
          <w:tab w:val="left" w:pos="1276"/>
        </w:tabs>
        <w:ind w:left="0" w:right="0" w:firstLine="709"/>
      </w:pPr>
      <w:r>
        <w:rPr>
          <w:sz w:val="24"/>
          <w:szCs w:val="24"/>
        </w:rPr>
        <w:t>посредством размещения в открытой и доступной форме информации:</w:t>
      </w:r>
    </w:p>
    <w:p w:rsidR="0001216C" w:rsidRDefault="0001216C" w:rsidP="009C518C">
      <w:pPr>
        <w:pStyle w:val="a9"/>
        <w:tabs>
          <w:tab w:val="left" w:pos="1276"/>
        </w:tabs>
        <w:ind w:firstLine="709"/>
        <w:jc w:val="both"/>
      </w:pPr>
      <w:r>
        <w:rPr>
          <w:sz w:val="24"/>
          <w:szCs w:val="24"/>
        </w:rPr>
        <w:t>а) в федеральной государственной информационной системе «Единый портал государственных и муниципальных услуг (функций)» (</w:t>
      </w:r>
      <w:r w:rsidRPr="00071221">
        <w:rPr>
          <w:sz w:val="24"/>
          <w:szCs w:val="24"/>
          <w:lang w:val="en-US"/>
        </w:rPr>
        <w:t>www</w:t>
      </w:r>
      <w:r w:rsidRPr="00071221">
        <w:rPr>
          <w:sz w:val="24"/>
          <w:szCs w:val="24"/>
        </w:rPr>
        <w:t>.</w:t>
      </w:r>
      <w:proofErr w:type="spellStart"/>
      <w:r>
        <w:rPr>
          <w:sz w:val="24"/>
          <w:szCs w:val="24"/>
          <w:lang w:val="en-US"/>
        </w:rPr>
        <w:t>gosuslugi</w:t>
      </w:r>
      <w:proofErr w:type="spellEnd"/>
      <w:r w:rsidRPr="00071221">
        <w:rPr>
          <w:sz w:val="24"/>
          <w:szCs w:val="24"/>
        </w:rPr>
        <w:t>.</w:t>
      </w:r>
      <w:proofErr w:type="spellStart"/>
      <w:r>
        <w:rPr>
          <w:sz w:val="24"/>
          <w:szCs w:val="24"/>
          <w:lang w:val="en-US"/>
        </w:rPr>
        <w:t>ru</w:t>
      </w:r>
      <w:proofErr w:type="spellEnd"/>
      <w:r w:rsidRPr="00071221">
        <w:rPr>
          <w:sz w:val="24"/>
          <w:szCs w:val="24"/>
        </w:rPr>
        <w:t xml:space="preserve">) </w:t>
      </w:r>
      <w:r>
        <w:rPr>
          <w:sz w:val="24"/>
          <w:szCs w:val="24"/>
        </w:rPr>
        <w:t xml:space="preserve"> (далее – Единый портал);</w:t>
      </w:r>
    </w:p>
    <w:p w:rsidR="0001216C" w:rsidRDefault="0001216C" w:rsidP="009C518C">
      <w:pPr>
        <w:pStyle w:val="a9"/>
        <w:tabs>
          <w:tab w:val="left" w:pos="1276"/>
        </w:tabs>
        <w:ind w:firstLine="709"/>
        <w:jc w:val="both"/>
      </w:pPr>
      <w:r>
        <w:rPr>
          <w:sz w:val="24"/>
          <w:szCs w:val="24"/>
        </w:rPr>
        <w:t xml:space="preserve">б) на региональном </w:t>
      </w:r>
      <w:proofErr w:type="gramStart"/>
      <w:r>
        <w:rPr>
          <w:sz w:val="24"/>
          <w:szCs w:val="24"/>
        </w:rPr>
        <w:t>портале</w:t>
      </w:r>
      <w:proofErr w:type="gramEnd"/>
      <w:r>
        <w:rPr>
          <w:sz w:val="24"/>
          <w:szCs w:val="24"/>
        </w:rPr>
        <w:t xml:space="preserve"> государственных и муниципальных услуг (функций), являющегося государственной информационной системой субъекта Российской Федерации (</w:t>
      </w:r>
      <w:r w:rsidRPr="00071221">
        <w:rPr>
          <w:sz w:val="24"/>
          <w:szCs w:val="24"/>
          <w:lang w:val="en-US"/>
        </w:rPr>
        <w:t>www</w:t>
      </w:r>
      <w:r w:rsidRPr="00071221">
        <w:rPr>
          <w:sz w:val="24"/>
          <w:szCs w:val="24"/>
        </w:rPr>
        <w:t>.</w:t>
      </w:r>
      <w:proofErr w:type="spellStart"/>
      <w:r>
        <w:rPr>
          <w:sz w:val="24"/>
          <w:szCs w:val="24"/>
          <w:lang w:val="en-US"/>
        </w:rPr>
        <w:t>gosuslugi</w:t>
      </w:r>
      <w:proofErr w:type="spellEnd"/>
      <w:r w:rsidRPr="00071221">
        <w:rPr>
          <w:sz w:val="24"/>
          <w:szCs w:val="24"/>
        </w:rPr>
        <w:t>74.</w:t>
      </w:r>
      <w:proofErr w:type="spellStart"/>
      <w:r>
        <w:rPr>
          <w:sz w:val="24"/>
          <w:szCs w:val="24"/>
          <w:lang w:val="en-US"/>
        </w:rPr>
        <w:t>ru</w:t>
      </w:r>
      <w:proofErr w:type="spellEnd"/>
      <w:r w:rsidRPr="00071221">
        <w:rPr>
          <w:sz w:val="24"/>
          <w:szCs w:val="24"/>
        </w:rPr>
        <w:t>)</w:t>
      </w:r>
      <w:r>
        <w:rPr>
          <w:sz w:val="24"/>
          <w:szCs w:val="24"/>
        </w:rPr>
        <w:t xml:space="preserve"> (далее – региональный портал);</w:t>
      </w:r>
    </w:p>
    <w:p w:rsidR="0001216C" w:rsidRDefault="0001216C" w:rsidP="009C518C">
      <w:pPr>
        <w:tabs>
          <w:tab w:val="left" w:pos="1276"/>
        </w:tabs>
        <w:ind w:firstLine="709"/>
        <w:jc w:val="both"/>
      </w:pPr>
      <w:r>
        <w:rPr>
          <w:sz w:val="24"/>
          <w:szCs w:val="24"/>
        </w:rPr>
        <w:t xml:space="preserve">в) на официальном </w:t>
      </w:r>
      <w:proofErr w:type="gramStart"/>
      <w:r>
        <w:rPr>
          <w:sz w:val="24"/>
          <w:szCs w:val="24"/>
        </w:rPr>
        <w:t>сайте</w:t>
      </w:r>
      <w:proofErr w:type="gramEnd"/>
      <w:r>
        <w:rPr>
          <w:sz w:val="24"/>
          <w:szCs w:val="24"/>
        </w:rPr>
        <w:t xml:space="preserve"> администрации Каслинского муниципального района  </w:t>
      </w:r>
      <w:r w:rsidRPr="009C518C">
        <w:rPr>
          <w:sz w:val="24"/>
          <w:szCs w:val="24"/>
        </w:rPr>
        <w:t>(</w:t>
      </w:r>
      <w:hyperlink r:id="rId9" w:history="1">
        <w:r w:rsidRPr="009C518C">
          <w:rPr>
            <w:sz w:val="24"/>
            <w:szCs w:val="24"/>
          </w:rPr>
          <w:t>www.kasli.org</w:t>
        </w:r>
      </w:hyperlink>
      <w:r w:rsidRPr="009C518C">
        <w:rPr>
          <w:sz w:val="24"/>
          <w:szCs w:val="24"/>
        </w:rPr>
        <w:t>)</w:t>
      </w:r>
      <w:r>
        <w:rPr>
          <w:sz w:val="24"/>
          <w:szCs w:val="24"/>
        </w:rPr>
        <w:t xml:space="preserve"> (далее – официальный сайт администрации Каслинского муниципального района);</w:t>
      </w:r>
    </w:p>
    <w:p w:rsidR="0001216C" w:rsidRDefault="0001216C" w:rsidP="007532F7">
      <w:pPr>
        <w:pStyle w:val="af0"/>
        <w:numPr>
          <w:ilvl w:val="0"/>
          <w:numId w:val="2"/>
        </w:numPr>
        <w:tabs>
          <w:tab w:val="left" w:pos="851"/>
          <w:tab w:val="left" w:pos="1134"/>
        </w:tabs>
        <w:ind w:left="0" w:right="0" w:firstLine="709"/>
      </w:pPr>
      <w:r>
        <w:rPr>
          <w:sz w:val="24"/>
          <w:szCs w:val="24"/>
        </w:rPr>
        <w:t>посредством размещения информации на информационных стендах Уполномоченного органа или многофункционального центра.</w:t>
      </w:r>
    </w:p>
    <w:p w:rsidR="0001216C" w:rsidRDefault="0001216C" w:rsidP="009C518C">
      <w:pPr>
        <w:pStyle w:val="af0"/>
        <w:tabs>
          <w:tab w:val="left" w:pos="1418"/>
        </w:tabs>
        <w:ind w:left="0" w:right="0"/>
      </w:pPr>
      <w:r>
        <w:rPr>
          <w:sz w:val="24"/>
          <w:szCs w:val="24"/>
        </w:rPr>
        <w:t xml:space="preserve">4. Информирование осуществляется по вопросам, </w:t>
      </w:r>
      <w:r>
        <w:rPr>
          <w:spacing w:val="-2"/>
          <w:sz w:val="24"/>
          <w:szCs w:val="24"/>
        </w:rPr>
        <w:t>касающимся:</w:t>
      </w:r>
    </w:p>
    <w:p w:rsidR="0001216C" w:rsidRDefault="0001216C" w:rsidP="009C518C">
      <w:pPr>
        <w:pStyle w:val="a9"/>
        <w:tabs>
          <w:tab w:val="left" w:pos="1276"/>
        </w:tabs>
        <w:ind w:firstLine="709"/>
        <w:jc w:val="both"/>
      </w:pPr>
      <w:proofErr w:type="gramStart"/>
      <w:r>
        <w:rPr>
          <w:sz w:val="24"/>
          <w:szCs w:val="24"/>
        </w:rPr>
        <w:t>1) способов подачи заявления о предоставлении муниципальной услуги;</w:t>
      </w:r>
      <w:proofErr w:type="gramEnd"/>
    </w:p>
    <w:p w:rsidR="0001216C" w:rsidRDefault="0001216C" w:rsidP="009C518C">
      <w:pPr>
        <w:pStyle w:val="a9"/>
        <w:tabs>
          <w:tab w:val="left" w:pos="1276"/>
        </w:tabs>
        <w:ind w:firstLine="709"/>
        <w:jc w:val="both"/>
      </w:pPr>
      <w:proofErr w:type="gramStart"/>
      <w:r>
        <w:rPr>
          <w:sz w:val="24"/>
          <w:szCs w:val="24"/>
        </w:rPr>
        <w:t>2) адресов Уполномоченного органа и многофункционального центра, обращение в которые необходимо для предоставления муниципальной услуги;</w:t>
      </w:r>
      <w:proofErr w:type="gramEnd"/>
    </w:p>
    <w:p w:rsidR="0001216C" w:rsidRDefault="0001216C" w:rsidP="009C518C">
      <w:pPr>
        <w:pStyle w:val="a9"/>
        <w:tabs>
          <w:tab w:val="left" w:pos="1276"/>
        </w:tabs>
        <w:ind w:firstLine="709"/>
        <w:jc w:val="both"/>
      </w:pPr>
      <w:r>
        <w:rPr>
          <w:sz w:val="24"/>
          <w:szCs w:val="24"/>
        </w:rPr>
        <w:t>3) справочной информации о работе Уполномоченного органа (структурных подразделений Уполномоченного органа);</w:t>
      </w:r>
    </w:p>
    <w:p w:rsidR="0001216C" w:rsidRDefault="0001216C" w:rsidP="009C518C">
      <w:pPr>
        <w:pStyle w:val="a9"/>
        <w:tabs>
          <w:tab w:val="left" w:pos="1276"/>
        </w:tabs>
        <w:ind w:firstLine="709"/>
        <w:jc w:val="both"/>
      </w:pPr>
      <w:r>
        <w:rPr>
          <w:sz w:val="24"/>
          <w:szCs w:val="24"/>
        </w:rPr>
        <w:t>4) документов, необходимых для предоставления муниципальной услуги;</w:t>
      </w:r>
    </w:p>
    <w:p w:rsidR="0001216C" w:rsidRDefault="0001216C" w:rsidP="009C518C">
      <w:pPr>
        <w:pStyle w:val="a9"/>
        <w:tabs>
          <w:tab w:val="left" w:pos="1276"/>
        </w:tabs>
        <w:ind w:firstLine="709"/>
        <w:jc w:val="both"/>
      </w:pPr>
      <w:r>
        <w:rPr>
          <w:sz w:val="24"/>
          <w:szCs w:val="24"/>
        </w:rPr>
        <w:t xml:space="preserve">5) порядка и сроков предоставления муниципальной услуги; </w:t>
      </w:r>
    </w:p>
    <w:p w:rsidR="0001216C" w:rsidRDefault="0001216C" w:rsidP="009C518C">
      <w:pPr>
        <w:pStyle w:val="a9"/>
        <w:tabs>
          <w:tab w:val="left" w:pos="1276"/>
        </w:tabs>
        <w:ind w:firstLine="709"/>
        <w:jc w:val="both"/>
      </w:pPr>
      <w:r>
        <w:rPr>
          <w:sz w:val="24"/>
          <w:szCs w:val="24"/>
        </w:rPr>
        <w:t xml:space="preserve">6) порядка получения сведений о ходе рассмотрения заявления </w:t>
      </w:r>
      <w:r>
        <w:rPr>
          <w:spacing w:val="-10"/>
          <w:sz w:val="24"/>
          <w:szCs w:val="24"/>
        </w:rPr>
        <w:t xml:space="preserve">о </w:t>
      </w:r>
      <w:r>
        <w:rPr>
          <w:sz w:val="24"/>
          <w:szCs w:val="24"/>
        </w:rPr>
        <w:t>предоставлении муниципальной услуги и о результатах предоставления муниципальной услуги;</w:t>
      </w:r>
    </w:p>
    <w:p w:rsidR="0001216C" w:rsidRDefault="0001216C" w:rsidP="009C518C">
      <w:pPr>
        <w:pStyle w:val="a9"/>
        <w:tabs>
          <w:tab w:val="left" w:pos="1276"/>
        </w:tabs>
        <w:ind w:firstLine="709"/>
        <w:jc w:val="both"/>
      </w:pPr>
      <w:r>
        <w:rPr>
          <w:sz w:val="24"/>
          <w:szCs w:val="24"/>
        </w:rPr>
        <w:t>7) 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01216C" w:rsidRDefault="0001216C" w:rsidP="009C518C">
      <w:pPr>
        <w:pStyle w:val="a9"/>
        <w:tabs>
          <w:tab w:val="left" w:pos="1276"/>
        </w:tabs>
        <w:ind w:firstLine="709"/>
        <w:jc w:val="both"/>
      </w:pPr>
      <w:r>
        <w:rPr>
          <w:sz w:val="24"/>
          <w:szCs w:val="24"/>
        </w:rPr>
        <w:t>Получение информации по вопросам предоставления муниципальной услуги осуществляется бесплатно.</w:t>
      </w:r>
    </w:p>
    <w:p w:rsidR="0001216C" w:rsidRDefault="0001216C" w:rsidP="009C518C">
      <w:pPr>
        <w:pStyle w:val="af0"/>
        <w:tabs>
          <w:tab w:val="left" w:pos="1427"/>
        </w:tabs>
        <w:ind w:left="0" w:right="0"/>
      </w:pPr>
      <w:r>
        <w:rPr>
          <w:sz w:val="24"/>
          <w:szCs w:val="24"/>
        </w:rPr>
        <w:t xml:space="preserve">5. 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w:t>
      </w:r>
      <w:proofErr w:type="gramStart"/>
      <w:r>
        <w:rPr>
          <w:sz w:val="24"/>
          <w:szCs w:val="24"/>
        </w:rPr>
        <w:t>обратившихся</w:t>
      </w:r>
      <w:proofErr w:type="gramEnd"/>
      <w:r>
        <w:rPr>
          <w:sz w:val="24"/>
          <w:szCs w:val="24"/>
        </w:rPr>
        <w:t xml:space="preserve"> по интересующим вопросам.</w:t>
      </w:r>
    </w:p>
    <w:p w:rsidR="0001216C" w:rsidRDefault="0001216C" w:rsidP="009C518C">
      <w:pPr>
        <w:pStyle w:val="a9"/>
        <w:tabs>
          <w:tab w:val="left" w:pos="1276"/>
        </w:tabs>
        <w:ind w:firstLine="709"/>
        <w:jc w:val="both"/>
      </w:pPr>
      <w:r>
        <w:rPr>
          <w:sz w:val="24"/>
          <w:szCs w:val="24"/>
        </w:rPr>
        <w:t xml:space="preserve">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w:t>
      </w:r>
      <w:r>
        <w:rPr>
          <w:spacing w:val="-2"/>
          <w:sz w:val="24"/>
          <w:szCs w:val="24"/>
        </w:rPr>
        <w:t>звонок.</w:t>
      </w:r>
    </w:p>
    <w:p w:rsidR="0001216C" w:rsidRDefault="0001216C" w:rsidP="009C518C">
      <w:pPr>
        <w:pStyle w:val="a9"/>
        <w:tabs>
          <w:tab w:val="left" w:pos="1276"/>
        </w:tabs>
        <w:ind w:firstLine="709"/>
        <w:jc w:val="both"/>
      </w:pPr>
      <w:r>
        <w:rPr>
          <w:sz w:val="24"/>
          <w:szCs w:val="24"/>
        </w:rPr>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01216C" w:rsidRDefault="0001216C" w:rsidP="009C518C">
      <w:pPr>
        <w:pStyle w:val="a9"/>
        <w:tabs>
          <w:tab w:val="left" w:pos="1276"/>
        </w:tabs>
        <w:ind w:firstLine="709"/>
        <w:jc w:val="both"/>
      </w:pPr>
      <w:r>
        <w:rPr>
          <w:sz w:val="24"/>
          <w:szCs w:val="24"/>
        </w:rPr>
        <w:t>Если подготовка ответа требует продолжительного времени, он предлагает Заявителю один из следующих вариантов дальнейших действий:</w:t>
      </w:r>
    </w:p>
    <w:p w:rsidR="0001216C" w:rsidRDefault="0001216C" w:rsidP="009C518C">
      <w:pPr>
        <w:pStyle w:val="a9"/>
        <w:tabs>
          <w:tab w:val="left" w:pos="1276"/>
        </w:tabs>
        <w:ind w:firstLine="709"/>
        <w:jc w:val="both"/>
      </w:pPr>
      <w:r>
        <w:rPr>
          <w:sz w:val="24"/>
          <w:szCs w:val="24"/>
        </w:rPr>
        <w:t xml:space="preserve">1) изложить обращение в письменной форме; </w:t>
      </w:r>
    </w:p>
    <w:p w:rsidR="0001216C" w:rsidRDefault="0001216C" w:rsidP="009C518C">
      <w:pPr>
        <w:pStyle w:val="a9"/>
        <w:tabs>
          <w:tab w:val="left" w:pos="1276"/>
        </w:tabs>
        <w:ind w:firstLine="709"/>
        <w:jc w:val="both"/>
      </w:pPr>
      <w:r>
        <w:rPr>
          <w:sz w:val="24"/>
          <w:szCs w:val="24"/>
        </w:rPr>
        <w:t>2) назначить другое время для консультаций.</w:t>
      </w:r>
    </w:p>
    <w:p w:rsidR="0001216C" w:rsidRDefault="0001216C" w:rsidP="009C518C">
      <w:pPr>
        <w:pStyle w:val="a9"/>
        <w:tabs>
          <w:tab w:val="left" w:pos="1276"/>
        </w:tabs>
        <w:ind w:firstLine="709"/>
        <w:jc w:val="both"/>
      </w:pPr>
      <w:r>
        <w:rPr>
          <w:sz w:val="24"/>
          <w:szCs w:val="24"/>
        </w:rPr>
        <w:t xml:space="preserve">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w:t>
      </w:r>
      <w:r>
        <w:rPr>
          <w:sz w:val="24"/>
          <w:szCs w:val="24"/>
        </w:rPr>
        <w:lastRenderedPageBreak/>
        <w:t>и влияющее прямо или косвенно на принимаемое решение.</w:t>
      </w:r>
    </w:p>
    <w:p w:rsidR="0001216C" w:rsidRDefault="0001216C" w:rsidP="009C518C">
      <w:pPr>
        <w:pStyle w:val="a9"/>
        <w:tabs>
          <w:tab w:val="left" w:pos="1276"/>
        </w:tabs>
        <w:ind w:firstLine="709"/>
        <w:jc w:val="both"/>
      </w:pPr>
      <w:r>
        <w:rPr>
          <w:sz w:val="24"/>
          <w:szCs w:val="24"/>
        </w:rPr>
        <w:t xml:space="preserve">Продолжительность информирования по телефону не должна превышать 10 </w:t>
      </w:r>
      <w:r>
        <w:rPr>
          <w:spacing w:val="-2"/>
          <w:sz w:val="24"/>
          <w:szCs w:val="24"/>
        </w:rPr>
        <w:t>минут.</w:t>
      </w:r>
    </w:p>
    <w:p w:rsidR="0001216C" w:rsidRDefault="0001216C" w:rsidP="009C518C">
      <w:pPr>
        <w:pStyle w:val="a9"/>
        <w:tabs>
          <w:tab w:val="left" w:pos="1276"/>
        </w:tabs>
        <w:ind w:firstLine="709"/>
        <w:jc w:val="both"/>
      </w:pPr>
      <w:r>
        <w:rPr>
          <w:sz w:val="24"/>
          <w:szCs w:val="24"/>
        </w:rPr>
        <w:t xml:space="preserve">Информирование осуществляется в соответствии с графиком приема </w:t>
      </w:r>
      <w:r>
        <w:rPr>
          <w:spacing w:val="-2"/>
          <w:sz w:val="24"/>
          <w:szCs w:val="24"/>
        </w:rPr>
        <w:t>граждан.</w:t>
      </w:r>
    </w:p>
    <w:p w:rsidR="0001216C" w:rsidRDefault="0001216C" w:rsidP="009C518C">
      <w:pPr>
        <w:pStyle w:val="af0"/>
        <w:tabs>
          <w:tab w:val="left" w:pos="0"/>
          <w:tab w:val="left" w:pos="1553"/>
        </w:tabs>
        <w:ind w:left="0" w:right="0"/>
      </w:pPr>
      <w:r>
        <w:rPr>
          <w:sz w:val="24"/>
          <w:szCs w:val="24"/>
        </w:rPr>
        <w:t>6. По письменному обращению должностное лицо Уполномоченного органа, ответственное за предоставление муниципальной услуги, подробно в письменной форме разъясняет гражданину сведения по вопросам, указанным в пункте 5 настоящего Административного регламента в порядке, установленном Федеральным законом 02.05.2006 №59-</w:t>
      </w:r>
      <w:r>
        <w:rPr>
          <w:spacing w:val="-5"/>
          <w:sz w:val="24"/>
          <w:szCs w:val="24"/>
        </w:rPr>
        <w:t xml:space="preserve">ФЗ </w:t>
      </w:r>
      <w:r>
        <w:rPr>
          <w:sz w:val="24"/>
          <w:szCs w:val="24"/>
        </w:rPr>
        <w:t>«О порядке рассмотрения обращений граждан Российской Федерации» (далее – Федеральный закон № 59-ФЗ).</w:t>
      </w:r>
    </w:p>
    <w:p w:rsidR="0001216C" w:rsidRDefault="0001216C" w:rsidP="009C518C">
      <w:pPr>
        <w:pStyle w:val="af0"/>
        <w:tabs>
          <w:tab w:val="left" w:pos="1276"/>
          <w:tab w:val="left" w:pos="1654"/>
        </w:tabs>
        <w:ind w:left="0" w:right="0"/>
      </w:pPr>
      <w:r>
        <w:rPr>
          <w:sz w:val="24"/>
          <w:szCs w:val="24"/>
        </w:rPr>
        <w:t>7. На Едином портале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24.10.2011 № 861.</w:t>
      </w:r>
    </w:p>
    <w:p w:rsidR="0001216C" w:rsidRDefault="0001216C" w:rsidP="009C518C">
      <w:pPr>
        <w:pStyle w:val="a9"/>
        <w:tabs>
          <w:tab w:val="left" w:pos="1276"/>
        </w:tabs>
        <w:ind w:firstLine="709"/>
        <w:jc w:val="both"/>
      </w:pPr>
      <w:proofErr w:type="gramStart"/>
      <w:r>
        <w:rPr>
          <w:sz w:val="24"/>
          <w:szCs w:val="24"/>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01216C" w:rsidRDefault="0001216C" w:rsidP="009C518C">
      <w:pPr>
        <w:pStyle w:val="af0"/>
        <w:tabs>
          <w:tab w:val="left" w:pos="0"/>
          <w:tab w:val="left" w:pos="1471"/>
        </w:tabs>
        <w:ind w:left="0" w:right="0"/>
      </w:pPr>
      <w:r>
        <w:rPr>
          <w:sz w:val="24"/>
          <w:szCs w:val="24"/>
        </w:rPr>
        <w:t xml:space="preserve">8. На официальном сайте администрации Каслинского муниципального района, на стендах в местах предоставления муниципальной услуги и </w:t>
      </w:r>
      <w:proofErr w:type="gramStart"/>
      <w:r>
        <w:rPr>
          <w:sz w:val="24"/>
          <w:szCs w:val="24"/>
        </w:rPr>
        <w:t>в</w:t>
      </w:r>
      <w:proofErr w:type="gramEnd"/>
      <w:r>
        <w:rPr>
          <w:sz w:val="24"/>
          <w:szCs w:val="24"/>
        </w:rPr>
        <w:t xml:space="preserve"> многофункционального центра размещается следующая справочная информация:</w:t>
      </w:r>
    </w:p>
    <w:p w:rsidR="0001216C" w:rsidRDefault="0001216C" w:rsidP="009C518C">
      <w:pPr>
        <w:pStyle w:val="a9"/>
        <w:tabs>
          <w:tab w:val="left" w:pos="1276"/>
        </w:tabs>
        <w:ind w:firstLine="709"/>
        <w:jc w:val="both"/>
      </w:pPr>
      <w:r>
        <w:rPr>
          <w:sz w:val="24"/>
          <w:szCs w:val="24"/>
        </w:rPr>
        <w:t>1) о месте нахождения и графике работы Уполномоченного органа и его структурных подразделений, ответственных за предоставление муниципальной услуги, а также многофункционального центра;</w:t>
      </w:r>
    </w:p>
    <w:p w:rsidR="0001216C" w:rsidRDefault="0001216C" w:rsidP="009C518C">
      <w:pPr>
        <w:pStyle w:val="a9"/>
        <w:tabs>
          <w:tab w:val="left" w:pos="1276"/>
        </w:tabs>
        <w:ind w:firstLine="709"/>
        <w:jc w:val="both"/>
      </w:pPr>
      <w:r>
        <w:rPr>
          <w:sz w:val="24"/>
          <w:szCs w:val="24"/>
        </w:rPr>
        <w:t>2) справочные телефоны структурных подразделений Уполномоченного органа, ответственных за предоставление муниципальной услуги, в том числе номер телефона-автоинформатора (при наличии);</w:t>
      </w:r>
    </w:p>
    <w:p w:rsidR="0001216C" w:rsidRDefault="0001216C" w:rsidP="009C518C">
      <w:pPr>
        <w:pStyle w:val="a9"/>
        <w:tabs>
          <w:tab w:val="left" w:pos="1276"/>
        </w:tabs>
        <w:ind w:firstLine="709"/>
        <w:jc w:val="both"/>
      </w:pPr>
      <w:r>
        <w:rPr>
          <w:sz w:val="24"/>
          <w:szCs w:val="24"/>
        </w:rPr>
        <w:t>3) адрес официального сайта, а также электронной почты и (или) формы обратной связи Уполномоченного органа в сети «Интернет».</w:t>
      </w:r>
    </w:p>
    <w:p w:rsidR="0001216C" w:rsidRDefault="0001216C" w:rsidP="009C518C">
      <w:pPr>
        <w:pStyle w:val="af0"/>
        <w:tabs>
          <w:tab w:val="left" w:pos="0"/>
          <w:tab w:val="left" w:pos="1572"/>
        </w:tabs>
        <w:ind w:left="0" w:right="0"/>
      </w:pPr>
      <w:r>
        <w:rPr>
          <w:sz w:val="24"/>
          <w:szCs w:val="24"/>
        </w:rPr>
        <w:t>9. В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rsidR="0001216C" w:rsidRDefault="0001216C" w:rsidP="009C518C">
      <w:pPr>
        <w:pStyle w:val="af0"/>
        <w:tabs>
          <w:tab w:val="left" w:pos="0"/>
          <w:tab w:val="left" w:pos="1621"/>
        </w:tabs>
        <w:ind w:left="0" w:right="0"/>
      </w:pPr>
      <w:r>
        <w:rPr>
          <w:sz w:val="24"/>
          <w:szCs w:val="24"/>
        </w:rPr>
        <w:t xml:space="preserve">10. </w:t>
      </w:r>
      <w:proofErr w:type="gramStart"/>
      <w:r>
        <w:rPr>
          <w:sz w:val="24"/>
          <w:szCs w:val="24"/>
        </w:rPr>
        <w:t xml:space="preserve">Размещение информации о порядке предоставления муниципальной услуги на информационных стендах в помещении многофункционального центра осуществляется в соответствии с соглашением о взаимодействии, заключенным между Областным государственным автономным учреждением «Многофункциональный центр предоставления государственных и муниципальных услуг Челябинской области» и администрацией Каслинского муниципального района, с учетом требований к информированию, установленных настоящим Административным </w:t>
      </w:r>
      <w:r>
        <w:rPr>
          <w:spacing w:val="-2"/>
          <w:sz w:val="24"/>
          <w:szCs w:val="24"/>
        </w:rPr>
        <w:t>регламентом (далее – Соглашение о взаимодействии).</w:t>
      </w:r>
      <w:proofErr w:type="gramEnd"/>
    </w:p>
    <w:p w:rsidR="0001216C" w:rsidRDefault="0001216C" w:rsidP="009C518C">
      <w:pPr>
        <w:pStyle w:val="af0"/>
        <w:tabs>
          <w:tab w:val="left" w:pos="0"/>
        </w:tabs>
        <w:ind w:left="0" w:right="0"/>
      </w:pPr>
      <w:r>
        <w:rPr>
          <w:sz w:val="24"/>
          <w:szCs w:val="24"/>
        </w:rPr>
        <w:t>11.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личном кабинете на Едином портале, региональном портале, а также в соответствующем структурном подразделении Уполномоченного органа при обращении заявителя лично, по телефону, посредством электронной почты.</w:t>
      </w:r>
    </w:p>
    <w:p w:rsidR="0001216C" w:rsidRDefault="0001216C" w:rsidP="009C518C">
      <w:pPr>
        <w:pStyle w:val="a9"/>
        <w:ind w:firstLine="709"/>
        <w:jc w:val="both"/>
        <w:rPr>
          <w:sz w:val="24"/>
          <w:szCs w:val="24"/>
        </w:rPr>
      </w:pPr>
    </w:p>
    <w:p w:rsidR="0001216C" w:rsidRDefault="0001216C" w:rsidP="009C518C">
      <w:pPr>
        <w:pStyle w:val="Heading21"/>
        <w:tabs>
          <w:tab w:val="center" w:pos="5315"/>
          <w:tab w:val="right" w:pos="9921"/>
        </w:tabs>
        <w:ind w:left="0" w:firstLine="709"/>
        <w:jc w:val="left"/>
      </w:pPr>
      <w:r>
        <w:rPr>
          <w:sz w:val="24"/>
          <w:szCs w:val="24"/>
        </w:rPr>
        <w:tab/>
        <w:t xml:space="preserve">Раздел </w:t>
      </w:r>
      <w:r>
        <w:rPr>
          <w:sz w:val="24"/>
          <w:szCs w:val="24"/>
          <w:lang w:val="en-US"/>
        </w:rPr>
        <w:t>II</w:t>
      </w:r>
      <w:r>
        <w:rPr>
          <w:sz w:val="24"/>
          <w:szCs w:val="24"/>
        </w:rPr>
        <w:t xml:space="preserve">. Стандарт предоставления муниципальной услуги </w:t>
      </w:r>
      <w:r>
        <w:rPr>
          <w:sz w:val="24"/>
          <w:szCs w:val="24"/>
        </w:rPr>
        <w:tab/>
        <w:t xml:space="preserve"> </w:t>
      </w:r>
    </w:p>
    <w:p w:rsidR="0001216C" w:rsidRDefault="0001216C" w:rsidP="009C518C">
      <w:pPr>
        <w:pStyle w:val="Heading21"/>
        <w:ind w:left="0" w:firstLine="709"/>
        <w:rPr>
          <w:sz w:val="24"/>
          <w:szCs w:val="24"/>
        </w:rPr>
      </w:pPr>
    </w:p>
    <w:p w:rsidR="0001216C" w:rsidRDefault="0001216C" w:rsidP="009C518C">
      <w:pPr>
        <w:pStyle w:val="Heading21"/>
        <w:ind w:left="0" w:firstLine="709"/>
      </w:pPr>
      <w:r>
        <w:rPr>
          <w:sz w:val="24"/>
          <w:szCs w:val="24"/>
        </w:rPr>
        <w:t>Наименование муниципальной услуги</w:t>
      </w:r>
    </w:p>
    <w:p w:rsidR="0001216C" w:rsidRDefault="0001216C" w:rsidP="009C518C">
      <w:pPr>
        <w:pStyle w:val="Heading21"/>
        <w:ind w:left="0" w:firstLine="709"/>
        <w:rPr>
          <w:sz w:val="24"/>
          <w:szCs w:val="24"/>
        </w:rPr>
      </w:pPr>
    </w:p>
    <w:p w:rsidR="0001216C" w:rsidRPr="00051BB3" w:rsidRDefault="0001216C" w:rsidP="009C518C">
      <w:pPr>
        <w:pStyle w:val="af0"/>
        <w:tabs>
          <w:tab w:val="left" w:pos="1907"/>
        </w:tabs>
        <w:suppressAutoHyphens w:val="0"/>
        <w:autoSpaceDE w:val="0"/>
        <w:autoSpaceDN w:val="0"/>
        <w:ind w:left="0" w:right="0"/>
        <w:rPr>
          <w:sz w:val="24"/>
          <w:szCs w:val="24"/>
        </w:rPr>
      </w:pPr>
      <w:r>
        <w:rPr>
          <w:sz w:val="24"/>
          <w:szCs w:val="24"/>
        </w:rPr>
        <w:t>12. Наименование муниципальной услуги - «</w:t>
      </w:r>
      <w:r w:rsidRPr="00E96F34">
        <w:rPr>
          <w:sz w:val="24"/>
          <w:szCs w:val="24"/>
        </w:rPr>
        <w:t xml:space="preserve">Установление публичного сервитута в соответствии с главой </w:t>
      </w:r>
      <w:r w:rsidRPr="00E96F34">
        <w:rPr>
          <w:sz w:val="24"/>
          <w:szCs w:val="24"/>
          <w:lang w:val="en-US"/>
        </w:rPr>
        <w:t>V</w:t>
      </w:r>
      <w:r w:rsidRPr="00E96F34">
        <w:rPr>
          <w:sz w:val="24"/>
          <w:szCs w:val="24"/>
        </w:rPr>
        <w:t>.7. Земельного кодекса Российской Федерации</w:t>
      </w:r>
      <w:r>
        <w:rPr>
          <w:sz w:val="24"/>
          <w:szCs w:val="24"/>
        </w:rPr>
        <w:t>» (далее – муниципальная услуга).</w:t>
      </w:r>
    </w:p>
    <w:p w:rsidR="0001216C" w:rsidRDefault="0001216C" w:rsidP="009C518C">
      <w:pPr>
        <w:pStyle w:val="a9"/>
        <w:ind w:firstLine="709"/>
        <w:jc w:val="both"/>
        <w:rPr>
          <w:sz w:val="24"/>
          <w:szCs w:val="24"/>
        </w:rPr>
      </w:pPr>
    </w:p>
    <w:p w:rsidR="0001216C" w:rsidRDefault="0001216C" w:rsidP="009C518C">
      <w:pPr>
        <w:pStyle w:val="Heading21"/>
        <w:ind w:left="0" w:firstLine="709"/>
      </w:pPr>
      <w:r>
        <w:rPr>
          <w:sz w:val="24"/>
          <w:szCs w:val="24"/>
        </w:rPr>
        <w:t xml:space="preserve">Наименование органа, уполномоченного на предоставление муниципальной </w:t>
      </w:r>
      <w:r>
        <w:rPr>
          <w:spacing w:val="-2"/>
          <w:sz w:val="24"/>
          <w:szCs w:val="24"/>
        </w:rPr>
        <w:t>услуги</w:t>
      </w:r>
    </w:p>
    <w:p w:rsidR="0001216C" w:rsidRDefault="0001216C" w:rsidP="009C518C">
      <w:pPr>
        <w:pStyle w:val="a9"/>
        <w:ind w:firstLine="709"/>
        <w:jc w:val="both"/>
        <w:rPr>
          <w:b/>
          <w:bCs/>
          <w:sz w:val="24"/>
          <w:szCs w:val="24"/>
        </w:rPr>
      </w:pPr>
    </w:p>
    <w:p w:rsidR="0001216C" w:rsidRDefault="0001216C" w:rsidP="009C518C">
      <w:pPr>
        <w:pStyle w:val="af0"/>
        <w:tabs>
          <w:tab w:val="left" w:pos="1276"/>
          <w:tab w:val="left" w:pos="9923"/>
        </w:tabs>
        <w:ind w:left="0" w:right="0"/>
      </w:pPr>
      <w:r>
        <w:rPr>
          <w:sz w:val="24"/>
          <w:szCs w:val="24"/>
        </w:rPr>
        <w:lastRenderedPageBreak/>
        <w:t>13</w:t>
      </w:r>
      <w:r>
        <w:rPr>
          <w:b/>
          <w:bCs/>
          <w:sz w:val="24"/>
          <w:szCs w:val="24"/>
        </w:rPr>
        <w:t xml:space="preserve">. </w:t>
      </w:r>
      <w:proofErr w:type="gramStart"/>
      <w:r>
        <w:rPr>
          <w:sz w:val="24"/>
          <w:szCs w:val="24"/>
        </w:rPr>
        <w:t>Органом, уполномоченным на предоставление муниципальной услуги является</w:t>
      </w:r>
      <w:proofErr w:type="gramEnd"/>
      <w:r>
        <w:rPr>
          <w:sz w:val="24"/>
          <w:szCs w:val="24"/>
        </w:rPr>
        <w:t xml:space="preserve">  отраслевой (функциональный) орган администрации Каслинского муниципального района – Управление строительства и инфраструктуры администрации Каслинского муниципального района (далее – Уполномоченный орган):</w:t>
      </w:r>
    </w:p>
    <w:p w:rsidR="0001216C" w:rsidRDefault="0001216C" w:rsidP="009C518C">
      <w:pPr>
        <w:ind w:firstLine="709"/>
        <w:jc w:val="both"/>
      </w:pPr>
      <w:r>
        <w:rPr>
          <w:sz w:val="24"/>
          <w:szCs w:val="24"/>
        </w:rPr>
        <w:t>местонахождение Уполномоченного органа: 456830, Челябинская область, г. Касли,        ул. Ленина, д. 55, каб. №30;</w:t>
      </w:r>
    </w:p>
    <w:p w:rsidR="0001216C" w:rsidRDefault="0001216C" w:rsidP="009C518C">
      <w:pPr>
        <w:ind w:firstLine="709"/>
        <w:jc w:val="both"/>
      </w:pPr>
      <w:proofErr w:type="gramStart"/>
      <w:r>
        <w:rPr>
          <w:sz w:val="24"/>
          <w:szCs w:val="24"/>
        </w:rPr>
        <w:t>почтовый адрес: 456830, Челябинская область, г. Касли, ул. Ленина, д. 55;</w:t>
      </w:r>
      <w:proofErr w:type="gramEnd"/>
    </w:p>
    <w:p w:rsidR="0001216C" w:rsidRDefault="0001216C" w:rsidP="009C518C">
      <w:pPr>
        <w:ind w:firstLine="709"/>
        <w:jc w:val="both"/>
      </w:pPr>
      <w:r>
        <w:rPr>
          <w:sz w:val="24"/>
          <w:szCs w:val="24"/>
        </w:rPr>
        <w:t>график работы: понедельник-пятница с 8-00 до 17-00 часов; в предпраздничные дни продолжительность рабочего дня сокращается на час; выходные дни: суббота, воскресенье, нерабочие праздничные дни;</w:t>
      </w:r>
    </w:p>
    <w:p w:rsidR="0001216C" w:rsidRDefault="0001216C" w:rsidP="009C518C">
      <w:pPr>
        <w:ind w:firstLine="709"/>
        <w:jc w:val="both"/>
      </w:pPr>
      <w:r>
        <w:rPr>
          <w:sz w:val="24"/>
          <w:szCs w:val="24"/>
        </w:rPr>
        <w:t>обеденный перерыв с 13-00 до 14-00 часов;</w:t>
      </w:r>
    </w:p>
    <w:p w:rsidR="0001216C" w:rsidRDefault="0001216C" w:rsidP="009C518C">
      <w:pPr>
        <w:ind w:firstLine="709"/>
        <w:jc w:val="both"/>
      </w:pPr>
      <w:r>
        <w:rPr>
          <w:sz w:val="24"/>
          <w:szCs w:val="24"/>
        </w:rPr>
        <w:t xml:space="preserve">график личного приема руководителя: </w:t>
      </w:r>
      <w:r>
        <w:rPr>
          <w:color w:val="000000"/>
          <w:sz w:val="24"/>
          <w:szCs w:val="24"/>
        </w:rPr>
        <w:t>по пятницам с 10-00 до 13-00 часов;</w:t>
      </w:r>
    </w:p>
    <w:p w:rsidR="0001216C" w:rsidRDefault="0001216C" w:rsidP="009C518C">
      <w:pPr>
        <w:ind w:firstLine="709"/>
        <w:jc w:val="both"/>
      </w:pPr>
      <w:r>
        <w:rPr>
          <w:sz w:val="24"/>
          <w:szCs w:val="24"/>
        </w:rPr>
        <w:t xml:space="preserve">контактные телефоны: 8(35149) 2-21-64, 2-24-72, </w:t>
      </w:r>
      <w:r>
        <w:rPr>
          <w:sz w:val="24"/>
          <w:szCs w:val="24"/>
          <w:lang w:val="en-US"/>
        </w:rPr>
        <w:t>e</w:t>
      </w:r>
      <w:r>
        <w:rPr>
          <w:sz w:val="24"/>
          <w:szCs w:val="24"/>
        </w:rPr>
        <w:t>-</w:t>
      </w:r>
      <w:r>
        <w:rPr>
          <w:sz w:val="24"/>
          <w:szCs w:val="24"/>
          <w:lang w:val="en-US"/>
        </w:rPr>
        <w:t>mail</w:t>
      </w:r>
      <w:r>
        <w:rPr>
          <w:sz w:val="24"/>
          <w:szCs w:val="24"/>
        </w:rPr>
        <w:t xml:space="preserve">: </w:t>
      </w:r>
      <w:hyperlink r:id="rId10" w:history="1">
        <w:r w:rsidRPr="009C518C">
          <w:rPr>
            <w:sz w:val="24"/>
            <w:szCs w:val="24"/>
          </w:rPr>
          <w:t>kmr.gkh@mail.ru</w:t>
        </w:r>
      </w:hyperlink>
      <w:r w:rsidRPr="009C518C">
        <w:rPr>
          <w:sz w:val="24"/>
          <w:szCs w:val="24"/>
        </w:rPr>
        <w:t>.</w:t>
      </w:r>
    </w:p>
    <w:p w:rsidR="0001216C" w:rsidRDefault="0001216C" w:rsidP="009C518C">
      <w:pPr>
        <w:ind w:firstLine="709"/>
        <w:jc w:val="both"/>
      </w:pPr>
      <w:r>
        <w:rPr>
          <w:sz w:val="24"/>
          <w:szCs w:val="24"/>
        </w:rPr>
        <w:t xml:space="preserve">Должностные лица Уполномоченного органа — лица, ответственные за предоставление муниципальной услуги; прием и регистрацию документов, необходимых для предоставления муниципальной услуги; выдачу документов по результатам предоставления муниципальной услуги; консультирование; прием и регистрацию жалоб на предоставление муниципальной услуги; осуществление текущего </w:t>
      </w:r>
      <w:proofErr w:type="gramStart"/>
      <w:r>
        <w:rPr>
          <w:sz w:val="24"/>
          <w:szCs w:val="24"/>
        </w:rPr>
        <w:t>контроля за</w:t>
      </w:r>
      <w:proofErr w:type="gramEnd"/>
      <w:r>
        <w:rPr>
          <w:sz w:val="24"/>
          <w:szCs w:val="24"/>
        </w:rPr>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а также принятия решений при предоставлении муниципальной услуги, назначенные локальным актом Уполномоченного органа.</w:t>
      </w:r>
    </w:p>
    <w:p w:rsidR="0001216C" w:rsidRDefault="0001216C" w:rsidP="009C518C">
      <w:pPr>
        <w:tabs>
          <w:tab w:val="left" w:pos="570"/>
        </w:tabs>
        <w:ind w:firstLine="709"/>
        <w:jc w:val="both"/>
      </w:pPr>
      <w:r>
        <w:rPr>
          <w:spacing w:val="-2"/>
          <w:sz w:val="24"/>
          <w:szCs w:val="24"/>
        </w:rPr>
        <w:t>В организации предоставления муниципальной услуги принимает участие территориальный отдел Областного государственного автономного учреждения «Многофункциональный центр предоставления государственных и муниципальных услуг Челябинской области» в Каслинском районе (далее — многофункциональный центр):</w:t>
      </w:r>
    </w:p>
    <w:p w:rsidR="0001216C" w:rsidRDefault="0001216C" w:rsidP="009C518C">
      <w:pPr>
        <w:ind w:firstLine="709"/>
        <w:jc w:val="both"/>
      </w:pPr>
      <w:r>
        <w:rPr>
          <w:sz w:val="24"/>
          <w:szCs w:val="24"/>
        </w:rPr>
        <w:t>местонахождение многофункционального центра: 456830, Челябинская область,              г. Касли,  ул. Лобашова, д. 137, пом. 1;</w:t>
      </w:r>
    </w:p>
    <w:p w:rsidR="0001216C" w:rsidRDefault="0001216C" w:rsidP="009C518C">
      <w:pPr>
        <w:ind w:firstLine="709"/>
        <w:jc w:val="both"/>
      </w:pPr>
      <w:r>
        <w:rPr>
          <w:sz w:val="24"/>
          <w:szCs w:val="24"/>
        </w:rPr>
        <w:t>почтовый адрес: 456830, Челябинская область, г. Касли, ул. Лобашова, д. 137, пом. 1;</w:t>
      </w:r>
    </w:p>
    <w:p w:rsidR="0001216C" w:rsidRDefault="0001216C" w:rsidP="009C518C">
      <w:pPr>
        <w:ind w:firstLine="709"/>
        <w:jc w:val="both"/>
      </w:pPr>
      <w:r>
        <w:rPr>
          <w:sz w:val="24"/>
          <w:szCs w:val="24"/>
        </w:rPr>
        <w:t>график работы: п</w:t>
      </w:r>
      <w:r>
        <w:rPr>
          <w:rFonts w:ascii="Tinos" w:hAnsi="Tinos" w:cs="Tinos"/>
          <w:color w:val="000000"/>
          <w:sz w:val="24"/>
          <w:szCs w:val="24"/>
        </w:rPr>
        <w:t xml:space="preserve">о понедельникам с 09:00 до 18:00, по вторникам с 09:00 до 20:00, по средам с 09:00 </w:t>
      </w:r>
      <w:proofErr w:type="gramStart"/>
      <w:r>
        <w:rPr>
          <w:rFonts w:ascii="Tinos" w:hAnsi="Tinos" w:cs="Tinos"/>
          <w:color w:val="000000"/>
          <w:sz w:val="24"/>
          <w:szCs w:val="24"/>
        </w:rPr>
        <w:t>до</w:t>
      </w:r>
      <w:proofErr w:type="gramEnd"/>
      <w:r>
        <w:rPr>
          <w:rFonts w:ascii="Tinos" w:hAnsi="Tinos" w:cs="Tinos"/>
          <w:color w:val="000000"/>
          <w:sz w:val="24"/>
          <w:szCs w:val="24"/>
        </w:rPr>
        <w:t xml:space="preserve"> 18:00, по четвергам с 09:00 до 18:00, по пятницам с 09:00 до 18:00, по субботам с 09:00 до 15:00;</w:t>
      </w:r>
    </w:p>
    <w:p w:rsidR="0001216C" w:rsidRDefault="0001216C" w:rsidP="009C518C">
      <w:pPr>
        <w:ind w:firstLine="709"/>
        <w:jc w:val="both"/>
      </w:pPr>
      <w:r>
        <w:rPr>
          <w:sz w:val="24"/>
          <w:szCs w:val="24"/>
        </w:rPr>
        <w:t>обеденный перерыв: нет;</w:t>
      </w:r>
    </w:p>
    <w:p w:rsidR="0001216C" w:rsidRPr="00F85978" w:rsidRDefault="0001216C" w:rsidP="009C518C">
      <w:pPr>
        <w:ind w:firstLine="709"/>
        <w:jc w:val="both"/>
        <w:rPr>
          <w:sz w:val="24"/>
          <w:szCs w:val="24"/>
        </w:rPr>
      </w:pPr>
      <w:r>
        <w:rPr>
          <w:sz w:val="24"/>
          <w:szCs w:val="24"/>
        </w:rPr>
        <w:t xml:space="preserve">контактные телефоны: 8(35149) 2-69-88, </w:t>
      </w:r>
      <w:r>
        <w:rPr>
          <w:sz w:val="24"/>
          <w:szCs w:val="24"/>
          <w:lang w:val="en-US"/>
        </w:rPr>
        <w:t>e</w:t>
      </w:r>
      <w:r>
        <w:rPr>
          <w:sz w:val="24"/>
          <w:szCs w:val="24"/>
        </w:rPr>
        <w:t>-</w:t>
      </w:r>
      <w:r>
        <w:rPr>
          <w:sz w:val="24"/>
          <w:szCs w:val="24"/>
          <w:lang w:val="en-US"/>
        </w:rPr>
        <w:t>mail</w:t>
      </w:r>
      <w:r w:rsidRPr="00F85978">
        <w:rPr>
          <w:sz w:val="24"/>
          <w:szCs w:val="24"/>
        </w:rPr>
        <w:t xml:space="preserve">: </w:t>
      </w:r>
      <w:hyperlink r:id="rId11" w:history="1">
        <w:r w:rsidRPr="00F85978">
          <w:rPr>
            <w:sz w:val="24"/>
            <w:szCs w:val="24"/>
          </w:rPr>
          <w:t>kasli@mfc-74.ru</w:t>
        </w:r>
      </w:hyperlink>
      <w:r w:rsidRPr="00F85978">
        <w:rPr>
          <w:sz w:val="24"/>
          <w:szCs w:val="24"/>
        </w:rPr>
        <w:t>.</w:t>
      </w:r>
    </w:p>
    <w:p w:rsidR="0001216C" w:rsidRPr="00F85978" w:rsidRDefault="0001216C" w:rsidP="009C518C">
      <w:pPr>
        <w:ind w:firstLine="709"/>
        <w:jc w:val="both"/>
        <w:rPr>
          <w:sz w:val="24"/>
          <w:szCs w:val="24"/>
        </w:rPr>
      </w:pPr>
      <w:r w:rsidRPr="00F85978">
        <w:rPr>
          <w:sz w:val="24"/>
          <w:szCs w:val="24"/>
        </w:rPr>
        <w:t>Многофункциональный центр участвует в предоставлении муниципальной услуги в части:</w:t>
      </w:r>
    </w:p>
    <w:p w:rsidR="0001216C" w:rsidRPr="00F85978" w:rsidRDefault="0001216C" w:rsidP="009C518C">
      <w:pPr>
        <w:ind w:firstLine="709"/>
        <w:jc w:val="both"/>
        <w:rPr>
          <w:sz w:val="24"/>
          <w:szCs w:val="24"/>
        </w:rPr>
      </w:pPr>
      <w:r w:rsidRPr="00F85978">
        <w:rPr>
          <w:sz w:val="24"/>
          <w:szCs w:val="24"/>
        </w:rPr>
        <w:t>- информирования по вопросам предоставления муниципальной услуги;</w:t>
      </w:r>
    </w:p>
    <w:p w:rsidR="0001216C" w:rsidRPr="00F85978" w:rsidRDefault="0001216C" w:rsidP="009C518C">
      <w:pPr>
        <w:ind w:firstLine="709"/>
        <w:jc w:val="both"/>
        <w:rPr>
          <w:sz w:val="24"/>
          <w:szCs w:val="24"/>
        </w:rPr>
      </w:pPr>
      <w:r w:rsidRPr="00F85978">
        <w:rPr>
          <w:sz w:val="24"/>
          <w:szCs w:val="24"/>
        </w:rPr>
        <w:t>- приема заявлений и документов, необходимых для предоставления муниципальной услуги;</w:t>
      </w:r>
    </w:p>
    <w:p w:rsidR="0001216C" w:rsidRPr="00F85978" w:rsidRDefault="0001216C" w:rsidP="009C518C">
      <w:pPr>
        <w:ind w:firstLine="709"/>
        <w:jc w:val="both"/>
        <w:rPr>
          <w:sz w:val="24"/>
          <w:szCs w:val="24"/>
        </w:rPr>
      </w:pPr>
      <w:r w:rsidRPr="00F85978">
        <w:rPr>
          <w:sz w:val="24"/>
          <w:szCs w:val="24"/>
        </w:rPr>
        <w:t xml:space="preserve">- выдачи результата предоставления муниципальной услуги. </w:t>
      </w:r>
    </w:p>
    <w:p w:rsidR="0001216C" w:rsidRPr="00D9683E" w:rsidRDefault="0001216C" w:rsidP="00D9683E">
      <w:pPr>
        <w:ind w:firstLine="709"/>
        <w:jc w:val="both"/>
        <w:rPr>
          <w:rFonts w:ascii="Tinos" w:hAnsi="Tinos" w:cs="Tinos"/>
          <w:color w:val="000000"/>
          <w:sz w:val="24"/>
          <w:szCs w:val="24"/>
        </w:rPr>
      </w:pPr>
      <w:r w:rsidRPr="00D9683E">
        <w:rPr>
          <w:rFonts w:ascii="Tinos" w:hAnsi="Tinos" w:cs="Tinos"/>
          <w:color w:val="000000"/>
          <w:sz w:val="24"/>
          <w:szCs w:val="24"/>
        </w:rPr>
        <w:t xml:space="preserve">При </w:t>
      </w:r>
      <w:proofErr w:type="gramStart"/>
      <w:r w:rsidRPr="00D9683E">
        <w:rPr>
          <w:rFonts w:ascii="Tinos" w:hAnsi="Tinos" w:cs="Tinos"/>
          <w:color w:val="000000"/>
          <w:sz w:val="24"/>
          <w:szCs w:val="24"/>
        </w:rPr>
        <w:t>предоставлении</w:t>
      </w:r>
      <w:proofErr w:type="gramEnd"/>
      <w:r w:rsidRPr="00D9683E">
        <w:rPr>
          <w:rFonts w:ascii="Tinos" w:hAnsi="Tinos" w:cs="Tinos"/>
          <w:color w:val="000000"/>
          <w:sz w:val="24"/>
          <w:szCs w:val="24"/>
        </w:rPr>
        <w:t xml:space="preserve"> муниципальной услуги Уполномоченный орган взаимодействует:</w:t>
      </w:r>
    </w:p>
    <w:p w:rsidR="0001216C" w:rsidRPr="00A55258" w:rsidRDefault="0001216C" w:rsidP="00A55258">
      <w:pPr>
        <w:pStyle w:val="af0"/>
        <w:numPr>
          <w:ilvl w:val="0"/>
          <w:numId w:val="24"/>
        </w:numPr>
        <w:tabs>
          <w:tab w:val="left" w:pos="1134"/>
        </w:tabs>
        <w:ind w:left="0" w:firstLine="709"/>
        <w:rPr>
          <w:sz w:val="24"/>
          <w:szCs w:val="24"/>
        </w:rPr>
      </w:pPr>
      <w:bookmarkStart w:id="5" w:name="bookmark1207"/>
      <w:bookmarkEnd w:id="5"/>
      <w:r>
        <w:rPr>
          <w:sz w:val="24"/>
          <w:szCs w:val="24"/>
        </w:rPr>
        <w:t xml:space="preserve">с </w:t>
      </w:r>
      <w:r w:rsidRPr="00A55258">
        <w:rPr>
          <w:sz w:val="24"/>
          <w:szCs w:val="24"/>
        </w:rPr>
        <w:t>Федеральной налоговой службой России для подтверждения принадлежности Заявителя к категории юридических лиц;</w:t>
      </w:r>
    </w:p>
    <w:p w:rsidR="0001216C" w:rsidRPr="00A55258" w:rsidRDefault="0001216C" w:rsidP="00A55258">
      <w:pPr>
        <w:pStyle w:val="af0"/>
        <w:numPr>
          <w:ilvl w:val="0"/>
          <w:numId w:val="24"/>
        </w:numPr>
        <w:tabs>
          <w:tab w:val="left" w:pos="1134"/>
        </w:tabs>
        <w:ind w:left="0" w:firstLine="709"/>
        <w:rPr>
          <w:rFonts w:ascii="Tinos" w:hAnsi="Tinos" w:cs="Tinos"/>
          <w:color w:val="000000"/>
          <w:sz w:val="24"/>
          <w:szCs w:val="24"/>
        </w:rPr>
      </w:pPr>
      <w:bookmarkStart w:id="6" w:name="bookmark978"/>
      <w:bookmarkEnd w:id="6"/>
      <w:r>
        <w:rPr>
          <w:sz w:val="24"/>
          <w:szCs w:val="24"/>
        </w:rPr>
        <w:t xml:space="preserve">с </w:t>
      </w:r>
      <w:r w:rsidRPr="00A55258">
        <w:rPr>
          <w:sz w:val="24"/>
          <w:szCs w:val="24"/>
        </w:rPr>
        <w:t>Федеральной службой государственной регистрации, кадастра и картографии для получения сведений из Единого государственного реестра недвижимости о земельном участке и об инженерном сооружении</w:t>
      </w:r>
      <w:r w:rsidRPr="00A55258">
        <w:rPr>
          <w:rFonts w:ascii="Tinos" w:hAnsi="Tinos" w:cs="Tinos"/>
          <w:color w:val="000000"/>
          <w:sz w:val="24"/>
          <w:szCs w:val="24"/>
        </w:rPr>
        <w:t xml:space="preserve">.  </w:t>
      </w:r>
    </w:p>
    <w:p w:rsidR="0001216C" w:rsidRDefault="0001216C" w:rsidP="009C518C">
      <w:pPr>
        <w:pStyle w:val="Heading21"/>
        <w:tabs>
          <w:tab w:val="left" w:pos="570"/>
        </w:tabs>
        <w:ind w:left="0" w:firstLine="709"/>
        <w:jc w:val="both"/>
      </w:pPr>
    </w:p>
    <w:p w:rsidR="0001216C" w:rsidRDefault="0001216C" w:rsidP="009C518C">
      <w:pPr>
        <w:pStyle w:val="Heading21"/>
        <w:ind w:left="0" w:firstLine="709"/>
      </w:pPr>
      <w:r>
        <w:rPr>
          <w:sz w:val="24"/>
          <w:szCs w:val="24"/>
        </w:rPr>
        <w:t>Результат предоставления муниципальной услуги</w:t>
      </w:r>
    </w:p>
    <w:p w:rsidR="0001216C" w:rsidRDefault="0001216C" w:rsidP="009C518C">
      <w:pPr>
        <w:tabs>
          <w:tab w:val="left" w:pos="1276"/>
          <w:tab w:val="left" w:pos="9923"/>
        </w:tabs>
        <w:ind w:firstLine="709"/>
        <w:jc w:val="both"/>
        <w:rPr>
          <w:sz w:val="24"/>
          <w:szCs w:val="24"/>
        </w:rPr>
      </w:pPr>
    </w:p>
    <w:p w:rsidR="0001216C" w:rsidRPr="00D9683E" w:rsidRDefault="0001216C" w:rsidP="00D9683E">
      <w:pPr>
        <w:ind w:firstLine="709"/>
        <w:jc w:val="both"/>
        <w:rPr>
          <w:sz w:val="24"/>
          <w:szCs w:val="24"/>
        </w:rPr>
      </w:pPr>
      <w:r w:rsidRPr="003E5904">
        <w:rPr>
          <w:sz w:val="24"/>
          <w:szCs w:val="24"/>
        </w:rPr>
        <w:t>1</w:t>
      </w:r>
      <w:r>
        <w:rPr>
          <w:sz w:val="24"/>
          <w:szCs w:val="24"/>
        </w:rPr>
        <w:t>4</w:t>
      </w:r>
      <w:r w:rsidRPr="003E5904">
        <w:rPr>
          <w:sz w:val="24"/>
          <w:szCs w:val="24"/>
        </w:rPr>
        <w:t xml:space="preserve">. </w:t>
      </w:r>
      <w:r w:rsidRPr="00D9683E">
        <w:rPr>
          <w:sz w:val="24"/>
          <w:szCs w:val="24"/>
        </w:rPr>
        <w:t>Результат предоставления муниципальной услуги:</w:t>
      </w:r>
    </w:p>
    <w:p w:rsidR="0001216C" w:rsidRPr="00A55258" w:rsidRDefault="0001216C" w:rsidP="00A55258">
      <w:pPr>
        <w:pStyle w:val="1c"/>
        <w:numPr>
          <w:ilvl w:val="0"/>
          <w:numId w:val="25"/>
        </w:numPr>
        <w:tabs>
          <w:tab w:val="left" w:pos="993"/>
        </w:tabs>
        <w:ind w:firstLine="709"/>
        <w:jc w:val="both"/>
        <w:rPr>
          <w:sz w:val="24"/>
          <w:szCs w:val="24"/>
          <w:lang w:eastAsia="zh-CN"/>
        </w:rPr>
      </w:pPr>
      <w:bookmarkStart w:id="7" w:name="bookmark1213"/>
      <w:bookmarkEnd w:id="7"/>
      <w:r w:rsidRPr="00A55258">
        <w:rPr>
          <w:sz w:val="24"/>
          <w:szCs w:val="24"/>
          <w:lang w:eastAsia="zh-CN"/>
        </w:rPr>
        <w:t xml:space="preserve">решение об установлении публичного сервитута </w:t>
      </w:r>
      <w:r>
        <w:rPr>
          <w:sz w:val="24"/>
          <w:szCs w:val="24"/>
          <w:lang w:eastAsia="zh-CN"/>
        </w:rPr>
        <w:t xml:space="preserve">в отдельных целях </w:t>
      </w:r>
      <w:r w:rsidRPr="00A55258">
        <w:rPr>
          <w:sz w:val="24"/>
          <w:szCs w:val="24"/>
          <w:lang w:eastAsia="zh-CN"/>
        </w:rPr>
        <w:t>(форма приведена в Приложении № 2 к настоящему Административному регламенту);</w:t>
      </w:r>
    </w:p>
    <w:p w:rsidR="0001216C" w:rsidRPr="00A55258" w:rsidRDefault="0001216C" w:rsidP="00A55258">
      <w:pPr>
        <w:pStyle w:val="1c"/>
        <w:numPr>
          <w:ilvl w:val="0"/>
          <w:numId w:val="25"/>
        </w:numPr>
        <w:tabs>
          <w:tab w:val="left" w:pos="993"/>
        </w:tabs>
        <w:ind w:firstLine="709"/>
        <w:jc w:val="both"/>
        <w:rPr>
          <w:sz w:val="24"/>
          <w:szCs w:val="24"/>
          <w:lang w:eastAsia="zh-CN"/>
        </w:rPr>
      </w:pPr>
      <w:bookmarkStart w:id="8" w:name="bookmark985"/>
      <w:bookmarkEnd w:id="8"/>
      <w:r w:rsidRPr="00A55258">
        <w:rPr>
          <w:sz w:val="24"/>
          <w:szCs w:val="24"/>
          <w:lang w:eastAsia="zh-CN"/>
        </w:rPr>
        <w:t xml:space="preserve"> решение об отказе в предоставлении</w:t>
      </w:r>
      <w:r>
        <w:rPr>
          <w:sz w:val="24"/>
          <w:szCs w:val="24"/>
          <w:lang w:eastAsia="zh-CN"/>
        </w:rPr>
        <w:t xml:space="preserve"> муниципальной</w:t>
      </w:r>
      <w:r w:rsidRPr="00A55258">
        <w:rPr>
          <w:sz w:val="24"/>
          <w:szCs w:val="24"/>
          <w:lang w:eastAsia="zh-CN"/>
        </w:rPr>
        <w:t xml:space="preserve"> услуги (форма приведена в Приложении № 3 к настоящему Административному регламенту).</w:t>
      </w:r>
    </w:p>
    <w:p w:rsidR="0001216C" w:rsidRPr="00A55258" w:rsidRDefault="0001216C" w:rsidP="00D9683E">
      <w:pPr>
        <w:ind w:firstLine="709"/>
        <w:jc w:val="both"/>
        <w:rPr>
          <w:sz w:val="24"/>
          <w:szCs w:val="24"/>
        </w:rPr>
      </w:pPr>
      <w:r>
        <w:rPr>
          <w:sz w:val="24"/>
          <w:szCs w:val="24"/>
        </w:rPr>
        <w:t xml:space="preserve">Результат предоставления муниципальной услуги выдается за подписью руководителя Уполномоченного органа либо должностного лица его замещающего. </w:t>
      </w:r>
    </w:p>
    <w:p w:rsidR="0001216C" w:rsidRDefault="0001216C" w:rsidP="009C518C">
      <w:pPr>
        <w:pStyle w:val="a9"/>
        <w:ind w:firstLine="709"/>
        <w:jc w:val="both"/>
      </w:pPr>
      <w:r>
        <w:rPr>
          <w:sz w:val="24"/>
          <w:szCs w:val="24"/>
        </w:rPr>
        <w:t xml:space="preserve">Результат предоставления </w:t>
      </w:r>
      <w:r>
        <w:rPr>
          <w:spacing w:val="-5"/>
          <w:sz w:val="24"/>
          <w:szCs w:val="24"/>
        </w:rPr>
        <w:t>муниципальной</w:t>
      </w:r>
      <w:r>
        <w:rPr>
          <w:sz w:val="24"/>
          <w:szCs w:val="24"/>
        </w:rPr>
        <w:t xml:space="preserve"> услуги, указанный в пункте 14 настоящего </w:t>
      </w:r>
      <w:r>
        <w:rPr>
          <w:sz w:val="24"/>
          <w:szCs w:val="24"/>
        </w:rPr>
        <w:lastRenderedPageBreak/>
        <w:t>Административного регламента:</w:t>
      </w:r>
    </w:p>
    <w:p w:rsidR="0001216C" w:rsidRDefault="0001216C" w:rsidP="009C518C">
      <w:pPr>
        <w:pStyle w:val="a9"/>
        <w:tabs>
          <w:tab w:val="left" w:pos="1276"/>
        </w:tabs>
        <w:ind w:firstLine="709"/>
        <w:jc w:val="both"/>
      </w:pPr>
      <w:r>
        <w:rPr>
          <w:sz w:val="24"/>
          <w:szCs w:val="24"/>
        </w:rPr>
        <w:t>1) направляется Заявителю в форме электронного документа, подписанного усиленной квалифицированной электронной подписью руководителя Уполномоченного органа либо должностного лица его замещающего, в личный кабинет на Едином портале, региональном портале в случае, если такой способ указан в заявлении о</w:t>
      </w:r>
      <w:r>
        <w:rPr>
          <w:spacing w:val="-4"/>
          <w:sz w:val="24"/>
          <w:szCs w:val="24"/>
        </w:rPr>
        <w:t xml:space="preserve"> </w:t>
      </w:r>
      <w:r>
        <w:rPr>
          <w:sz w:val="24"/>
          <w:szCs w:val="24"/>
        </w:rPr>
        <w:t xml:space="preserve">предоставлении </w:t>
      </w:r>
      <w:r>
        <w:rPr>
          <w:spacing w:val="-5"/>
          <w:sz w:val="24"/>
          <w:szCs w:val="24"/>
        </w:rPr>
        <w:t>муниципальной</w:t>
      </w:r>
      <w:r>
        <w:rPr>
          <w:sz w:val="24"/>
          <w:szCs w:val="24"/>
        </w:rPr>
        <w:t xml:space="preserve"> услуги;</w:t>
      </w:r>
    </w:p>
    <w:p w:rsidR="0001216C" w:rsidRDefault="0001216C" w:rsidP="009C518C">
      <w:pPr>
        <w:pStyle w:val="a9"/>
        <w:tabs>
          <w:tab w:val="left" w:pos="1276"/>
        </w:tabs>
        <w:ind w:firstLine="709"/>
        <w:jc w:val="both"/>
      </w:pPr>
      <w:r>
        <w:rPr>
          <w:sz w:val="24"/>
          <w:szCs w:val="24"/>
        </w:rPr>
        <w:t xml:space="preserve">2) выдается Заявителю на бумажном </w:t>
      </w:r>
      <w:proofErr w:type="gramStart"/>
      <w:r>
        <w:rPr>
          <w:sz w:val="24"/>
          <w:szCs w:val="24"/>
        </w:rPr>
        <w:t>носителе</w:t>
      </w:r>
      <w:proofErr w:type="gramEnd"/>
      <w:r>
        <w:rPr>
          <w:sz w:val="24"/>
          <w:szCs w:val="24"/>
        </w:rPr>
        <w:t xml:space="preserve"> при личном обращении в Уполномоченный орган, многофункциональный центр либо направляется Заявителю посредством почтового отправления в соответствии с выбранным Заявителем способом получения результата предоставления</w:t>
      </w:r>
      <w:r>
        <w:rPr>
          <w:spacing w:val="-5"/>
          <w:sz w:val="24"/>
          <w:szCs w:val="24"/>
        </w:rPr>
        <w:t xml:space="preserve"> муниципальной</w:t>
      </w:r>
      <w:r>
        <w:rPr>
          <w:sz w:val="24"/>
          <w:szCs w:val="24"/>
        </w:rPr>
        <w:t xml:space="preserve"> услуги.</w:t>
      </w:r>
    </w:p>
    <w:p w:rsidR="0001216C" w:rsidRDefault="0001216C" w:rsidP="009C518C">
      <w:pPr>
        <w:pStyle w:val="Heading21"/>
        <w:ind w:left="0" w:firstLine="709"/>
        <w:rPr>
          <w:sz w:val="24"/>
          <w:szCs w:val="24"/>
        </w:rPr>
      </w:pPr>
    </w:p>
    <w:p w:rsidR="0001216C" w:rsidRDefault="0001216C" w:rsidP="009C518C">
      <w:pPr>
        <w:pStyle w:val="Heading21"/>
        <w:ind w:left="0" w:firstLine="709"/>
      </w:pPr>
      <w:r>
        <w:rPr>
          <w:sz w:val="24"/>
          <w:szCs w:val="24"/>
        </w:rPr>
        <w:t>Срок предоставления муниципальной услуги</w:t>
      </w:r>
    </w:p>
    <w:p w:rsidR="0001216C" w:rsidRDefault="0001216C" w:rsidP="009C518C">
      <w:pPr>
        <w:pStyle w:val="a9"/>
        <w:spacing w:before="11"/>
        <w:ind w:firstLine="709"/>
        <w:jc w:val="both"/>
        <w:rPr>
          <w:b/>
          <w:bCs/>
          <w:sz w:val="24"/>
          <w:szCs w:val="24"/>
        </w:rPr>
      </w:pPr>
    </w:p>
    <w:p w:rsidR="0001216C" w:rsidRDefault="0001216C" w:rsidP="001A5B94">
      <w:pPr>
        <w:pStyle w:val="af0"/>
        <w:tabs>
          <w:tab w:val="left" w:pos="1453"/>
        </w:tabs>
        <w:suppressAutoHyphens w:val="0"/>
        <w:autoSpaceDE w:val="0"/>
        <w:ind w:left="0" w:right="0"/>
        <w:rPr>
          <w:sz w:val="24"/>
          <w:szCs w:val="24"/>
        </w:rPr>
      </w:pPr>
      <w:r>
        <w:rPr>
          <w:sz w:val="24"/>
          <w:szCs w:val="24"/>
        </w:rPr>
        <w:t xml:space="preserve">15. </w:t>
      </w:r>
      <w:r w:rsidRPr="002B7CA8">
        <w:rPr>
          <w:sz w:val="24"/>
          <w:szCs w:val="24"/>
        </w:rPr>
        <w:t>Срок предоставления муниципальной услуги определяется в соответствии с Земельным кодексом Российской Федерации.</w:t>
      </w:r>
    </w:p>
    <w:p w:rsidR="0001216C" w:rsidRPr="00F82457" w:rsidRDefault="0001216C" w:rsidP="00F82457">
      <w:pPr>
        <w:pStyle w:val="s1"/>
        <w:shd w:val="clear" w:color="auto" w:fill="FFFFFF"/>
        <w:spacing w:beforeAutospacing="0" w:afterAutospacing="0"/>
        <w:ind w:firstLine="709"/>
        <w:jc w:val="both"/>
        <w:rPr>
          <w:lang w:eastAsia="zh-CN"/>
        </w:rPr>
      </w:pPr>
      <w:r>
        <w:rPr>
          <w:lang w:eastAsia="zh-CN"/>
        </w:rPr>
        <w:t>Уполномоченный о</w:t>
      </w:r>
      <w:r w:rsidRPr="00F82457">
        <w:rPr>
          <w:lang w:eastAsia="zh-CN"/>
        </w:rPr>
        <w:t>рган принимает решение об установлении публичного сервитута или об отказе в его установлении в течение:</w:t>
      </w:r>
    </w:p>
    <w:p w:rsidR="0001216C" w:rsidRPr="00F82457" w:rsidRDefault="0001216C" w:rsidP="00F82457">
      <w:pPr>
        <w:pStyle w:val="s1"/>
        <w:shd w:val="clear" w:color="auto" w:fill="FFFFFF"/>
        <w:spacing w:beforeAutospacing="0" w:afterAutospacing="0"/>
        <w:ind w:firstLine="709"/>
        <w:jc w:val="both"/>
        <w:rPr>
          <w:lang w:eastAsia="zh-CN"/>
        </w:rPr>
      </w:pPr>
      <w:r w:rsidRPr="00F82457">
        <w:rPr>
          <w:lang w:eastAsia="zh-CN"/>
        </w:rPr>
        <w:t>1) двадцати дней со дня поступления ходатайства об установлении публичного сервитута и прилагаемых к ходатайству документов в целях, предусмотренных </w:t>
      </w:r>
      <w:hyperlink r:id="rId12" w:anchor="/document/12124624/entry/39373" w:history="1">
        <w:r w:rsidRPr="00F82457">
          <w:rPr>
            <w:lang w:eastAsia="zh-CN"/>
          </w:rPr>
          <w:t>подпунктом 3 статьи 39.37</w:t>
        </w:r>
      </w:hyperlink>
      <w:r w:rsidRPr="00F82457">
        <w:rPr>
          <w:lang w:eastAsia="zh-CN"/>
        </w:rPr>
        <w:t> </w:t>
      </w:r>
      <w:r>
        <w:rPr>
          <w:lang w:eastAsia="zh-CN"/>
        </w:rPr>
        <w:t>Земельного</w:t>
      </w:r>
      <w:r w:rsidRPr="00F82457">
        <w:rPr>
          <w:lang w:eastAsia="zh-CN"/>
        </w:rPr>
        <w:t xml:space="preserve"> Кодекса</w:t>
      </w:r>
      <w:r>
        <w:rPr>
          <w:lang w:eastAsia="zh-CN"/>
        </w:rPr>
        <w:t xml:space="preserve"> Российской Федерации</w:t>
      </w:r>
      <w:r w:rsidRPr="00F82457">
        <w:rPr>
          <w:lang w:eastAsia="zh-CN"/>
        </w:rPr>
        <w:t>;</w:t>
      </w:r>
    </w:p>
    <w:p w:rsidR="0001216C" w:rsidRPr="00F82457" w:rsidRDefault="0001216C" w:rsidP="00F82457">
      <w:pPr>
        <w:pStyle w:val="s1"/>
        <w:shd w:val="clear" w:color="auto" w:fill="FFFFFF"/>
        <w:spacing w:beforeAutospacing="0" w:afterAutospacing="0"/>
        <w:ind w:firstLine="709"/>
        <w:jc w:val="both"/>
        <w:rPr>
          <w:lang w:eastAsia="zh-CN"/>
        </w:rPr>
      </w:pPr>
      <w:r w:rsidRPr="00F82457">
        <w:rPr>
          <w:lang w:eastAsia="zh-CN"/>
        </w:rPr>
        <w:t>2) сорока пяти дней со дня поступления ходатайства об установлении публичного сервитута и прилагаемых к ходатайству документов в целях, предусмотренных </w:t>
      </w:r>
      <w:hyperlink r:id="rId13" w:anchor="/document/12124624/entry/39371" w:history="1">
        <w:r w:rsidRPr="00F82457">
          <w:rPr>
            <w:lang w:eastAsia="zh-CN"/>
          </w:rPr>
          <w:t>подпунктами 1</w:t>
        </w:r>
      </w:hyperlink>
      <w:r w:rsidRPr="00F82457">
        <w:rPr>
          <w:lang w:eastAsia="zh-CN"/>
        </w:rPr>
        <w:t>, </w:t>
      </w:r>
      <w:hyperlink r:id="rId14" w:anchor="/document/12124624/entry/39372" w:history="1">
        <w:r w:rsidRPr="00F82457">
          <w:rPr>
            <w:lang w:eastAsia="zh-CN"/>
          </w:rPr>
          <w:t>2</w:t>
        </w:r>
      </w:hyperlink>
      <w:r w:rsidRPr="00F82457">
        <w:rPr>
          <w:lang w:eastAsia="zh-CN"/>
        </w:rPr>
        <w:t>, </w:t>
      </w:r>
      <w:hyperlink r:id="rId15" w:anchor="/document/12124624/entry/39374" w:history="1">
        <w:r w:rsidRPr="00F82457">
          <w:rPr>
            <w:lang w:eastAsia="zh-CN"/>
          </w:rPr>
          <w:t>4</w:t>
        </w:r>
      </w:hyperlink>
      <w:r w:rsidRPr="00F82457">
        <w:rPr>
          <w:lang w:eastAsia="zh-CN"/>
        </w:rPr>
        <w:t> и </w:t>
      </w:r>
      <w:hyperlink r:id="rId16" w:anchor="/document/12124624/entry/39375" w:history="1">
        <w:r w:rsidRPr="00F82457">
          <w:rPr>
            <w:lang w:eastAsia="zh-CN"/>
          </w:rPr>
          <w:t>5 статьи 39.37</w:t>
        </w:r>
      </w:hyperlink>
      <w:r w:rsidRPr="00F82457">
        <w:rPr>
          <w:lang w:eastAsia="zh-CN"/>
        </w:rPr>
        <w:t> </w:t>
      </w:r>
      <w:r>
        <w:rPr>
          <w:lang w:eastAsia="zh-CN"/>
        </w:rPr>
        <w:t>Земельного</w:t>
      </w:r>
      <w:r w:rsidRPr="00F82457">
        <w:rPr>
          <w:lang w:eastAsia="zh-CN"/>
        </w:rPr>
        <w:t xml:space="preserve"> Кодекса</w:t>
      </w:r>
      <w:r>
        <w:rPr>
          <w:lang w:eastAsia="zh-CN"/>
        </w:rPr>
        <w:t xml:space="preserve"> Российской Федерации</w:t>
      </w:r>
      <w:r w:rsidRPr="00F82457">
        <w:rPr>
          <w:lang w:eastAsia="zh-CN"/>
        </w:rPr>
        <w:t xml:space="preserve">, но не ранее чем тридцать дней со дня опубликования сообщения о поступившем </w:t>
      </w:r>
      <w:proofErr w:type="gramStart"/>
      <w:r w:rsidRPr="00F82457">
        <w:rPr>
          <w:lang w:eastAsia="zh-CN"/>
        </w:rPr>
        <w:t>ходатайстве</w:t>
      </w:r>
      <w:proofErr w:type="gramEnd"/>
      <w:r w:rsidRPr="00F82457">
        <w:rPr>
          <w:lang w:eastAsia="zh-CN"/>
        </w:rPr>
        <w:t xml:space="preserve"> об установлении публичного сервитута, предусмотренного </w:t>
      </w:r>
      <w:hyperlink r:id="rId17" w:anchor="/document/12124624/entry/394231" w:history="1">
        <w:r w:rsidRPr="00F82457">
          <w:rPr>
            <w:lang w:eastAsia="zh-CN"/>
          </w:rPr>
          <w:t>подпунктом 1 пункта 3 статьи 39.42</w:t>
        </w:r>
      </w:hyperlink>
      <w:r w:rsidRPr="00F82457">
        <w:rPr>
          <w:lang w:eastAsia="zh-CN"/>
        </w:rPr>
        <w:t> </w:t>
      </w:r>
      <w:r>
        <w:rPr>
          <w:lang w:eastAsia="zh-CN"/>
        </w:rPr>
        <w:t>Земельного</w:t>
      </w:r>
      <w:r w:rsidRPr="00F82457">
        <w:rPr>
          <w:lang w:eastAsia="zh-CN"/>
        </w:rPr>
        <w:t xml:space="preserve"> Кодекса</w:t>
      </w:r>
      <w:r>
        <w:rPr>
          <w:lang w:eastAsia="zh-CN"/>
        </w:rPr>
        <w:t xml:space="preserve"> Российской Федерации</w:t>
      </w:r>
      <w:r w:rsidRPr="00F82457">
        <w:rPr>
          <w:lang w:eastAsia="zh-CN"/>
        </w:rPr>
        <w:t>.</w:t>
      </w:r>
    </w:p>
    <w:p w:rsidR="0001216C" w:rsidRDefault="0001216C" w:rsidP="009C518C">
      <w:pPr>
        <w:pStyle w:val="af0"/>
        <w:tabs>
          <w:tab w:val="left" w:pos="567"/>
        </w:tabs>
        <w:ind w:left="0" w:right="0"/>
        <w:rPr>
          <w:sz w:val="24"/>
          <w:szCs w:val="24"/>
        </w:rPr>
      </w:pPr>
    </w:p>
    <w:p w:rsidR="0001216C" w:rsidRDefault="0001216C" w:rsidP="002B7CA8">
      <w:pPr>
        <w:pStyle w:val="af0"/>
        <w:tabs>
          <w:tab w:val="left" w:pos="567"/>
        </w:tabs>
        <w:ind w:left="0" w:right="0"/>
        <w:jc w:val="center"/>
      </w:pPr>
      <w:r>
        <w:rPr>
          <w:b/>
          <w:bCs/>
          <w:sz w:val="24"/>
          <w:szCs w:val="24"/>
        </w:rPr>
        <w:t>Нормативные правовые акты, регулирующие предоставление муниципальной услуги</w:t>
      </w:r>
    </w:p>
    <w:p w:rsidR="0001216C" w:rsidRDefault="0001216C" w:rsidP="009C518C">
      <w:pPr>
        <w:pStyle w:val="a9"/>
        <w:ind w:firstLine="709"/>
        <w:jc w:val="both"/>
        <w:rPr>
          <w:b/>
          <w:bCs/>
          <w:sz w:val="24"/>
          <w:szCs w:val="24"/>
        </w:rPr>
      </w:pPr>
    </w:p>
    <w:p w:rsidR="0001216C" w:rsidRPr="00921441" w:rsidRDefault="0001216C" w:rsidP="009C518C">
      <w:pPr>
        <w:pStyle w:val="af0"/>
        <w:tabs>
          <w:tab w:val="left" w:pos="567"/>
          <w:tab w:val="left" w:pos="851"/>
          <w:tab w:val="left" w:pos="993"/>
        </w:tabs>
        <w:suppressAutoHyphens w:val="0"/>
        <w:autoSpaceDE w:val="0"/>
        <w:ind w:left="0" w:right="0"/>
        <w:rPr>
          <w:sz w:val="24"/>
          <w:szCs w:val="24"/>
        </w:rPr>
      </w:pPr>
      <w:r>
        <w:rPr>
          <w:sz w:val="24"/>
          <w:szCs w:val="24"/>
        </w:rPr>
        <w:t>16.</w:t>
      </w:r>
      <w:r>
        <w:rPr>
          <w:b/>
          <w:bCs/>
          <w:sz w:val="24"/>
          <w:szCs w:val="24"/>
        </w:rPr>
        <w:t xml:space="preserve"> </w:t>
      </w:r>
      <w:r>
        <w:rPr>
          <w:sz w:val="24"/>
          <w:szCs w:val="24"/>
        </w:rPr>
        <w:t>Перечень нормативных правовых актов, регулирующих предоставление муниципальной услуги:</w:t>
      </w:r>
    </w:p>
    <w:p w:rsidR="0001216C" w:rsidRPr="001A5B94" w:rsidRDefault="0001216C" w:rsidP="001A5B94">
      <w:pPr>
        <w:pStyle w:val="af0"/>
        <w:tabs>
          <w:tab w:val="left" w:pos="567"/>
          <w:tab w:val="left" w:pos="851"/>
          <w:tab w:val="left" w:pos="993"/>
        </w:tabs>
        <w:suppressAutoHyphens w:val="0"/>
        <w:autoSpaceDE w:val="0"/>
        <w:ind w:left="0" w:right="0"/>
        <w:rPr>
          <w:sz w:val="24"/>
          <w:szCs w:val="24"/>
        </w:rPr>
      </w:pPr>
      <w:r>
        <w:rPr>
          <w:sz w:val="24"/>
          <w:szCs w:val="24"/>
        </w:rPr>
        <w:t xml:space="preserve">1) </w:t>
      </w:r>
      <w:r w:rsidRPr="001A5B94">
        <w:rPr>
          <w:sz w:val="24"/>
          <w:szCs w:val="24"/>
        </w:rPr>
        <w:t>Земельный кодекс Российской Федерации;</w:t>
      </w:r>
    </w:p>
    <w:p w:rsidR="0001216C" w:rsidRPr="001A5B94" w:rsidRDefault="0001216C" w:rsidP="001A5B94">
      <w:pPr>
        <w:pStyle w:val="af0"/>
        <w:tabs>
          <w:tab w:val="left" w:pos="567"/>
          <w:tab w:val="left" w:pos="851"/>
          <w:tab w:val="left" w:pos="993"/>
        </w:tabs>
        <w:suppressAutoHyphens w:val="0"/>
        <w:autoSpaceDE w:val="0"/>
        <w:ind w:left="0" w:right="0"/>
        <w:rPr>
          <w:sz w:val="24"/>
          <w:szCs w:val="24"/>
        </w:rPr>
      </w:pPr>
      <w:bookmarkStart w:id="9" w:name="bookmark1223"/>
      <w:bookmarkStart w:id="10" w:name="bookmark1224"/>
      <w:bookmarkEnd w:id="9"/>
      <w:bookmarkEnd w:id="10"/>
      <w:r>
        <w:rPr>
          <w:sz w:val="24"/>
          <w:szCs w:val="24"/>
        </w:rPr>
        <w:t xml:space="preserve">2) </w:t>
      </w:r>
      <w:r w:rsidRPr="001A5B94">
        <w:rPr>
          <w:sz w:val="24"/>
          <w:szCs w:val="24"/>
        </w:rPr>
        <w:t>Гражданский кодекс Российской Федерации;</w:t>
      </w:r>
    </w:p>
    <w:p w:rsidR="0001216C" w:rsidRPr="001A5B94" w:rsidRDefault="0001216C" w:rsidP="001A5B94">
      <w:pPr>
        <w:pStyle w:val="af0"/>
        <w:tabs>
          <w:tab w:val="left" w:pos="567"/>
          <w:tab w:val="left" w:pos="851"/>
          <w:tab w:val="left" w:pos="993"/>
        </w:tabs>
        <w:suppressAutoHyphens w:val="0"/>
        <w:autoSpaceDE w:val="0"/>
        <w:ind w:left="0" w:right="0"/>
        <w:rPr>
          <w:sz w:val="24"/>
          <w:szCs w:val="24"/>
        </w:rPr>
      </w:pPr>
      <w:r>
        <w:rPr>
          <w:sz w:val="24"/>
          <w:szCs w:val="24"/>
        </w:rPr>
        <w:t xml:space="preserve">3) </w:t>
      </w:r>
      <w:r w:rsidRPr="001A5B94">
        <w:rPr>
          <w:sz w:val="24"/>
          <w:szCs w:val="24"/>
        </w:rPr>
        <w:t>Федеральный закон от 25.10.2001 г. № 137-ФЗ «О введении в действие Земельного кодекса Российской Федерации»;</w:t>
      </w:r>
    </w:p>
    <w:p w:rsidR="0001216C" w:rsidRPr="001A5B94" w:rsidRDefault="0001216C" w:rsidP="001A5B94">
      <w:pPr>
        <w:pStyle w:val="af0"/>
        <w:tabs>
          <w:tab w:val="left" w:pos="567"/>
          <w:tab w:val="left" w:pos="851"/>
          <w:tab w:val="left" w:pos="993"/>
        </w:tabs>
        <w:suppressAutoHyphens w:val="0"/>
        <w:autoSpaceDE w:val="0"/>
        <w:ind w:left="0" w:right="0"/>
        <w:rPr>
          <w:sz w:val="24"/>
          <w:szCs w:val="24"/>
        </w:rPr>
      </w:pPr>
      <w:bookmarkStart w:id="11" w:name="bookmark1225"/>
      <w:bookmarkEnd w:id="11"/>
      <w:r>
        <w:rPr>
          <w:sz w:val="24"/>
          <w:szCs w:val="24"/>
        </w:rPr>
        <w:t xml:space="preserve">4) </w:t>
      </w:r>
      <w:r w:rsidRPr="001A5B94">
        <w:rPr>
          <w:sz w:val="24"/>
          <w:szCs w:val="24"/>
        </w:rPr>
        <w:t xml:space="preserve">Федеральный </w:t>
      </w:r>
      <w:hyperlink r:id="rId18" w:history="1">
        <w:r w:rsidRPr="001A5B94">
          <w:rPr>
            <w:sz w:val="24"/>
            <w:szCs w:val="24"/>
          </w:rPr>
          <w:t>закон</w:t>
        </w:r>
      </w:hyperlink>
      <w:r w:rsidRPr="001A5B94">
        <w:rPr>
          <w:sz w:val="24"/>
          <w:szCs w:val="24"/>
        </w:rPr>
        <w:t xml:space="preserve"> от 06.10.2003 г. № 131-ФЗ «Об общих принципах организации местного самоуправления в Российской Федерации»;</w:t>
      </w:r>
    </w:p>
    <w:p w:rsidR="0001216C" w:rsidRPr="001A5B94" w:rsidRDefault="0001216C" w:rsidP="001A5B94">
      <w:pPr>
        <w:pStyle w:val="af0"/>
        <w:tabs>
          <w:tab w:val="left" w:pos="567"/>
          <w:tab w:val="left" w:pos="851"/>
          <w:tab w:val="left" w:pos="993"/>
        </w:tabs>
        <w:suppressAutoHyphens w:val="0"/>
        <w:autoSpaceDE w:val="0"/>
        <w:ind w:left="0" w:right="0"/>
        <w:rPr>
          <w:sz w:val="24"/>
          <w:szCs w:val="24"/>
        </w:rPr>
      </w:pPr>
      <w:r>
        <w:rPr>
          <w:sz w:val="24"/>
          <w:szCs w:val="24"/>
        </w:rPr>
        <w:t xml:space="preserve">5) </w:t>
      </w:r>
      <w:r w:rsidRPr="001A5B94">
        <w:rPr>
          <w:sz w:val="24"/>
          <w:szCs w:val="24"/>
        </w:rPr>
        <w:t xml:space="preserve">Федеральный </w:t>
      </w:r>
      <w:hyperlink r:id="rId19" w:history="1">
        <w:r w:rsidRPr="001A5B94">
          <w:rPr>
            <w:sz w:val="24"/>
            <w:szCs w:val="24"/>
          </w:rPr>
          <w:t>закон</w:t>
        </w:r>
      </w:hyperlink>
      <w:r w:rsidRPr="001A5B94">
        <w:rPr>
          <w:sz w:val="24"/>
          <w:szCs w:val="24"/>
        </w:rPr>
        <w:t xml:space="preserve"> от 27.07.2006 г. № 152-ФЗ «О персональных данных»;</w:t>
      </w:r>
    </w:p>
    <w:p w:rsidR="0001216C" w:rsidRPr="001A5B94" w:rsidRDefault="0001216C" w:rsidP="001A5B94">
      <w:pPr>
        <w:pStyle w:val="af0"/>
        <w:tabs>
          <w:tab w:val="left" w:pos="567"/>
          <w:tab w:val="left" w:pos="851"/>
          <w:tab w:val="left" w:pos="993"/>
        </w:tabs>
        <w:suppressAutoHyphens w:val="0"/>
        <w:autoSpaceDE w:val="0"/>
        <w:ind w:left="0" w:right="0"/>
        <w:rPr>
          <w:sz w:val="24"/>
          <w:szCs w:val="24"/>
        </w:rPr>
      </w:pPr>
      <w:r>
        <w:rPr>
          <w:sz w:val="24"/>
          <w:szCs w:val="24"/>
        </w:rPr>
        <w:t xml:space="preserve">6) </w:t>
      </w:r>
      <w:r w:rsidRPr="001A5B94">
        <w:rPr>
          <w:sz w:val="24"/>
          <w:szCs w:val="24"/>
        </w:rPr>
        <w:t xml:space="preserve">Федеральный </w:t>
      </w:r>
      <w:hyperlink r:id="rId20" w:history="1">
        <w:r w:rsidRPr="001A5B94">
          <w:rPr>
            <w:sz w:val="24"/>
            <w:szCs w:val="24"/>
          </w:rPr>
          <w:t>закон</w:t>
        </w:r>
      </w:hyperlink>
      <w:r w:rsidRPr="001A5B94">
        <w:rPr>
          <w:sz w:val="24"/>
          <w:szCs w:val="24"/>
        </w:rPr>
        <w:t xml:space="preserve"> от 27.07.2010 г. № 210-ФЗ «Об организации предоставления государственных и муниципальных услуг»;</w:t>
      </w:r>
    </w:p>
    <w:p w:rsidR="0001216C" w:rsidRPr="001A5B94" w:rsidRDefault="0001216C" w:rsidP="001A5B94">
      <w:pPr>
        <w:pStyle w:val="af0"/>
        <w:tabs>
          <w:tab w:val="left" w:pos="567"/>
          <w:tab w:val="left" w:pos="851"/>
          <w:tab w:val="left" w:pos="993"/>
        </w:tabs>
        <w:suppressAutoHyphens w:val="0"/>
        <w:autoSpaceDE w:val="0"/>
        <w:ind w:left="0" w:right="0"/>
        <w:rPr>
          <w:sz w:val="24"/>
          <w:szCs w:val="24"/>
        </w:rPr>
      </w:pPr>
      <w:r>
        <w:rPr>
          <w:sz w:val="24"/>
          <w:szCs w:val="24"/>
        </w:rPr>
        <w:t xml:space="preserve">7) </w:t>
      </w:r>
      <w:r w:rsidRPr="001A5B94">
        <w:rPr>
          <w:sz w:val="24"/>
          <w:szCs w:val="24"/>
        </w:rPr>
        <w:t xml:space="preserve">Федеральный </w:t>
      </w:r>
      <w:hyperlink r:id="rId21" w:history="1">
        <w:r w:rsidRPr="001A5B94">
          <w:rPr>
            <w:sz w:val="24"/>
            <w:szCs w:val="24"/>
          </w:rPr>
          <w:t>закон</w:t>
        </w:r>
      </w:hyperlink>
      <w:r w:rsidRPr="001A5B94">
        <w:rPr>
          <w:sz w:val="24"/>
          <w:szCs w:val="24"/>
        </w:rPr>
        <w:t xml:space="preserve"> от 13.07.2015 г. № 218-ФЗ «О государственной регистрации недвижимости»;</w:t>
      </w:r>
    </w:p>
    <w:p w:rsidR="0001216C" w:rsidRPr="001A5B94" w:rsidRDefault="0001216C" w:rsidP="001A5B94">
      <w:pPr>
        <w:pStyle w:val="af0"/>
        <w:tabs>
          <w:tab w:val="left" w:pos="567"/>
          <w:tab w:val="left" w:pos="851"/>
          <w:tab w:val="left" w:pos="993"/>
        </w:tabs>
        <w:suppressAutoHyphens w:val="0"/>
        <w:autoSpaceDE w:val="0"/>
        <w:ind w:left="0" w:right="0"/>
        <w:rPr>
          <w:sz w:val="24"/>
          <w:szCs w:val="24"/>
        </w:rPr>
      </w:pPr>
      <w:r>
        <w:rPr>
          <w:sz w:val="24"/>
          <w:szCs w:val="24"/>
        </w:rPr>
        <w:t xml:space="preserve">8) </w:t>
      </w:r>
      <w:r w:rsidRPr="001A5B94">
        <w:rPr>
          <w:sz w:val="24"/>
          <w:szCs w:val="24"/>
        </w:rPr>
        <w:t>постановление Правительства Российской Федерации от 25.06.2012 г</w:t>
      </w:r>
      <w:r>
        <w:rPr>
          <w:sz w:val="24"/>
          <w:szCs w:val="24"/>
        </w:rPr>
        <w:t xml:space="preserve">. </w:t>
      </w:r>
      <w:r w:rsidRPr="001A5B94">
        <w:rPr>
          <w:sz w:val="24"/>
          <w:szCs w:val="24"/>
        </w:rPr>
        <w:t>№ 634 «О видах электронной подписи, использование которых допускается при обращении за получением государственных и муниципальных услуг»;</w:t>
      </w:r>
    </w:p>
    <w:p w:rsidR="0001216C" w:rsidRPr="001A5B94" w:rsidRDefault="0001216C" w:rsidP="001A5B94">
      <w:pPr>
        <w:pStyle w:val="af0"/>
        <w:tabs>
          <w:tab w:val="left" w:pos="567"/>
          <w:tab w:val="left" w:pos="851"/>
          <w:tab w:val="left" w:pos="993"/>
        </w:tabs>
        <w:suppressAutoHyphens w:val="0"/>
        <w:autoSpaceDE w:val="0"/>
        <w:ind w:left="0" w:right="0"/>
        <w:rPr>
          <w:sz w:val="24"/>
          <w:szCs w:val="24"/>
        </w:rPr>
      </w:pPr>
      <w:r>
        <w:rPr>
          <w:sz w:val="24"/>
          <w:szCs w:val="24"/>
        </w:rPr>
        <w:t xml:space="preserve">9) </w:t>
      </w:r>
      <w:r w:rsidRPr="001A5B94">
        <w:rPr>
          <w:sz w:val="24"/>
          <w:szCs w:val="24"/>
        </w:rPr>
        <w:t>постановление Правительства Российской Федерации от 25.08.2012 г.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rsidR="0001216C" w:rsidRPr="00921441" w:rsidRDefault="0001216C" w:rsidP="001A5B94">
      <w:pPr>
        <w:pStyle w:val="af0"/>
        <w:tabs>
          <w:tab w:val="left" w:pos="567"/>
          <w:tab w:val="left" w:pos="851"/>
          <w:tab w:val="left" w:pos="993"/>
        </w:tabs>
        <w:suppressAutoHyphens w:val="0"/>
        <w:autoSpaceDE w:val="0"/>
        <w:ind w:left="0" w:right="0"/>
        <w:rPr>
          <w:sz w:val="24"/>
          <w:szCs w:val="24"/>
        </w:rPr>
      </w:pPr>
      <w:r w:rsidRPr="001A5B94">
        <w:rPr>
          <w:sz w:val="24"/>
          <w:szCs w:val="24"/>
        </w:rPr>
        <w:t>10) постановление Правительства Российской Федерации от 25.01.2013 г. № 33 «Об использовании простой электронной подписи при оказании государственных и муниципальных услуг»;</w:t>
      </w:r>
    </w:p>
    <w:p w:rsidR="0001216C" w:rsidRPr="002B7CA8" w:rsidRDefault="0001216C" w:rsidP="002B7CA8">
      <w:pPr>
        <w:pStyle w:val="1c"/>
        <w:tabs>
          <w:tab w:val="left" w:pos="993"/>
          <w:tab w:val="left" w:pos="1134"/>
        </w:tabs>
        <w:ind w:firstLine="709"/>
        <w:jc w:val="both"/>
        <w:rPr>
          <w:sz w:val="24"/>
          <w:szCs w:val="24"/>
          <w:lang w:eastAsia="zh-CN"/>
        </w:rPr>
      </w:pPr>
      <w:r>
        <w:rPr>
          <w:sz w:val="24"/>
          <w:szCs w:val="24"/>
          <w:lang w:eastAsia="zh-CN"/>
        </w:rPr>
        <w:t xml:space="preserve">11) </w:t>
      </w:r>
      <w:r w:rsidRPr="002B7CA8">
        <w:rPr>
          <w:sz w:val="24"/>
          <w:szCs w:val="24"/>
          <w:lang w:eastAsia="zh-CN"/>
        </w:rPr>
        <w:t xml:space="preserve">приказ Министерства экономического развития Российской Федерации от 10.10.2018 г. № 542 «Об утверждении требований к форме ходатайства                          об установлении публичного сервитута, содержанию обоснования необходимости установления публичного </w:t>
      </w:r>
      <w:r w:rsidRPr="002B7CA8">
        <w:rPr>
          <w:sz w:val="24"/>
          <w:szCs w:val="24"/>
          <w:lang w:eastAsia="zh-CN"/>
        </w:rPr>
        <w:lastRenderedPageBreak/>
        <w:t>сервитута» (далее – приказ Минэкономразвития РФ               № 542);</w:t>
      </w:r>
    </w:p>
    <w:p w:rsidR="0001216C" w:rsidRDefault="0001216C" w:rsidP="002B7CA8">
      <w:pPr>
        <w:pStyle w:val="af0"/>
        <w:tabs>
          <w:tab w:val="left" w:pos="567"/>
          <w:tab w:val="left" w:pos="851"/>
          <w:tab w:val="left" w:pos="993"/>
          <w:tab w:val="left" w:pos="1134"/>
        </w:tabs>
        <w:suppressAutoHyphens w:val="0"/>
        <w:autoSpaceDE w:val="0"/>
        <w:ind w:left="0" w:right="0"/>
        <w:rPr>
          <w:sz w:val="24"/>
          <w:szCs w:val="24"/>
        </w:rPr>
      </w:pPr>
      <w:r w:rsidRPr="002B7CA8">
        <w:rPr>
          <w:sz w:val="24"/>
          <w:szCs w:val="24"/>
        </w:rPr>
        <w:t xml:space="preserve">12) </w:t>
      </w:r>
      <w:hyperlink r:id="rId22" w:history="1">
        <w:r w:rsidRPr="002B7CA8">
          <w:rPr>
            <w:sz w:val="24"/>
            <w:szCs w:val="24"/>
          </w:rPr>
          <w:t>приказ</w:t>
        </w:r>
      </w:hyperlink>
      <w:r w:rsidRPr="002B7CA8">
        <w:rPr>
          <w:sz w:val="24"/>
          <w:szCs w:val="24"/>
        </w:rPr>
        <w:t xml:space="preserve"> Министерства экономического развития Российской Федерации от 10.10.2018 г. № 541 «Об установлении требований к графическому описанию местоположения границ публичного сервитута, точности определения координат характерных точек границ публичного сервитута, формату электронного документа, содержащего указанные сведения» (далее – приказ Минэкономразвития РФ № 541);</w:t>
      </w:r>
    </w:p>
    <w:p w:rsidR="0001216C" w:rsidRPr="002B7CA8" w:rsidRDefault="0001216C" w:rsidP="002B7CA8">
      <w:pPr>
        <w:pStyle w:val="af0"/>
        <w:tabs>
          <w:tab w:val="left" w:pos="567"/>
          <w:tab w:val="left" w:pos="851"/>
          <w:tab w:val="left" w:pos="993"/>
          <w:tab w:val="left" w:pos="1134"/>
        </w:tabs>
        <w:suppressAutoHyphens w:val="0"/>
        <w:autoSpaceDE w:val="0"/>
        <w:ind w:left="0" w:right="0"/>
        <w:rPr>
          <w:sz w:val="24"/>
          <w:szCs w:val="24"/>
        </w:rPr>
      </w:pPr>
      <w:r>
        <w:rPr>
          <w:sz w:val="24"/>
          <w:szCs w:val="24"/>
        </w:rPr>
        <w:t>13) Устав Каслинского муниципального района;</w:t>
      </w:r>
    </w:p>
    <w:p w:rsidR="0001216C" w:rsidRDefault="0001216C" w:rsidP="009C518C">
      <w:pPr>
        <w:shd w:val="clear" w:color="auto" w:fill="FFFFFF"/>
        <w:tabs>
          <w:tab w:val="left" w:pos="567"/>
          <w:tab w:val="left" w:pos="993"/>
        </w:tabs>
        <w:ind w:firstLine="709"/>
        <w:jc w:val="both"/>
      </w:pPr>
      <w:r>
        <w:rPr>
          <w:sz w:val="24"/>
          <w:szCs w:val="24"/>
        </w:rPr>
        <w:t>14) Положение об Управлении строительства и инфраструктуры  администрации Каслинского муниципального района, утвержденное решением Собрания депутатов  Каслинского муниципального района от 01.07.2021 №121.</w:t>
      </w:r>
    </w:p>
    <w:p w:rsidR="0001216C" w:rsidRDefault="0001216C" w:rsidP="009C518C">
      <w:pPr>
        <w:pStyle w:val="af0"/>
        <w:shd w:val="clear" w:color="auto" w:fill="FFFFFF"/>
        <w:tabs>
          <w:tab w:val="left" w:pos="993"/>
        </w:tabs>
        <w:ind w:left="0" w:right="0"/>
        <w:rPr>
          <w:sz w:val="24"/>
          <w:szCs w:val="24"/>
        </w:rPr>
      </w:pPr>
    </w:p>
    <w:p w:rsidR="0001216C" w:rsidRDefault="0001216C" w:rsidP="009C518C">
      <w:pPr>
        <w:pStyle w:val="a9"/>
        <w:tabs>
          <w:tab w:val="left" w:pos="1134"/>
          <w:tab w:val="left" w:pos="4253"/>
        </w:tabs>
        <w:ind w:firstLine="709"/>
        <w:jc w:val="center"/>
      </w:pPr>
      <w:r>
        <w:rPr>
          <w:b/>
          <w:bCs/>
          <w:sz w:val="24"/>
          <w:szCs w:val="24"/>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01216C" w:rsidRDefault="0001216C" w:rsidP="009C518C">
      <w:pPr>
        <w:pStyle w:val="a9"/>
        <w:tabs>
          <w:tab w:val="left" w:pos="1134"/>
          <w:tab w:val="left" w:pos="4253"/>
        </w:tabs>
        <w:ind w:firstLine="709"/>
        <w:jc w:val="center"/>
        <w:rPr>
          <w:b/>
          <w:bCs/>
          <w:sz w:val="24"/>
          <w:szCs w:val="24"/>
        </w:rPr>
      </w:pPr>
    </w:p>
    <w:p w:rsidR="0001216C" w:rsidRPr="00486693" w:rsidRDefault="0001216C" w:rsidP="009C518C">
      <w:pPr>
        <w:tabs>
          <w:tab w:val="left" w:pos="1417"/>
        </w:tabs>
        <w:suppressAutoHyphens w:val="0"/>
        <w:autoSpaceDE w:val="0"/>
        <w:autoSpaceDN w:val="0"/>
        <w:spacing w:before="2"/>
        <w:ind w:firstLine="709"/>
        <w:jc w:val="both"/>
        <w:rPr>
          <w:sz w:val="24"/>
          <w:szCs w:val="24"/>
        </w:rPr>
      </w:pPr>
      <w:r>
        <w:rPr>
          <w:sz w:val="24"/>
          <w:szCs w:val="24"/>
        </w:rPr>
        <w:t>17</w:t>
      </w:r>
      <w:r w:rsidRPr="00486693">
        <w:rPr>
          <w:sz w:val="24"/>
          <w:szCs w:val="24"/>
        </w:rPr>
        <w:t>.</w:t>
      </w:r>
      <w:r w:rsidRPr="00486693">
        <w:rPr>
          <w:b/>
          <w:bCs/>
          <w:sz w:val="24"/>
          <w:szCs w:val="24"/>
        </w:rPr>
        <w:t xml:space="preserve"> </w:t>
      </w:r>
      <w:r w:rsidRPr="00486693">
        <w:rPr>
          <w:sz w:val="24"/>
          <w:szCs w:val="24"/>
        </w:rPr>
        <w:t>Исчерпывающий перечень документов, необходимых для</w:t>
      </w:r>
      <w:r w:rsidRPr="00486693">
        <w:rPr>
          <w:spacing w:val="40"/>
          <w:sz w:val="24"/>
          <w:szCs w:val="24"/>
        </w:rPr>
        <w:t xml:space="preserve"> </w:t>
      </w:r>
      <w:r w:rsidRPr="00486693">
        <w:rPr>
          <w:sz w:val="24"/>
          <w:szCs w:val="24"/>
        </w:rPr>
        <w:t>предоставления услуги, подлежащих представлению заявителем самостоятельно:</w:t>
      </w:r>
    </w:p>
    <w:p w:rsidR="0001216C" w:rsidRDefault="0001216C" w:rsidP="009C518C">
      <w:pPr>
        <w:pStyle w:val="a9"/>
        <w:ind w:firstLine="709"/>
        <w:jc w:val="both"/>
        <w:rPr>
          <w:spacing w:val="-2"/>
          <w:sz w:val="24"/>
          <w:szCs w:val="24"/>
        </w:rPr>
      </w:pPr>
      <w:r w:rsidRPr="00486693">
        <w:rPr>
          <w:sz w:val="24"/>
          <w:szCs w:val="24"/>
        </w:rPr>
        <w:t xml:space="preserve">а) заявление о предоставлении </w:t>
      </w:r>
      <w:r>
        <w:rPr>
          <w:sz w:val="24"/>
          <w:szCs w:val="24"/>
        </w:rPr>
        <w:t>муниципальной</w:t>
      </w:r>
      <w:r w:rsidRPr="00486693">
        <w:rPr>
          <w:sz w:val="24"/>
          <w:szCs w:val="24"/>
        </w:rPr>
        <w:t xml:space="preserve"> услуги по форме согласно, приложению № </w:t>
      </w:r>
      <w:r>
        <w:rPr>
          <w:sz w:val="24"/>
          <w:szCs w:val="24"/>
        </w:rPr>
        <w:t>5</w:t>
      </w:r>
      <w:r w:rsidRPr="00486693">
        <w:rPr>
          <w:sz w:val="24"/>
          <w:szCs w:val="24"/>
        </w:rPr>
        <w:t xml:space="preserve"> к настоящему Административному регламенту (</w:t>
      </w:r>
      <w:r>
        <w:rPr>
          <w:sz w:val="24"/>
          <w:szCs w:val="24"/>
        </w:rPr>
        <w:t>ходатайство об установлении публичного сервитута</w:t>
      </w:r>
      <w:r w:rsidRPr="00486693">
        <w:rPr>
          <w:spacing w:val="-2"/>
          <w:sz w:val="24"/>
          <w:szCs w:val="24"/>
        </w:rPr>
        <w:t>)</w:t>
      </w:r>
      <w:r>
        <w:rPr>
          <w:spacing w:val="-2"/>
          <w:sz w:val="24"/>
          <w:szCs w:val="24"/>
        </w:rPr>
        <w:t>.</w:t>
      </w:r>
    </w:p>
    <w:p w:rsidR="0001216C" w:rsidRPr="002B7CA8" w:rsidRDefault="0001216C" w:rsidP="002B7CA8">
      <w:pPr>
        <w:pStyle w:val="1c"/>
        <w:tabs>
          <w:tab w:val="left" w:pos="993"/>
          <w:tab w:val="left" w:pos="1134"/>
        </w:tabs>
        <w:ind w:firstLine="709"/>
        <w:jc w:val="both"/>
        <w:rPr>
          <w:sz w:val="24"/>
          <w:szCs w:val="24"/>
          <w:lang w:eastAsia="zh-CN"/>
        </w:rPr>
      </w:pPr>
      <w:r w:rsidRPr="002B7CA8">
        <w:rPr>
          <w:sz w:val="24"/>
          <w:szCs w:val="24"/>
          <w:lang w:eastAsia="zh-CN"/>
        </w:rPr>
        <w:t>В ходатайстве об установлении публичного сервитута (в письменной форме или в форме электронного документа) должны быть указаны:</w:t>
      </w:r>
    </w:p>
    <w:p w:rsidR="0001216C" w:rsidRPr="002B7CA8" w:rsidRDefault="0001216C" w:rsidP="002B7CA8">
      <w:pPr>
        <w:pStyle w:val="1c"/>
        <w:numPr>
          <w:ilvl w:val="0"/>
          <w:numId w:val="29"/>
        </w:numPr>
        <w:tabs>
          <w:tab w:val="left" w:pos="993"/>
        </w:tabs>
        <w:ind w:left="0" w:firstLine="709"/>
        <w:jc w:val="both"/>
        <w:rPr>
          <w:sz w:val="24"/>
          <w:szCs w:val="24"/>
          <w:lang w:eastAsia="zh-CN"/>
        </w:rPr>
      </w:pPr>
      <w:r w:rsidRPr="002B7CA8">
        <w:rPr>
          <w:sz w:val="24"/>
          <w:szCs w:val="24"/>
          <w:lang w:eastAsia="zh-CN"/>
        </w:rPr>
        <w:t>наименование и место нахождения Заявителя,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w:t>
      </w:r>
    </w:p>
    <w:p w:rsidR="0001216C" w:rsidRPr="002B7CA8" w:rsidRDefault="0001216C" w:rsidP="002B7CA8">
      <w:pPr>
        <w:pStyle w:val="1c"/>
        <w:numPr>
          <w:ilvl w:val="0"/>
          <w:numId w:val="29"/>
        </w:numPr>
        <w:tabs>
          <w:tab w:val="left" w:pos="993"/>
        </w:tabs>
        <w:ind w:left="0" w:firstLine="709"/>
        <w:jc w:val="both"/>
        <w:rPr>
          <w:sz w:val="24"/>
          <w:szCs w:val="24"/>
          <w:lang w:eastAsia="zh-CN"/>
        </w:rPr>
      </w:pPr>
      <w:r w:rsidRPr="002B7CA8">
        <w:rPr>
          <w:sz w:val="24"/>
          <w:szCs w:val="24"/>
          <w:lang w:eastAsia="zh-CN"/>
        </w:rPr>
        <w:t xml:space="preserve"> цель установления публичного сервитута;</w:t>
      </w:r>
    </w:p>
    <w:p w:rsidR="0001216C" w:rsidRPr="002B7CA8" w:rsidRDefault="0001216C" w:rsidP="002B7CA8">
      <w:pPr>
        <w:pStyle w:val="1c"/>
        <w:numPr>
          <w:ilvl w:val="0"/>
          <w:numId w:val="29"/>
        </w:numPr>
        <w:tabs>
          <w:tab w:val="left" w:pos="993"/>
        </w:tabs>
        <w:ind w:left="0" w:firstLine="709"/>
        <w:jc w:val="both"/>
        <w:rPr>
          <w:sz w:val="24"/>
          <w:szCs w:val="24"/>
          <w:lang w:eastAsia="zh-CN"/>
        </w:rPr>
      </w:pPr>
      <w:r w:rsidRPr="002B7CA8">
        <w:rPr>
          <w:sz w:val="24"/>
          <w:szCs w:val="24"/>
          <w:lang w:eastAsia="zh-CN"/>
        </w:rPr>
        <w:t>испрашиваемый срок публичного сервитута;</w:t>
      </w:r>
    </w:p>
    <w:p w:rsidR="0001216C" w:rsidRPr="002B7CA8" w:rsidRDefault="0001216C" w:rsidP="002B7CA8">
      <w:pPr>
        <w:pStyle w:val="1c"/>
        <w:numPr>
          <w:ilvl w:val="0"/>
          <w:numId w:val="29"/>
        </w:numPr>
        <w:tabs>
          <w:tab w:val="left" w:pos="993"/>
        </w:tabs>
        <w:ind w:left="0" w:firstLine="709"/>
        <w:jc w:val="both"/>
        <w:rPr>
          <w:sz w:val="24"/>
          <w:szCs w:val="24"/>
          <w:lang w:eastAsia="zh-CN"/>
        </w:rPr>
      </w:pPr>
      <w:r w:rsidRPr="002B7CA8">
        <w:rPr>
          <w:sz w:val="24"/>
          <w:szCs w:val="24"/>
          <w:lang w:eastAsia="zh-CN"/>
        </w:rPr>
        <w:t xml:space="preserve">срок, в течение которого использование земельного участка (его части) и (или) расположенного на нем объекта недвижимости в соответствии с их разрешенным использованием будет невозможно или </w:t>
      </w:r>
      <w:proofErr w:type="gramStart"/>
      <w:r w:rsidRPr="002B7CA8">
        <w:rPr>
          <w:sz w:val="24"/>
          <w:szCs w:val="24"/>
          <w:lang w:eastAsia="zh-CN"/>
        </w:rPr>
        <w:t>существенно затруднено</w:t>
      </w:r>
      <w:proofErr w:type="gramEnd"/>
      <w:r w:rsidRPr="002B7CA8">
        <w:rPr>
          <w:sz w:val="24"/>
          <w:szCs w:val="24"/>
          <w:lang w:eastAsia="zh-CN"/>
        </w:rPr>
        <w:t xml:space="preserve"> в связи с осуществлением деятельности, для обеспечения которой устанавливается публичный сервитут (при возникновении таких обстоятельств).  В указанный срок включается срок строительства, реконструкции, капитального или текущего ремонта инженерного сооружения;</w:t>
      </w:r>
    </w:p>
    <w:p w:rsidR="0001216C" w:rsidRPr="002B7CA8" w:rsidRDefault="0001216C" w:rsidP="002B7CA8">
      <w:pPr>
        <w:pStyle w:val="1c"/>
        <w:numPr>
          <w:ilvl w:val="0"/>
          <w:numId w:val="29"/>
        </w:numPr>
        <w:tabs>
          <w:tab w:val="left" w:pos="993"/>
        </w:tabs>
        <w:ind w:left="0" w:firstLine="709"/>
        <w:jc w:val="both"/>
        <w:rPr>
          <w:sz w:val="24"/>
          <w:szCs w:val="24"/>
          <w:lang w:eastAsia="zh-CN"/>
        </w:rPr>
      </w:pPr>
      <w:r w:rsidRPr="002B7CA8">
        <w:rPr>
          <w:sz w:val="24"/>
          <w:szCs w:val="24"/>
          <w:lang w:eastAsia="zh-CN"/>
        </w:rPr>
        <w:t>обоснование необходимости установления публичного сервитута;</w:t>
      </w:r>
    </w:p>
    <w:p w:rsidR="0001216C" w:rsidRPr="002B7CA8" w:rsidRDefault="0001216C" w:rsidP="002B7CA8">
      <w:pPr>
        <w:pStyle w:val="1c"/>
        <w:numPr>
          <w:ilvl w:val="0"/>
          <w:numId w:val="29"/>
        </w:numPr>
        <w:tabs>
          <w:tab w:val="left" w:pos="993"/>
        </w:tabs>
        <w:ind w:left="0" w:firstLine="709"/>
        <w:jc w:val="both"/>
        <w:rPr>
          <w:sz w:val="24"/>
          <w:szCs w:val="24"/>
          <w:lang w:eastAsia="zh-CN"/>
        </w:rPr>
      </w:pPr>
      <w:r w:rsidRPr="002B7CA8">
        <w:rPr>
          <w:sz w:val="24"/>
          <w:szCs w:val="24"/>
          <w:lang w:eastAsia="zh-CN"/>
        </w:rPr>
        <w:t xml:space="preserve">указание на право, на </w:t>
      </w:r>
      <w:proofErr w:type="gramStart"/>
      <w:r w:rsidRPr="002B7CA8">
        <w:rPr>
          <w:sz w:val="24"/>
          <w:szCs w:val="24"/>
          <w:lang w:eastAsia="zh-CN"/>
        </w:rPr>
        <w:t>котором</w:t>
      </w:r>
      <w:proofErr w:type="gramEnd"/>
      <w:r w:rsidRPr="002B7CA8">
        <w:rPr>
          <w:sz w:val="24"/>
          <w:szCs w:val="24"/>
          <w:lang w:eastAsia="zh-CN"/>
        </w:rPr>
        <w:t xml:space="preserve"> инженерное сооружение принадлежит Заявителю, если подано ходатайство об установлении публичного сервитута для реконструкции или эксплуатации указанного инженерного сооружения;</w:t>
      </w:r>
    </w:p>
    <w:p w:rsidR="0001216C" w:rsidRPr="002B7CA8" w:rsidRDefault="0001216C" w:rsidP="002B7CA8">
      <w:pPr>
        <w:pStyle w:val="1c"/>
        <w:numPr>
          <w:ilvl w:val="0"/>
          <w:numId w:val="29"/>
        </w:numPr>
        <w:tabs>
          <w:tab w:val="left" w:pos="993"/>
        </w:tabs>
        <w:ind w:left="0" w:firstLine="709"/>
        <w:jc w:val="both"/>
        <w:rPr>
          <w:sz w:val="24"/>
          <w:szCs w:val="24"/>
          <w:lang w:eastAsia="zh-CN"/>
        </w:rPr>
      </w:pPr>
      <w:r w:rsidRPr="002B7CA8">
        <w:rPr>
          <w:sz w:val="24"/>
          <w:szCs w:val="24"/>
          <w:lang w:eastAsia="zh-CN"/>
        </w:rPr>
        <w:t>сведения о правообладателе инженерного сооружения, которое переносится в связи с изъятием земельного участка для государственных или муниципальных нужд, в случае, если Заявитель не является собственником указанного инженерного сооружения;</w:t>
      </w:r>
    </w:p>
    <w:p w:rsidR="0001216C" w:rsidRPr="002B7CA8" w:rsidRDefault="0001216C" w:rsidP="002B7CA8">
      <w:pPr>
        <w:pStyle w:val="1c"/>
        <w:numPr>
          <w:ilvl w:val="0"/>
          <w:numId w:val="29"/>
        </w:numPr>
        <w:tabs>
          <w:tab w:val="left" w:pos="993"/>
        </w:tabs>
        <w:ind w:left="0" w:firstLine="709"/>
        <w:jc w:val="both"/>
        <w:rPr>
          <w:sz w:val="24"/>
          <w:szCs w:val="24"/>
          <w:lang w:eastAsia="zh-CN"/>
        </w:rPr>
      </w:pPr>
      <w:r w:rsidRPr="002B7CA8">
        <w:rPr>
          <w:sz w:val="24"/>
          <w:szCs w:val="24"/>
          <w:lang w:eastAsia="zh-CN"/>
        </w:rPr>
        <w:t>кадастровые номера (при их наличии) земельных участков, в отношении которых подано ходатайство об установлении публичного сервитута, адреса или иное описание местоположения таких земельных участков;</w:t>
      </w:r>
    </w:p>
    <w:p w:rsidR="0001216C" w:rsidRPr="002B7CA8" w:rsidRDefault="0001216C" w:rsidP="002B7CA8">
      <w:pPr>
        <w:pStyle w:val="1c"/>
        <w:numPr>
          <w:ilvl w:val="0"/>
          <w:numId w:val="29"/>
        </w:numPr>
        <w:tabs>
          <w:tab w:val="left" w:pos="993"/>
        </w:tabs>
        <w:ind w:left="0" w:firstLine="709"/>
        <w:jc w:val="both"/>
        <w:rPr>
          <w:sz w:val="24"/>
          <w:szCs w:val="24"/>
          <w:lang w:eastAsia="zh-CN"/>
        </w:rPr>
      </w:pPr>
      <w:r w:rsidRPr="002B7CA8">
        <w:rPr>
          <w:sz w:val="24"/>
          <w:szCs w:val="24"/>
          <w:lang w:eastAsia="zh-CN"/>
        </w:rPr>
        <w:t>почтовый адрес и (или) адрес электронной почты для связи с Заявителем.</w:t>
      </w:r>
    </w:p>
    <w:p w:rsidR="0001216C" w:rsidRPr="00486693" w:rsidRDefault="00B13CD8" w:rsidP="002B7CA8">
      <w:pPr>
        <w:pStyle w:val="1c"/>
        <w:tabs>
          <w:tab w:val="left" w:pos="993"/>
          <w:tab w:val="left" w:pos="1134"/>
        </w:tabs>
        <w:ind w:firstLine="709"/>
        <w:jc w:val="both"/>
        <w:rPr>
          <w:sz w:val="24"/>
          <w:szCs w:val="24"/>
          <w:lang w:eastAsia="zh-CN"/>
        </w:rPr>
      </w:pPr>
      <w:hyperlink r:id="rId23" w:history="1">
        <w:r w:rsidR="0001216C" w:rsidRPr="002B7CA8">
          <w:rPr>
            <w:sz w:val="24"/>
            <w:szCs w:val="24"/>
            <w:lang w:eastAsia="zh-CN"/>
          </w:rPr>
          <w:t>Ходатайство</w:t>
        </w:r>
      </w:hyperlink>
      <w:r w:rsidR="0001216C" w:rsidRPr="002B7CA8">
        <w:rPr>
          <w:sz w:val="24"/>
          <w:szCs w:val="24"/>
          <w:lang w:eastAsia="zh-CN"/>
        </w:rPr>
        <w:t xml:space="preserve"> об установлении публичного сервитута оформляется по форме приложения к Требованиям к форме ходатайства об установлении публичного сервитута, содержанию обоснования необходимости установления публичного сервитута, утвержденным приказом Минэкономразвития РФ № 542</w:t>
      </w:r>
      <w:r w:rsidR="0001216C" w:rsidRPr="00486693">
        <w:rPr>
          <w:sz w:val="24"/>
          <w:szCs w:val="24"/>
          <w:lang w:eastAsia="zh-CN"/>
        </w:rPr>
        <w:t>;</w:t>
      </w:r>
    </w:p>
    <w:p w:rsidR="0001216C" w:rsidRPr="00486693" w:rsidRDefault="0001216C" w:rsidP="009C518C">
      <w:pPr>
        <w:tabs>
          <w:tab w:val="left" w:pos="1417"/>
        </w:tabs>
        <w:suppressAutoHyphens w:val="0"/>
        <w:autoSpaceDE w:val="0"/>
        <w:autoSpaceDN w:val="0"/>
        <w:spacing w:before="2"/>
        <w:ind w:firstLine="709"/>
        <w:jc w:val="both"/>
        <w:rPr>
          <w:sz w:val="24"/>
          <w:szCs w:val="24"/>
        </w:rPr>
      </w:pPr>
      <w:r w:rsidRPr="00486693">
        <w:rPr>
          <w:sz w:val="24"/>
          <w:szCs w:val="24"/>
        </w:rPr>
        <w:t>б) Документ, удостоверяющий личность Заявителя или представителя Заявителя (предоставляется в случае личного обращения в уполномоченный орган). В случае направления заявления посредством ЕПГУ сведения из документа, удостоверяющего личность Заявителя, представителя формируются при подтверждении учетной записи в Единой системе идентификац</w:t>
      </w:r>
      <w:proofErr w:type="gramStart"/>
      <w:r w:rsidRPr="00486693">
        <w:rPr>
          <w:sz w:val="24"/>
          <w:szCs w:val="24"/>
        </w:rPr>
        <w:t>ии и ау</w:t>
      </w:r>
      <w:proofErr w:type="gramEnd"/>
      <w:r w:rsidRPr="00486693">
        <w:rPr>
          <w:sz w:val="24"/>
          <w:szCs w:val="24"/>
        </w:rPr>
        <w:t xml:space="preserve">тентификации из состава соответствующих данных указанной учетной записи и могут быть проверены путем направления запроса с использованием системы </w:t>
      </w:r>
      <w:r w:rsidRPr="00486693">
        <w:rPr>
          <w:sz w:val="24"/>
          <w:szCs w:val="24"/>
        </w:rPr>
        <w:lastRenderedPageBreak/>
        <w:t>межведомственн</w:t>
      </w:r>
      <w:r>
        <w:rPr>
          <w:sz w:val="24"/>
          <w:szCs w:val="24"/>
        </w:rPr>
        <w:t>ого электронного взаимодействия;</w:t>
      </w:r>
    </w:p>
    <w:p w:rsidR="0001216C" w:rsidRPr="00486693" w:rsidRDefault="0001216C" w:rsidP="009C518C">
      <w:pPr>
        <w:tabs>
          <w:tab w:val="left" w:pos="1417"/>
        </w:tabs>
        <w:suppressAutoHyphens w:val="0"/>
        <w:autoSpaceDE w:val="0"/>
        <w:autoSpaceDN w:val="0"/>
        <w:spacing w:before="2"/>
        <w:ind w:firstLine="709"/>
        <w:jc w:val="both"/>
        <w:rPr>
          <w:sz w:val="24"/>
          <w:szCs w:val="24"/>
        </w:rPr>
      </w:pPr>
      <w:r w:rsidRPr="00486693">
        <w:rPr>
          <w:sz w:val="24"/>
          <w:szCs w:val="24"/>
        </w:rPr>
        <w:t xml:space="preserve">в) Документ, подтверждающий полномочия представителя Заявителя действовать от имени Заявителя (в случае обращения за предоставлением услуги представителя Заявителя). </w:t>
      </w:r>
      <w:proofErr w:type="gramStart"/>
      <w:r w:rsidRPr="00486693">
        <w:rPr>
          <w:sz w:val="24"/>
          <w:szCs w:val="24"/>
        </w:rPr>
        <w:t>При обращении посредством ЕПГУ указанный документ, выданный организацией, удостоверяется усиленной квалифицированной электронной подписью правомочного должностного лица организации, а документ, выданный физическим лицом, - усиленной квалифицированной электронной подписью нотариуса с приложением файла открепленной усиленной квалифицированной эле</w:t>
      </w:r>
      <w:r>
        <w:rPr>
          <w:sz w:val="24"/>
          <w:szCs w:val="24"/>
        </w:rPr>
        <w:t>ктронной подписи в формате sig3;</w:t>
      </w:r>
      <w:proofErr w:type="gramEnd"/>
    </w:p>
    <w:p w:rsidR="0001216C" w:rsidRDefault="0001216C" w:rsidP="00176B95">
      <w:pPr>
        <w:tabs>
          <w:tab w:val="left" w:pos="1417"/>
        </w:tabs>
        <w:suppressAutoHyphens w:val="0"/>
        <w:autoSpaceDE w:val="0"/>
        <w:autoSpaceDN w:val="0"/>
        <w:spacing w:before="2"/>
        <w:ind w:firstLine="709"/>
        <w:jc w:val="both"/>
        <w:rPr>
          <w:sz w:val="24"/>
          <w:szCs w:val="24"/>
        </w:rPr>
      </w:pPr>
      <w:r w:rsidRPr="00486693">
        <w:rPr>
          <w:sz w:val="24"/>
          <w:szCs w:val="24"/>
        </w:rPr>
        <w:t xml:space="preserve">г) </w:t>
      </w:r>
      <w:r w:rsidRPr="00176B95">
        <w:rPr>
          <w:sz w:val="24"/>
          <w:szCs w:val="24"/>
        </w:rPr>
        <w:t xml:space="preserve">Сведения о границах публичного сервитута, включающие графическое описание местоположения границ публичного сервитута и перечень координат характерных точек этих границ в системе координат, установленной для ведения Единого государственного реестра недвижимости. </w:t>
      </w:r>
      <w:hyperlink r:id="rId24" w:history="1">
        <w:r w:rsidRPr="00176B95">
          <w:rPr>
            <w:sz w:val="24"/>
            <w:szCs w:val="24"/>
          </w:rPr>
          <w:t>Требования</w:t>
        </w:r>
      </w:hyperlink>
      <w:r w:rsidRPr="00176B95">
        <w:rPr>
          <w:sz w:val="24"/>
          <w:szCs w:val="24"/>
        </w:rPr>
        <w:t xml:space="preserve"> к графическому описанию местоположения границ публичного сервитута, точности определения координат характерных точек границ публичного сервитута, формату электронного документа, содержащего указанные сведения, установлены приказом Минэкономразвития РФ № 541</w:t>
      </w:r>
      <w:r>
        <w:rPr>
          <w:sz w:val="24"/>
          <w:szCs w:val="24"/>
        </w:rPr>
        <w:t>;</w:t>
      </w:r>
    </w:p>
    <w:p w:rsidR="0001216C" w:rsidRPr="00176B95" w:rsidRDefault="0001216C" w:rsidP="00176B95">
      <w:pPr>
        <w:pStyle w:val="1c"/>
        <w:ind w:firstLine="709"/>
        <w:jc w:val="both"/>
        <w:rPr>
          <w:sz w:val="24"/>
          <w:szCs w:val="24"/>
          <w:lang w:eastAsia="zh-CN"/>
        </w:rPr>
      </w:pPr>
      <w:proofErr w:type="gramStart"/>
      <w:r>
        <w:rPr>
          <w:sz w:val="24"/>
          <w:szCs w:val="24"/>
          <w:lang w:eastAsia="zh-CN"/>
        </w:rPr>
        <w:t xml:space="preserve">д) </w:t>
      </w:r>
      <w:r w:rsidRPr="00176B95">
        <w:rPr>
          <w:sz w:val="24"/>
          <w:szCs w:val="24"/>
          <w:lang w:eastAsia="zh-CN"/>
        </w:rPr>
        <w:t>Соглашение, заключенное в письменной форме между Заявителем и собственником линейного объекта или иного сооружения, расположенных на земельном участке и (или) землях, в отношении которых подано ходатайство об установлении публичного сервитута, об условиях реконструкции, в том числе переноса или сноса указанных линейного объекта, сооружения в случае, если осуществление публичного сервитута повлечет необходимость реконструкции или сноса указанны</w:t>
      </w:r>
      <w:r>
        <w:rPr>
          <w:sz w:val="24"/>
          <w:szCs w:val="24"/>
          <w:lang w:eastAsia="zh-CN"/>
        </w:rPr>
        <w:t>х линейного объекта, сооружения;</w:t>
      </w:r>
      <w:proofErr w:type="gramEnd"/>
    </w:p>
    <w:p w:rsidR="0001216C" w:rsidRPr="00176B95" w:rsidRDefault="0001216C" w:rsidP="00176B95">
      <w:pPr>
        <w:pStyle w:val="1c"/>
        <w:ind w:firstLine="709"/>
        <w:jc w:val="both"/>
        <w:rPr>
          <w:sz w:val="24"/>
          <w:szCs w:val="24"/>
          <w:lang w:eastAsia="zh-CN"/>
        </w:rPr>
      </w:pPr>
      <w:bookmarkStart w:id="12" w:name="bookmark1007"/>
      <w:bookmarkEnd w:id="12"/>
      <w:r>
        <w:rPr>
          <w:sz w:val="24"/>
          <w:szCs w:val="24"/>
          <w:lang w:eastAsia="zh-CN"/>
        </w:rPr>
        <w:t xml:space="preserve">е) </w:t>
      </w:r>
      <w:r w:rsidRPr="00176B95">
        <w:rPr>
          <w:sz w:val="24"/>
          <w:szCs w:val="24"/>
          <w:lang w:eastAsia="zh-CN"/>
        </w:rPr>
        <w:t>Документы, подтверждающие право на инженерное сооружение, если подано ходатайство об установлении публичного сервитута для реконструкции или эксплуатации указанного сооружения, при условии, что такое право не зарегистрировано в Едином госуд</w:t>
      </w:r>
      <w:r>
        <w:rPr>
          <w:sz w:val="24"/>
          <w:szCs w:val="24"/>
          <w:lang w:eastAsia="zh-CN"/>
        </w:rPr>
        <w:t>арственном реестре недвижимости;</w:t>
      </w:r>
    </w:p>
    <w:p w:rsidR="0001216C" w:rsidRPr="00176B95" w:rsidRDefault="0001216C" w:rsidP="00176B95">
      <w:pPr>
        <w:pStyle w:val="1c"/>
        <w:ind w:firstLine="709"/>
        <w:jc w:val="both"/>
        <w:rPr>
          <w:sz w:val="24"/>
          <w:szCs w:val="24"/>
          <w:lang w:eastAsia="zh-CN"/>
        </w:rPr>
      </w:pPr>
      <w:bookmarkStart w:id="13" w:name="bookmark1008"/>
      <w:bookmarkEnd w:id="13"/>
      <w:r>
        <w:rPr>
          <w:sz w:val="24"/>
          <w:szCs w:val="24"/>
          <w:lang w:eastAsia="zh-CN"/>
        </w:rPr>
        <w:t xml:space="preserve">ж) </w:t>
      </w:r>
      <w:r w:rsidRPr="00176B95">
        <w:rPr>
          <w:sz w:val="24"/>
          <w:szCs w:val="24"/>
          <w:lang w:eastAsia="zh-CN"/>
        </w:rPr>
        <w:t xml:space="preserve">Кадастровый план территории либо его фрагмент, на </w:t>
      </w:r>
      <w:proofErr w:type="gramStart"/>
      <w:r w:rsidRPr="00176B95">
        <w:rPr>
          <w:sz w:val="24"/>
          <w:szCs w:val="24"/>
          <w:lang w:eastAsia="zh-CN"/>
        </w:rPr>
        <w:t>котором</w:t>
      </w:r>
      <w:proofErr w:type="gramEnd"/>
      <w:r w:rsidRPr="00176B95">
        <w:rPr>
          <w:sz w:val="24"/>
          <w:szCs w:val="24"/>
          <w:lang w:eastAsia="zh-CN"/>
        </w:rPr>
        <w:t xml:space="preserve"> приводится изображение сравнительных вариантов размещения инженерного сооружения</w:t>
      </w:r>
      <w:r>
        <w:rPr>
          <w:sz w:val="24"/>
          <w:szCs w:val="24"/>
          <w:lang w:eastAsia="zh-CN"/>
        </w:rPr>
        <w:t>;</w:t>
      </w:r>
    </w:p>
    <w:p w:rsidR="0001216C" w:rsidRPr="00176B95" w:rsidRDefault="0001216C" w:rsidP="00176B95">
      <w:pPr>
        <w:pStyle w:val="1c"/>
        <w:tabs>
          <w:tab w:val="left" w:pos="0"/>
        </w:tabs>
        <w:ind w:firstLine="709"/>
        <w:jc w:val="both"/>
        <w:rPr>
          <w:sz w:val="24"/>
          <w:szCs w:val="24"/>
          <w:lang w:eastAsia="zh-CN"/>
        </w:rPr>
      </w:pPr>
      <w:bookmarkStart w:id="14" w:name="bookmark1009"/>
      <w:bookmarkEnd w:id="14"/>
      <w:r>
        <w:rPr>
          <w:sz w:val="24"/>
          <w:szCs w:val="24"/>
          <w:lang w:eastAsia="zh-CN"/>
        </w:rPr>
        <w:t xml:space="preserve">з) </w:t>
      </w:r>
      <w:r w:rsidRPr="00176B95">
        <w:rPr>
          <w:sz w:val="24"/>
          <w:szCs w:val="24"/>
          <w:lang w:eastAsia="zh-CN"/>
        </w:rPr>
        <w:t>Договор о подключении (технологическом присоединении) к электрическим сетям, тепловым сетям, водопроводным сетям, сетям водоснабжения и (или) водоотведения, сетям газоснабжения с указанием сторон такого договора и сроков технологического присоединения, в целях исполнения которого требуется размещение инженерного сооружения</w:t>
      </w:r>
      <w:r>
        <w:rPr>
          <w:sz w:val="24"/>
          <w:szCs w:val="24"/>
          <w:lang w:eastAsia="zh-CN"/>
        </w:rPr>
        <w:t>;</w:t>
      </w:r>
    </w:p>
    <w:p w:rsidR="0001216C" w:rsidRPr="00176B95" w:rsidRDefault="0001216C" w:rsidP="00176B95">
      <w:pPr>
        <w:pStyle w:val="1c"/>
        <w:tabs>
          <w:tab w:val="left" w:pos="0"/>
        </w:tabs>
        <w:ind w:firstLine="709"/>
        <w:jc w:val="both"/>
        <w:rPr>
          <w:sz w:val="24"/>
          <w:szCs w:val="24"/>
          <w:lang w:eastAsia="zh-CN"/>
        </w:rPr>
      </w:pPr>
      <w:bookmarkStart w:id="15" w:name="bookmark1010"/>
      <w:bookmarkEnd w:id="15"/>
      <w:r>
        <w:rPr>
          <w:sz w:val="24"/>
          <w:szCs w:val="24"/>
          <w:lang w:eastAsia="zh-CN"/>
        </w:rPr>
        <w:t xml:space="preserve">и) </w:t>
      </w:r>
      <w:r w:rsidRPr="00176B95">
        <w:rPr>
          <w:sz w:val="24"/>
          <w:szCs w:val="24"/>
          <w:lang w:eastAsia="zh-CN"/>
        </w:rPr>
        <w:t>Проект организации строительства объекта.</w:t>
      </w:r>
    </w:p>
    <w:p w:rsidR="0001216C" w:rsidRPr="00AE545E" w:rsidRDefault="0001216C" w:rsidP="00AE545E">
      <w:pPr>
        <w:pStyle w:val="1c"/>
        <w:tabs>
          <w:tab w:val="left" w:pos="1276"/>
        </w:tabs>
        <w:ind w:firstLine="709"/>
        <w:jc w:val="both"/>
        <w:rPr>
          <w:sz w:val="24"/>
          <w:szCs w:val="24"/>
          <w:lang w:eastAsia="zh-CN"/>
        </w:rPr>
      </w:pPr>
      <w:r>
        <w:rPr>
          <w:sz w:val="24"/>
          <w:szCs w:val="24"/>
          <w:lang w:eastAsia="zh-CN"/>
        </w:rPr>
        <w:t xml:space="preserve">18. </w:t>
      </w:r>
      <w:r w:rsidRPr="00AE545E">
        <w:rPr>
          <w:sz w:val="24"/>
          <w:szCs w:val="24"/>
          <w:lang w:eastAsia="zh-CN"/>
        </w:rPr>
        <w:t>Заявитель вправе подать заявление об оставлении запроса без рассмотрения до момента регистрации документа, являющегося результатом предоставления муниципальной услуги.</w:t>
      </w:r>
    </w:p>
    <w:p w:rsidR="0001216C" w:rsidRPr="00AE545E" w:rsidRDefault="0001216C" w:rsidP="00AE545E">
      <w:pPr>
        <w:autoSpaceDE w:val="0"/>
        <w:autoSpaceDN w:val="0"/>
        <w:adjustRightInd w:val="0"/>
        <w:ind w:firstLine="708"/>
        <w:jc w:val="both"/>
        <w:rPr>
          <w:sz w:val="24"/>
          <w:szCs w:val="24"/>
        </w:rPr>
      </w:pPr>
      <w:proofErr w:type="gramStart"/>
      <w:r w:rsidRPr="00AE545E">
        <w:rPr>
          <w:sz w:val="24"/>
          <w:szCs w:val="24"/>
        </w:rPr>
        <w:t>Отзыв заявления осуществляется путем представления Заявителем в</w:t>
      </w:r>
      <w:r>
        <w:rPr>
          <w:sz w:val="24"/>
          <w:szCs w:val="24"/>
        </w:rPr>
        <w:t xml:space="preserve"> </w:t>
      </w:r>
      <w:r w:rsidRPr="00AE545E">
        <w:rPr>
          <w:sz w:val="24"/>
          <w:szCs w:val="24"/>
        </w:rPr>
        <w:t xml:space="preserve">многофункциональный центр либо </w:t>
      </w:r>
      <w:r>
        <w:rPr>
          <w:sz w:val="24"/>
          <w:szCs w:val="24"/>
        </w:rPr>
        <w:t>Уполномоченный орган</w:t>
      </w:r>
      <w:r w:rsidRPr="00AE545E">
        <w:rPr>
          <w:sz w:val="24"/>
          <w:szCs w:val="24"/>
        </w:rPr>
        <w:t xml:space="preserve"> (в зависимости от места подачи заявления о предоставлении муниципальной услуги) письменного </w:t>
      </w:r>
      <w:hyperlink r:id="rId25" w:history="1">
        <w:r w:rsidRPr="00AE545E">
          <w:rPr>
            <w:sz w:val="24"/>
            <w:szCs w:val="24"/>
          </w:rPr>
          <w:t>заявления</w:t>
        </w:r>
      </w:hyperlink>
      <w:r w:rsidRPr="00AE545E">
        <w:rPr>
          <w:sz w:val="24"/>
          <w:szCs w:val="24"/>
        </w:rPr>
        <w:t xml:space="preserve"> о прекращении делопроизводства и возврате ранее представленных документов, либо направление такого заявления по почте по адресу</w:t>
      </w:r>
      <w:r>
        <w:rPr>
          <w:sz w:val="24"/>
          <w:szCs w:val="24"/>
        </w:rPr>
        <w:t>: 456830, Челябинская область, г. Касли, ул. Ленина, д. 55, каб. 30.</w:t>
      </w:r>
      <w:r w:rsidRPr="00AE545E">
        <w:rPr>
          <w:sz w:val="24"/>
          <w:szCs w:val="24"/>
        </w:rPr>
        <w:t xml:space="preserve">                                                                                            </w:t>
      </w:r>
      <w:proofErr w:type="gramEnd"/>
    </w:p>
    <w:p w:rsidR="0001216C" w:rsidRPr="00AE545E" w:rsidRDefault="0001216C" w:rsidP="00AE545E">
      <w:pPr>
        <w:pStyle w:val="ConsPlusNormal0"/>
        <w:ind w:firstLine="709"/>
        <w:jc w:val="both"/>
        <w:rPr>
          <w:rFonts w:ascii="Times New Roman" w:hAnsi="Times New Roman" w:cs="Times New Roman"/>
          <w:sz w:val="24"/>
          <w:szCs w:val="24"/>
          <w:lang w:eastAsia="zh-CN"/>
        </w:rPr>
      </w:pPr>
      <w:r w:rsidRPr="00AE545E">
        <w:rPr>
          <w:rFonts w:ascii="Times New Roman" w:hAnsi="Times New Roman" w:cs="Times New Roman"/>
          <w:sz w:val="24"/>
          <w:szCs w:val="24"/>
          <w:lang w:eastAsia="zh-CN"/>
        </w:rPr>
        <w:t xml:space="preserve">Рекомендуемый образец заявления приведен в </w:t>
      </w:r>
      <w:hyperlink w:anchor="P793" w:history="1">
        <w:r w:rsidRPr="002B7A5F">
          <w:rPr>
            <w:rFonts w:ascii="Times New Roman" w:hAnsi="Times New Roman" w:cs="Times New Roman"/>
            <w:sz w:val="24"/>
            <w:szCs w:val="24"/>
            <w:lang w:eastAsia="zh-CN"/>
          </w:rPr>
          <w:t xml:space="preserve">Приложении № </w:t>
        </w:r>
      </w:hyperlink>
      <w:r w:rsidRPr="002B7A5F">
        <w:rPr>
          <w:rFonts w:ascii="Times New Roman" w:hAnsi="Times New Roman" w:cs="Times New Roman"/>
          <w:sz w:val="24"/>
          <w:szCs w:val="24"/>
        </w:rPr>
        <w:t>1</w:t>
      </w:r>
      <w:r w:rsidRPr="00AE545E">
        <w:rPr>
          <w:rFonts w:ascii="Times New Roman" w:hAnsi="Times New Roman" w:cs="Times New Roman"/>
          <w:sz w:val="24"/>
          <w:szCs w:val="24"/>
          <w:lang w:eastAsia="zh-CN"/>
        </w:rPr>
        <w:t xml:space="preserve"> к настоящему Административному регламенту.</w:t>
      </w:r>
    </w:p>
    <w:p w:rsidR="0001216C" w:rsidRPr="00AE545E" w:rsidRDefault="0001216C" w:rsidP="00AE545E">
      <w:pPr>
        <w:autoSpaceDE w:val="0"/>
        <w:autoSpaceDN w:val="0"/>
        <w:adjustRightInd w:val="0"/>
        <w:ind w:firstLine="709"/>
        <w:jc w:val="both"/>
        <w:rPr>
          <w:sz w:val="24"/>
          <w:szCs w:val="24"/>
        </w:rPr>
      </w:pPr>
      <w:r w:rsidRPr="00AE545E">
        <w:rPr>
          <w:sz w:val="24"/>
          <w:szCs w:val="24"/>
        </w:rPr>
        <w:t>Прекращение делопроизводства и возврат документов осуществляется в срок не более 5 рабочих дней с момента предоставления Заявителем соответствующего заявления.</w:t>
      </w:r>
    </w:p>
    <w:p w:rsidR="0001216C" w:rsidRPr="005B3839" w:rsidRDefault="0001216C" w:rsidP="009C518C">
      <w:pPr>
        <w:tabs>
          <w:tab w:val="left" w:pos="1417"/>
        </w:tabs>
        <w:suppressAutoHyphens w:val="0"/>
        <w:autoSpaceDE w:val="0"/>
        <w:autoSpaceDN w:val="0"/>
        <w:ind w:firstLine="709"/>
        <w:jc w:val="both"/>
        <w:rPr>
          <w:sz w:val="24"/>
          <w:szCs w:val="24"/>
        </w:rPr>
      </w:pPr>
      <w:r>
        <w:rPr>
          <w:sz w:val="24"/>
          <w:szCs w:val="24"/>
        </w:rPr>
        <w:t xml:space="preserve">19. </w:t>
      </w:r>
      <w:proofErr w:type="gramStart"/>
      <w:r w:rsidRPr="005B3839">
        <w:rPr>
          <w:sz w:val="24"/>
          <w:szCs w:val="24"/>
        </w:rPr>
        <w:t>Исчерпывающий перечень необходимых для предоставления услуги документов (их копий или сведений, содержащихся в них), которые запрашиваются Уполномоченным органом в порядке межведомственного информационного взаимодействия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в государственных органах, органах местного самоуправления и подведомственных государственным органам и органам местного самоуправления организациях, в распоряжении которых</w:t>
      </w:r>
      <w:proofErr w:type="gramEnd"/>
      <w:r w:rsidRPr="005B3839">
        <w:rPr>
          <w:sz w:val="24"/>
          <w:szCs w:val="24"/>
        </w:rPr>
        <w:t xml:space="preserve"> находятся указанные </w:t>
      </w:r>
      <w:proofErr w:type="gramStart"/>
      <w:r w:rsidRPr="005B3839">
        <w:rPr>
          <w:sz w:val="24"/>
          <w:szCs w:val="24"/>
        </w:rPr>
        <w:t>документы</w:t>
      </w:r>
      <w:proofErr w:type="gramEnd"/>
      <w:r w:rsidRPr="005B3839">
        <w:rPr>
          <w:sz w:val="24"/>
          <w:szCs w:val="24"/>
        </w:rPr>
        <w:t xml:space="preserve"> и </w:t>
      </w:r>
      <w:proofErr w:type="gramStart"/>
      <w:r w:rsidRPr="005B3839">
        <w:rPr>
          <w:sz w:val="24"/>
          <w:szCs w:val="24"/>
        </w:rPr>
        <w:t>которые</w:t>
      </w:r>
      <w:proofErr w:type="gramEnd"/>
      <w:r w:rsidRPr="005B3839">
        <w:rPr>
          <w:sz w:val="24"/>
          <w:szCs w:val="24"/>
        </w:rPr>
        <w:t xml:space="preserve"> заявитель вправе представить по собственной инициативе:</w:t>
      </w:r>
    </w:p>
    <w:p w:rsidR="0001216C" w:rsidRPr="002B7A5F" w:rsidRDefault="0001216C" w:rsidP="002B7A5F">
      <w:pPr>
        <w:pStyle w:val="1c"/>
        <w:numPr>
          <w:ilvl w:val="0"/>
          <w:numId w:val="12"/>
        </w:numPr>
        <w:tabs>
          <w:tab w:val="left" w:pos="851"/>
          <w:tab w:val="left" w:pos="993"/>
        </w:tabs>
        <w:ind w:firstLine="709"/>
        <w:jc w:val="both"/>
        <w:rPr>
          <w:sz w:val="24"/>
          <w:szCs w:val="24"/>
          <w:lang w:eastAsia="zh-CN"/>
        </w:rPr>
      </w:pPr>
      <w:r w:rsidRPr="002B7A5F">
        <w:rPr>
          <w:sz w:val="24"/>
          <w:szCs w:val="24"/>
          <w:lang w:eastAsia="zh-CN"/>
        </w:rPr>
        <w:t>выписка из Единого государственного реестра юридических лиц, выданная не более 5 рабочих дней до даты обращения с заявлением;</w:t>
      </w:r>
    </w:p>
    <w:p w:rsidR="0001216C" w:rsidRPr="002B7A5F" w:rsidRDefault="0001216C" w:rsidP="002B7A5F">
      <w:pPr>
        <w:pStyle w:val="1c"/>
        <w:numPr>
          <w:ilvl w:val="0"/>
          <w:numId w:val="12"/>
        </w:numPr>
        <w:tabs>
          <w:tab w:val="left" w:pos="851"/>
          <w:tab w:val="left" w:pos="993"/>
        </w:tabs>
        <w:ind w:firstLine="709"/>
        <w:jc w:val="both"/>
        <w:rPr>
          <w:sz w:val="24"/>
          <w:szCs w:val="24"/>
          <w:lang w:eastAsia="zh-CN"/>
        </w:rPr>
      </w:pPr>
      <w:bookmarkStart w:id="16" w:name="bookmark1014"/>
      <w:bookmarkEnd w:id="16"/>
      <w:r w:rsidRPr="002B7A5F">
        <w:rPr>
          <w:sz w:val="24"/>
          <w:szCs w:val="24"/>
          <w:lang w:eastAsia="zh-CN"/>
        </w:rPr>
        <w:t xml:space="preserve"> выписка из Единого государственного реестра недвижимости о земельном участке;</w:t>
      </w:r>
    </w:p>
    <w:p w:rsidR="0001216C" w:rsidRPr="002B7A5F" w:rsidRDefault="0001216C" w:rsidP="002B7A5F">
      <w:pPr>
        <w:pStyle w:val="1c"/>
        <w:numPr>
          <w:ilvl w:val="0"/>
          <w:numId w:val="12"/>
        </w:numPr>
        <w:tabs>
          <w:tab w:val="left" w:pos="851"/>
          <w:tab w:val="left" w:pos="993"/>
        </w:tabs>
        <w:ind w:firstLine="709"/>
        <w:jc w:val="both"/>
        <w:rPr>
          <w:sz w:val="24"/>
          <w:szCs w:val="24"/>
          <w:lang w:eastAsia="zh-CN"/>
        </w:rPr>
      </w:pPr>
      <w:bookmarkStart w:id="17" w:name="bookmark1015"/>
      <w:bookmarkEnd w:id="17"/>
      <w:r w:rsidRPr="002B7A5F">
        <w:rPr>
          <w:sz w:val="24"/>
          <w:szCs w:val="24"/>
          <w:lang w:eastAsia="zh-CN"/>
        </w:rPr>
        <w:t xml:space="preserve"> сведения о правообладателях земельных участков, в отношении которых подано </w:t>
      </w:r>
      <w:r w:rsidRPr="002B7A5F">
        <w:rPr>
          <w:sz w:val="24"/>
          <w:szCs w:val="24"/>
          <w:lang w:eastAsia="zh-CN"/>
        </w:rPr>
        <w:lastRenderedPageBreak/>
        <w:t>ходатайство об установлении публичного сервитута;</w:t>
      </w:r>
    </w:p>
    <w:p w:rsidR="0001216C" w:rsidRPr="002B7A5F" w:rsidRDefault="0001216C" w:rsidP="002B7A5F">
      <w:pPr>
        <w:pStyle w:val="1c"/>
        <w:numPr>
          <w:ilvl w:val="0"/>
          <w:numId w:val="12"/>
        </w:numPr>
        <w:tabs>
          <w:tab w:val="left" w:pos="851"/>
          <w:tab w:val="left" w:pos="993"/>
        </w:tabs>
        <w:ind w:firstLine="709"/>
        <w:jc w:val="both"/>
        <w:rPr>
          <w:sz w:val="24"/>
          <w:szCs w:val="24"/>
          <w:lang w:eastAsia="zh-CN"/>
        </w:rPr>
      </w:pPr>
      <w:bookmarkStart w:id="18" w:name="bookmark1016"/>
      <w:bookmarkEnd w:id="18"/>
      <w:r w:rsidRPr="002B7A5F">
        <w:rPr>
          <w:sz w:val="24"/>
          <w:szCs w:val="24"/>
          <w:lang w:eastAsia="zh-CN"/>
        </w:rPr>
        <w:t xml:space="preserve"> сведения из Единого государственного реестра недвижимости об инженерном сооружении.</w:t>
      </w:r>
    </w:p>
    <w:p w:rsidR="0001216C" w:rsidRDefault="0001216C" w:rsidP="009C518C">
      <w:pPr>
        <w:pStyle w:val="af0"/>
        <w:tabs>
          <w:tab w:val="left" w:pos="709"/>
        </w:tabs>
        <w:ind w:left="0" w:right="0"/>
      </w:pPr>
      <w:r>
        <w:rPr>
          <w:sz w:val="24"/>
          <w:szCs w:val="24"/>
        </w:rPr>
        <w:t>20. Документы, указанные в пункте 17 настоящего Административного регламента, направляются в Уполномоченный орган одним из следующих способов по выбору заявителя:</w:t>
      </w:r>
    </w:p>
    <w:p w:rsidR="0001216C" w:rsidRDefault="0001216C" w:rsidP="009C518C">
      <w:pPr>
        <w:pStyle w:val="a9"/>
        <w:tabs>
          <w:tab w:val="left" w:pos="1276"/>
        </w:tabs>
        <w:ind w:firstLine="709"/>
        <w:jc w:val="both"/>
      </w:pPr>
      <w:r>
        <w:rPr>
          <w:sz w:val="24"/>
          <w:szCs w:val="24"/>
        </w:rPr>
        <w:t>а) в электронной форме посредством Единого портала, регионального портала, являющегося государственной информационной системой Челябинской области.</w:t>
      </w:r>
    </w:p>
    <w:p w:rsidR="0001216C" w:rsidRDefault="0001216C" w:rsidP="009C518C">
      <w:pPr>
        <w:pStyle w:val="a9"/>
        <w:tabs>
          <w:tab w:val="left" w:pos="1276"/>
          <w:tab w:val="left" w:pos="3201"/>
          <w:tab w:val="left" w:pos="6232"/>
        </w:tabs>
        <w:ind w:firstLine="709"/>
        <w:jc w:val="both"/>
      </w:pPr>
      <w:proofErr w:type="gramStart"/>
      <w:r>
        <w:rPr>
          <w:sz w:val="24"/>
          <w:szCs w:val="24"/>
        </w:rPr>
        <w:t xml:space="preserve">В случае представления заявления о предоставлении муниципальной услуги и прилагаемых к нему документов указанным способом Заявитель или его представитель, прошедшие процедуры регистрации, идентификации и аутентификации с использованием федеральной государственной информационной системы «Единая система идентификации и аутентификации в </w:t>
      </w:r>
      <w:r>
        <w:rPr>
          <w:spacing w:val="-2"/>
          <w:sz w:val="24"/>
          <w:szCs w:val="24"/>
        </w:rPr>
        <w:t xml:space="preserve">инфраструктуре, обеспечивающей информационно-технологическое </w:t>
      </w:r>
      <w:r>
        <w:rPr>
          <w:sz w:val="24"/>
          <w:szCs w:val="24"/>
        </w:rPr>
        <w:t>взаимодействие информационных систем, используемых для предоставления государственных и муниципальных услуг в электронной форме» (далее - ЕСИА) или иных государственных информационных систем</w:t>
      </w:r>
      <w:proofErr w:type="gramEnd"/>
      <w:r>
        <w:rPr>
          <w:sz w:val="24"/>
          <w:szCs w:val="24"/>
        </w:rPr>
        <w:t xml:space="preserve">, </w:t>
      </w:r>
      <w:proofErr w:type="gramStart"/>
      <w:r>
        <w:rPr>
          <w:sz w:val="24"/>
          <w:szCs w:val="24"/>
        </w:rPr>
        <w:t>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 заполняют форму указанного заявления с использованием интерактивной формы в электронном виде.</w:t>
      </w:r>
      <w:proofErr w:type="gramEnd"/>
    </w:p>
    <w:p w:rsidR="0001216C" w:rsidRDefault="0001216C" w:rsidP="009C518C">
      <w:pPr>
        <w:pStyle w:val="a9"/>
        <w:tabs>
          <w:tab w:val="left" w:pos="1276"/>
          <w:tab w:val="left" w:pos="3297"/>
          <w:tab w:val="left" w:pos="8374"/>
        </w:tabs>
        <w:ind w:firstLine="709"/>
        <w:jc w:val="both"/>
      </w:pPr>
      <w:r>
        <w:rPr>
          <w:sz w:val="24"/>
          <w:szCs w:val="24"/>
        </w:rPr>
        <w:t xml:space="preserve">Заявление о предоставлении муниципальной услуги направляется Заявителем или его представителем вместе с прикрепленными электронными документами, указанными в подпунктах "б" - "и" пункта 17 настоящего Административного регламента. </w:t>
      </w:r>
      <w:proofErr w:type="gramStart"/>
      <w:r>
        <w:rPr>
          <w:sz w:val="24"/>
          <w:szCs w:val="24"/>
        </w:rPr>
        <w:t xml:space="preserve">Заявление о предоставлении муниципальной услуги подписывается Заявителем или его представителем, уполномоченным на подписание такого заявления, простой электронной подписью, либо усиленной квалифицированной электронной подписью, либо усиленной неквалифицированной электронной подписью, сертификат ключа проверки которой создан и используется в инфраструктуре, </w:t>
      </w:r>
      <w:r>
        <w:rPr>
          <w:spacing w:val="-2"/>
          <w:sz w:val="24"/>
          <w:szCs w:val="24"/>
        </w:rPr>
        <w:t xml:space="preserve">обеспечивающей информационно-технологическое взаимодействие </w:t>
      </w:r>
      <w:r>
        <w:rPr>
          <w:sz w:val="24"/>
          <w:szCs w:val="24"/>
        </w:rPr>
        <w:t>информационных систем, используемых для предоставления государственных и муниципальных услуг в электронной форме, которая создается и проверяется с использованием средств электронной</w:t>
      </w:r>
      <w:proofErr w:type="gramEnd"/>
      <w:r>
        <w:rPr>
          <w:sz w:val="24"/>
          <w:szCs w:val="24"/>
        </w:rPr>
        <w:t xml:space="preserve"> </w:t>
      </w:r>
      <w:proofErr w:type="gramStart"/>
      <w:r>
        <w:rPr>
          <w:sz w:val="24"/>
          <w:szCs w:val="24"/>
        </w:rPr>
        <w:t>подписи 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частью 5 статьи 8 Федерального закона "Об электронной подписи", а также при наличии у владельца сертификата ключа проверки ключа простой электронной подписи, выданного ему при личном приеме в соответствии с Правилами использования простой электронной подписи при обращении за получением</w:t>
      </w:r>
      <w:proofErr w:type="gramEnd"/>
      <w:r>
        <w:rPr>
          <w:sz w:val="24"/>
          <w:szCs w:val="24"/>
        </w:rPr>
        <w:t xml:space="preserve"> </w:t>
      </w:r>
      <w:proofErr w:type="gramStart"/>
      <w:r>
        <w:rPr>
          <w:sz w:val="24"/>
          <w:szCs w:val="24"/>
        </w:rPr>
        <w:t>государственных и муниципальных услуг, утвержденными постановлением Правительства Российской Федерации от 25.01.2013 №33 "Об использовании простой электронной подписи при оказании государственных и муниципальных услуг",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 25.06.2012 №634 "О видах электронной подписи, использование которых допускается при обращении за</w:t>
      </w:r>
      <w:proofErr w:type="gramEnd"/>
      <w:r>
        <w:rPr>
          <w:sz w:val="24"/>
          <w:szCs w:val="24"/>
        </w:rPr>
        <w:t xml:space="preserve"> получением государственных и муниципальных услуг" (далее – усиленная неквалифицированная электронная подпись);</w:t>
      </w:r>
    </w:p>
    <w:p w:rsidR="0001216C" w:rsidRDefault="0001216C" w:rsidP="009C518C">
      <w:pPr>
        <w:pStyle w:val="a9"/>
        <w:tabs>
          <w:tab w:val="left" w:pos="1276"/>
        </w:tabs>
        <w:ind w:firstLine="709"/>
        <w:jc w:val="both"/>
      </w:pPr>
      <w:proofErr w:type="gramStart"/>
      <w:r>
        <w:rPr>
          <w:sz w:val="24"/>
          <w:szCs w:val="24"/>
        </w:rPr>
        <w:t>б) на бумажном носителе посредством личного обращения в Уполномоченный орган, в том числе через многофункциональный центр в соответствии с соглашением о взаимодействии, заключенным в соответствии с постановлением Правительства Российской Федерации от 27.09.2011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w:t>
      </w:r>
      <w:proofErr w:type="gramEnd"/>
      <w:r>
        <w:rPr>
          <w:sz w:val="24"/>
          <w:szCs w:val="24"/>
        </w:rPr>
        <w:t xml:space="preserve"> самоуправления", либо посредством почтового отправления с уведомлением о вручении.</w:t>
      </w:r>
    </w:p>
    <w:p w:rsidR="0001216C" w:rsidRDefault="0001216C" w:rsidP="009C518C">
      <w:pPr>
        <w:pStyle w:val="af0"/>
        <w:tabs>
          <w:tab w:val="left" w:pos="1276"/>
          <w:tab w:val="left" w:pos="1781"/>
        </w:tabs>
        <w:ind w:left="0" w:right="0"/>
      </w:pPr>
      <w:r>
        <w:rPr>
          <w:sz w:val="24"/>
          <w:szCs w:val="24"/>
        </w:rPr>
        <w:t xml:space="preserve">21. При </w:t>
      </w:r>
      <w:proofErr w:type="gramStart"/>
      <w:r>
        <w:rPr>
          <w:sz w:val="24"/>
          <w:szCs w:val="24"/>
        </w:rPr>
        <w:t>предоставлении</w:t>
      </w:r>
      <w:proofErr w:type="gramEnd"/>
      <w:r>
        <w:rPr>
          <w:sz w:val="24"/>
          <w:szCs w:val="24"/>
        </w:rPr>
        <w:t xml:space="preserve"> муниципальной услуги запрещается требовать от Заявителя:</w:t>
      </w:r>
    </w:p>
    <w:p w:rsidR="0001216C" w:rsidRDefault="0001216C" w:rsidP="009C518C">
      <w:pPr>
        <w:pStyle w:val="a9"/>
        <w:tabs>
          <w:tab w:val="left" w:pos="1276"/>
        </w:tabs>
        <w:ind w:firstLine="709"/>
        <w:jc w:val="both"/>
      </w:pPr>
      <w:r>
        <w:rPr>
          <w:sz w:val="24"/>
          <w:szCs w:val="24"/>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01216C" w:rsidRDefault="0001216C" w:rsidP="009C518C">
      <w:pPr>
        <w:pStyle w:val="a9"/>
        <w:tabs>
          <w:tab w:val="left" w:pos="1276"/>
        </w:tabs>
        <w:ind w:firstLine="709"/>
        <w:jc w:val="both"/>
      </w:pPr>
      <w:proofErr w:type="gramStart"/>
      <w:r>
        <w:rPr>
          <w:sz w:val="24"/>
          <w:szCs w:val="24"/>
        </w:rPr>
        <w:t xml:space="preserve">2) представления документов и информации, которые в соответствии с нормативными </w:t>
      </w:r>
      <w:r>
        <w:rPr>
          <w:sz w:val="24"/>
          <w:szCs w:val="24"/>
        </w:rPr>
        <w:lastRenderedPageBreak/>
        <w:t>правовыми актами Российской Федерации и Челябинской области, муниципальными правовыми актами Каслинского муниципального района находятся в распоряжении органов, предоставляющих муниципальную услугу,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части 6 статьи 7 Федерального</w:t>
      </w:r>
      <w:proofErr w:type="gramEnd"/>
      <w:r>
        <w:rPr>
          <w:sz w:val="24"/>
          <w:szCs w:val="24"/>
        </w:rPr>
        <w:t xml:space="preserve"> закона от 27.07.2010 №210-ФЗ «Об организации предоставления государственных и муниципальных услуг» (далее – Федеральный закон № 210-ФЗ);</w:t>
      </w:r>
    </w:p>
    <w:p w:rsidR="0001216C" w:rsidRDefault="0001216C" w:rsidP="009C518C">
      <w:pPr>
        <w:pStyle w:val="a9"/>
        <w:tabs>
          <w:tab w:val="left" w:pos="1276"/>
        </w:tabs>
        <w:ind w:firstLine="709"/>
        <w:jc w:val="both"/>
      </w:pPr>
      <w:r>
        <w:rPr>
          <w:sz w:val="24"/>
          <w:szCs w:val="24"/>
        </w:rPr>
        <w:t>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01216C" w:rsidRDefault="0001216C" w:rsidP="009C518C">
      <w:pPr>
        <w:pStyle w:val="a9"/>
        <w:tabs>
          <w:tab w:val="left" w:pos="1276"/>
        </w:tabs>
        <w:ind w:firstLine="709"/>
        <w:jc w:val="both"/>
      </w:pPr>
      <w:r>
        <w:rPr>
          <w:sz w:val="24"/>
          <w:szCs w:val="24"/>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01216C" w:rsidRDefault="0001216C" w:rsidP="009C518C">
      <w:pPr>
        <w:pStyle w:val="a9"/>
        <w:tabs>
          <w:tab w:val="left" w:pos="1276"/>
        </w:tabs>
        <w:ind w:firstLine="709"/>
        <w:jc w:val="both"/>
      </w:pPr>
      <w:r>
        <w:rPr>
          <w:sz w:val="24"/>
          <w:szCs w:val="24"/>
        </w:rPr>
        <w:t xml:space="preserve">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w:t>
      </w:r>
      <w:r>
        <w:rPr>
          <w:spacing w:val="-2"/>
          <w:sz w:val="24"/>
          <w:szCs w:val="24"/>
        </w:rPr>
        <w:t>документов;</w:t>
      </w:r>
    </w:p>
    <w:p w:rsidR="0001216C" w:rsidRDefault="0001216C" w:rsidP="009C518C">
      <w:pPr>
        <w:pStyle w:val="a9"/>
        <w:tabs>
          <w:tab w:val="left" w:pos="1276"/>
        </w:tabs>
        <w:ind w:firstLine="709"/>
        <w:jc w:val="both"/>
      </w:pPr>
      <w:r>
        <w:rPr>
          <w:sz w:val="24"/>
          <w:szCs w:val="24"/>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01216C" w:rsidRDefault="0001216C" w:rsidP="009C518C">
      <w:pPr>
        <w:pStyle w:val="a9"/>
        <w:tabs>
          <w:tab w:val="left" w:pos="1276"/>
        </w:tabs>
        <w:ind w:firstLine="709"/>
        <w:jc w:val="both"/>
      </w:pPr>
      <w:proofErr w:type="gramStart"/>
      <w:r>
        <w:rPr>
          <w:sz w:val="24"/>
          <w:szCs w:val="24"/>
        </w:rPr>
        <w:t>г) 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служащего, работника многофункционального центра,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Уполномоченного органа, руководителя многофункционального центра при первоначальном</w:t>
      </w:r>
      <w:proofErr w:type="gramEnd"/>
      <w:r>
        <w:rPr>
          <w:sz w:val="24"/>
          <w:szCs w:val="24"/>
        </w:rPr>
        <w:t xml:space="preserve"> </w:t>
      </w:r>
      <w:proofErr w:type="gramStart"/>
      <w:r>
        <w:rPr>
          <w:sz w:val="24"/>
          <w:szCs w:val="24"/>
        </w:rPr>
        <w:t>отказе</w:t>
      </w:r>
      <w:proofErr w:type="gramEnd"/>
      <w:r>
        <w:rPr>
          <w:sz w:val="24"/>
          <w:szCs w:val="24"/>
        </w:rPr>
        <w:t xml:space="preserve">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 </w:t>
      </w:r>
    </w:p>
    <w:p w:rsidR="0001216C" w:rsidRDefault="0001216C" w:rsidP="009C518C">
      <w:pPr>
        <w:pStyle w:val="a9"/>
        <w:spacing w:before="5"/>
        <w:ind w:firstLine="709"/>
        <w:rPr>
          <w:sz w:val="24"/>
          <w:szCs w:val="24"/>
        </w:rPr>
      </w:pPr>
    </w:p>
    <w:p w:rsidR="0001216C" w:rsidRDefault="0001216C" w:rsidP="009C518C">
      <w:pPr>
        <w:pStyle w:val="Heading21"/>
        <w:ind w:left="0" w:firstLine="709"/>
      </w:pPr>
      <w:r>
        <w:rPr>
          <w:sz w:val="24"/>
          <w:szCs w:val="24"/>
        </w:rPr>
        <w:t xml:space="preserve">Исчерпывающий перечень оснований для возврата документов, </w:t>
      </w:r>
    </w:p>
    <w:p w:rsidR="0001216C" w:rsidRDefault="0001216C" w:rsidP="009C518C">
      <w:pPr>
        <w:pStyle w:val="Heading21"/>
        <w:ind w:left="0" w:firstLine="709"/>
      </w:pPr>
      <w:proofErr w:type="gramStart"/>
      <w:r>
        <w:rPr>
          <w:sz w:val="24"/>
          <w:szCs w:val="24"/>
        </w:rPr>
        <w:t>необходимых</w:t>
      </w:r>
      <w:proofErr w:type="gramEnd"/>
      <w:r>
        <w:rPr>
          <w:sz w:val="24"/>
          <w:szCs w:val="24"/>
        </w:rPr>
        <w:t xml:space="preserve"> для предоставления муниципальной услуги</w:t>
      </w:r>
    </w:p>
    <w:p w:rsidR="0001216C" w:rsidRDefault="0001216C" w:rsidP="009C518C">
      <w:pPr>
        <w:pStyle w:val="a9"/>
        <w:ind w:firstLine="709"/>
        <w:jc w:val="both"/>
        <w:rPr>
          <w:b/>
          <w:bCs/>
          <w:sz w:val="24"/>
          <w:szCs w:val="24"/>
        </w:rPr>
      </w:pPr>
    </w:p>
    <w:p w:rsidR="0001216C" w:rsidRPr="002B7A5F" w:rsidRDefault="0001216C" w:rsidP="002B7A5F">
      <w:pPr>
        <w:pStyle w:val="1c"/>
        <w:tabs>
          <w:tab w:val="left" w:pos="0"/>
          <w:tab w:val="left" w:pos="1134"/>
          <w:tab w:val="left" w:pos="1276"/>
        </w:tabs>
        <w:ind w:firstLine="709"/>
        <w:jc w:val="both"/>
        <w:rPr>
          <w:sz w:val="24"/>
          <w:szCs w:val="24"/>
          <w:lang w:eastAsia="zh-CN"/>
        </w:rPr>
      </w:pPr>
      <w:r>
        <w:rPr>
          <w:sz w:val="24"/>
          <w:szCs w:val="24"/>
          <w:lang w:eastAsia="zh-CN"/>
        </w:rPr>
        <w:t xml:space="preserve">22. </w:t>
      </w:r>
      <w:r w:rsidRPr="002B7A5F">
        <w:rPr>
          <w:sz w:val="24"/>
          <w:szCs w:val="24"/>
          <w:lang w:eastAsia="zh-CN"/>
        </w:rPr>
        <w:t>Основания для возврата заявления и документов, необходимых для предоставления муниципальной услуги:</w:t>
      </w:r>
    </w:p>
    <w:p w:rsidR="0001216C" w:rsidRPr="002B7A5F" w:rsidRDefault="0001216C" w:rsidP="002B7A5F">
      <w:pPr>
        <w:pStyle w:val="ConsPlusNormal0"/>
        <w:tabs>
          <w:tab w:val="left" w:pos="1560"/>
        </w:tabs>
        <w:autoSpaceDE w:val="0"/>
        <w:autoSpaceDN w:val="0"/>
        <w:ind w:firstLine="708"/>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а) </w:t>
      </w:r>
      <w:r w:rsidRPr="002B7A5F">
        <w:rPr>
          <w:rFonts w:ascii="Times New Roman" w:hAnsi="Times New Roman" w:cs="Times New Roman"/>
          <w:sz w:val="24"/>
          <w:szCs w:val="24"/>
          <w:lang w:eastAsia="zh-CN"/>
        </w:rPr>
        <w:t xml:space="preserve">Заявление не соответствует требованиям, предусмотренным </w:t>
      </w:r>
      <w:r>
        <w:rPr>
          <w:rFonts w:ascii="Times New Roman" w:hAnsi="Times New Roman" w:cs="Times New Roman"/>
          <w:sz w:val="24"/>
          <w:szCs w:val="24"/>
          <w:lang w:eastAsia="zh-CN"/>
        </w:rPr>
        <w:t xml:space="preserve">подпунктом «а» </w:t>
      </w:r>
      <w:hyperlink w:anchor="P129" w:history="1">
        <w:r w:rsidRPr="00F82457">
          <w:rPr>
            <w:rFonts w:ascii="Times New Roman" w:hAnsi="Times New Roman" w:cs="Times New Roman"/>
            <w:sz w:val="24"/>
            <w:szCs w:val="24"/>
            <w:lang w:eastAsia="zh-CN"/>
          </w:rPr>
          <w:t>пункта 1</w:t>
        </w:r>
      </w:hyperlink>
      <w:r w:rsidRPr="00F82457">
        <w:rPr>
          <w:rFonts w:ascii="Times New Roman" w:hAnsi="Times New Roman" w:cs="Times New Roman"/>
          <w:sz w:val="24"/>
          <w:szCs w:val="24"/>
        </w:rPr>
        <w:t>7</w:t>
      </w:r>
      <w:r w:rsidRPr="002B7A5F">
        <w:rPr>
          <w:rFonts w:ascii="Times New Roman" w:hAnsi="Times New Roman" w:cs="Times New Roman"/>
          <w:sz w:val="24"/>
          <w:szCs w:val="24"/>
          <w:lang w:eastAsia="zh-CN"/>
        </w:rPr>
        <w:t xml:space="preserve"> настоящего Административного регламента (некорректно заполнено заявление).</w:t>
      </w:r>
    </w:p>
    <w:p w:rsidR="0001216C" w:rsidRPr="002B7A5F" w:rsidRDefault="0001216C" w:rsidP="002B7A5F">
      <w:pPr>
        <w:pStyle w:val="ConsPlusNormal0"/>
        <w:tabs>
          <w:tab w:val="left" w:pos="1560"/>
        </w:tabs>
        <w:autoSpaceDE w:val="0"/>
        <w:autoSpaceDN w:val="0"/>
        <w:ind w:firstLine="708"/>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б) </w:t>
      </w:r>
      <w:r w:rsidRPr="002B7A5F">
        <w:rPr>
          <w:rFonts w:ascii="Times New Roman" w:hAnsi="Times New Roman" w:cs="Times New Roman"/>
          <w:sz w:val="24"/>
          <w:szCs w:val="24"/>
          <w:lang w:eastAsia="zh-CN"/>
        </w:rPr>
        <w:t>Заявление и документы содержат подчистки, приписки, зачеркнутые слова и иные неоговоренные исправления, тексты написаны неразборчиво.</w:t>
      </w:r>
    </w:p>
    <w:p w:rsidR="0001216C" w:rsidRPr="002B7A5F" w:rsidRDefault="0001216C" w:rsidP="002B7A5F">
      <w:pPr>
        <w:pStyle w:val="ConsPlusNormal0"/>
        <w:tabs>
          <w:tab w:val="left" w:pos="1560"/>
        </w:tabs>
        <w:autoSpaceDE w:val="0"/>
        <w:autoSpaceDN w:val="0"/>
        <w:ind w:firstLine="708"/>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в) </w:t>
      </w:r>
      <w:r w:rsidRPr="002B7A5F">
        <w:rPr>
          <w:rFonts w:ascii="Times New Roman" w:hAnsi="Times New Roman" w:cs="Times New Roman"/>
          <w:sz w:val="24"/>
          <w:szCs w:val="24"/>
          <w:lang w:eastAsia="zh-CN"/>
        </w:rPr>
        <w:t>Представленные Заявителем документы либо их копии являются нечитаемыми.</w:t>
      </w:r>
    </w:p>
    <w:p w:rsidR="0001216C" w:rsidRPr="002B7A5F" w:rsidRDefault="0001216C" w:rsidP="002B7A5F">
      <w:pPr>
        <w:pStyle w:val="ConsPlusNormal0"/>
        <w:tabs>
          <w:tab w:val="left" w:pos="1560"/>
        </w:tabs>
        <w:autoSpaceDE w:val="0"/>
        <w:autoSpaceDN w:val="0"/>
        <w:ind w:firstLine="708"/>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г) </w:t>
      </w:r>
      <w:r w:rsidRPr="002B7A5F">
        <w:rPr>
          <w:rFonts w:ascii="Times New Roman" w:hAnsi="Times New Roman" w:cs="Times New Roman"/>
          <w:sz w:val="24"/>
          <w:szCs w:val="24"/>
          <w:lang w:eastAsia="zh-CN"/>
        </w:rPr>
        <w:t>Фамилии, имена, отчества, адреса написаны не полностью.</w:t>
      </w:r>
    </w:p>
    <w:p w:rsidR="0001216C" w:rsidRPr="002B7A5F" w:rsidRDefault="0001216C" w:rsidP="002B7A5F">
      <w:pPr>
        <w:pStyle w:val="ConsPlusNormal0"/>
        <w:tabs>
          <w:tab w:val="left" w:pos="1560"/>
        </w:tabs>
        <w:autoSpaceDE w:val="0"/>
        <w:autoSpaceDN w:val="0"/>
        <w:ind w:firstLine="708"/>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д) </w:t>
      </w:r>
      <w:r w:rsidRPr="002B7A5F">
        <w:rPr>
          <w:rFonts w:ascii="Times New Roman" w:hAnsi="Times New Roman" w:cs="Times New Roman"/>
          <w:sz w:val="24"/>
          <w:szCs w:val="24"/>
          <w:lang w:eastAsia="zh-CN"/>
        </w:rPr>
        <w:t>Заявление и иные документы исполнены карандашом.</w:t>
      </w:r>
    </w:p>
    <w:p w:rsidR="0001216C" w:rsidRPr="002B7A5F" w:rsidRDefault="0001216C" w:rsidP="002B7A5F">
      <w:pPr>
        <w:pStyle w:val="ConsPlusNormal0"/>
        <w:tabs>
          <w:tab w:val="left" w:pos="1560"/>
        </w:tabs>
        <w:autoSpaceDE w:val="0"/>
        <w:autoSpaceDN w:val="0"/>
        <w:ind w:firstLine="708"/>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е) </w:t>
      </w:r>
      <w:r w:rsidRPr="002B7A5F">
        <w:rPr>
          <w:rFonts w:ascii="Times New Roman" w:hAnsi="Times New Roman" w:cs="Times New Roman"/>
          <w:sz w:val="24"/>
          <w:szCs w:val="24"/>
          <w:lang w:eastAsia="zh-CN"/>
        </w:rPr>
        <w:t>Представленные Заявителем заявление и иные документы имеют серьезные повреждения, наличие которых не позволяет однозначно истолковать их содержание.</w:t>
      </w:r>
    </w:p>
    <w:p w:rsidR="0001216C" w:rsidRPr="002B7A5F" w:rsidRDefault="0001216C" w:rsidP="002B7A5F">
      <w:pPr>
        <w:pStyle w:val="ConsPlusNormal0"/>
        <w:tabs>
          <w:tab w:val="left" w:pos="1560"/>
        </w:tabs>
        <w:autoSpaceDE w:val="0"/>
        <w:autoSpaceDN w:val="0"/>
        <w:ind w:firstLine="708"/>
        <w:jc w:val="both"/>
        <w:rPr>
          <w:rFonts w:ascii="Times New Roman" w:hAnsi="Times New Roman" w:cs="Times New Roman"/>
          <w:sz w:val="24"/>
          <w:szCs w:val="24"/>
          <w:lang w:eastAsia="zh-CN"/>
        </w:rPr>
      </w:pPr>
      <w:bookmarkStart w:id="19" w:name="bookmark572"/>
      <w:bookmarkStart w:id="20" w:name="bookmark574"/>
      <w:bookmarkEnd w:id="19"/>
      <w:bookmarkEnd w:id="20"/>
      <w:r>
        <w:rPr>
          <w:rFonts w:ascii="Times New Roman" w:hAnsi="Times New Roman" w:cs="Times New Roman"/>
          <w:sz w:val="24"/>
          <w:szCs w:val="24"/>
          <w:lang w:eastAsia="zh-CN"/>
        </w:rPr>
        <w:t xml:space="preserve">ж) </w:t>
      </w:r>
      <w:r w:rsidRPr="002B7A5F">
        <w:rPr>
          <w:rFonts w:ascii="Times New Roman" w:hAnsi="Times New Roman" w:cs="Times New Roman"/>
          <w:sz w:val="24"/>
          <w:szCs w:val="24"/>
          <w:lang w:eastAsia="zh-CN"/>
        </w:rPr>
        <w:t>Представленные документы содержат подчистки и исправления текста, не заверенные в порядке, установленном законодательством Российской Федерации</w:t>
      </w:r>
      <w:bookmarkStart w:id="21" w:name="bookmark575"/>
      <w:bookmarkStart w:id="22" w:name="bookmark577"/>
      <w:bookmarkEnd w:id="21"/>
      <w:bookmarkEnd w:id="22"/>
      <w:r w:rsidRPr="002B7A5F">
        <w:rPr>
          <w:rFonts w:ascii="Times New Roman" w:hAnsi="Times New Roman" w:cs="Times New Roman"/>
          <w:sz w:val="24"/>
          <w:szCs w:val="24"/>
          <w:lang w:eastAsia="zh-CN"/>
        </w:rPr>
        <w:t>.</w:t>
      </w:r>
    </w:p>
    <w:p w:rsidR="0001216C" w:rsidRPr="002B7A5F" w:rsidRDefault="0001216C" w:rsidP="002B7A5F">
      <w:pPr>
        <w:pStyle w:val="af0"/>
        <w:numPr>
          <w:ilvl w:val="0"/>
          <w:numId w:val="35"/>
        </w:numPr>
        <w:tabs>
          <w:tab w:val="left" w:pos="-3969"/>
          <w:tab w:val="left" w:pos="0"/>
          <w:tab w:val="left" w:pos="1134"/>
        </w:tabs>
        <w:suppressAutoHyphens w:val="0"/>
        <w:autoSpaceDE w:val="0"/>
        <w:autoSpaceDN w:val="0"/>
        <w:adjustRightInd w:val="0"/>
        <w:ind w:left="0" w:firstLine="709"/>
        <w:rPr>
          <w:sz w:val="24"/>
          <w:szCs w:val="24"/>
        </w:rPr>
      </w:pPr>
      <w:r w:rsidRPr="002B7A5F">
        <w:rPr>
          <w:sz w:val="24"/>
          <w:szCs w:val="24"/>
        </w:rPr>
        <w:t xml:space="preserve">Заявление о предоставлении муниципальной услуги, поданное </w:t>
      </w:r>
      <w:r>
        <w:rPr>
          <w:sz w:val="24"/>
          <w:szCs w:val="24"/>
        </w:rPr>
        <w:t>в</w:t>
      </w:r>
      <w:r w:rsidRPr="002B7A5F">
        <w:rPr>
          <w:sz w:val="24"/>
          <w:szCs w:val="24"/>
        </w:rPr>
        <w:t xml:space="preserve"> форме электронного документа с использованием ЕПГУ, регионального портала или официального сайта Уполномоченного органа к рассмотрению не принимается в следующих случаях:</w:t>
      </w:r>
    </w:p>
    <w:p w:rsidR="0001216C" w:rsidRPr="002B7A5F" w:rsidRDefault="0001216C" w:rsidP="006C312C">
      <w:pPr>
        <w:tabs>
          <w:tab w:val="left" w:pos="-284"/>
          <w:tab w:val="left" w:pos="1560"/>
        </w:tabs>
        <w:suppressAutoHyphens w:val="0"/>
        <w:autoSpaceDE w:val="0"/>
        <w:autoSpaceDN w:val="0"/>
        <w:adjustRightInd w:val="0"/>
        <w:ind w:firstLine="709"/>
        <w:jc w:val="both"/>
        <w:rPr>
          <w:sz w:val="24"/>
          <w:szCs w:val="24"/>
        </w:rPr>
      </w:pPr>
      <w:r>
        <w:rPr>
          <w:sz w:val="24"/>
          <w:szCs w:val="24"/>
        </w:rPr>
        <w:t xml:space="preserve">а) </w:t>
      </w:r>
      <w:r w:rsidRPr="002B7A5F">
        <w:rPr>
          <w:sz w:val="24"/>
          <w:szCs w:val="24"/>
        </w:rPr>
        <w:t>Некорректно заполнены обязательные поля в форме интерактивного запроса ЕПГУ (отсутствие заполнения, недостоверное, неполное либо неправильное заполнение не соответствующее требованиям, установленным настоящим Административным регламентом).</w:t>
      </w:r>
    </w:p>
    <w:p w:rsidR="0001216C" w:rsidRPr="002B7A5F" w:rsidRDefault="0001216C" w:rsidP="006C312C">
      <w:pPr>
        <w:tabs>
          <w:tab w:val="left" w:pos="-284"/>
          <w:tab w:val="left" w:pos="1560"/>
        </w:tabs>
        <w:suppressAutoHyphens w:val="0"/>
        <w:autoSpaceDE w:val="0"/>
        <w:autoSpaceDN w:val="0"/>
        <w:adjustRightInd w:val="0"/>
        <w:ind w:firstLine="709"/>
        <w:jc w:val="both"/>
        <w:rPr>
          <w:sz w:val="24"/>
          <w:szCs w:val="24"/>
        </w:rPr>
      </w:pPr>
      <w:r>
        <w:rPr>
          <w:sz w:val="24"/>
          <w:szCs w:val="24"/>
        </w:rPr>
        <w:t xml:space="preserve">б) </w:t>
      </w:r>
      <w:r w:rsidRPr="002B7A5F">
        <w:rPr>
          <w:sz w:val="24"/>
          <w:szCs w:val="24"/>
        </w:rPr>
        <w:t xml:space="preserve">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w:t>
      </w:r>
      <w:r w:rsidRPr="002B7A5F">
        <w:rPr>
          <w:sz w:val="24"/>
          <w:szCs w:val="24"/>
        </w:rPr>
        <w:lastRenderedPageBreak/>
        <w:t>документах для предоставления услуги.</w:t>
      </w:r>
    </w:p>
    <w:p w:rsidR="0001216C" w:rsidRPr="002B7A5F" w:rsidRDefault="0001216C" w:rsidP="006C312C">
      <w:pPr>
        <w:pStyle w:val="ConsPlusNormal0"/>
        <w:tabs>
          <w:tab w:val="left" w:pos="-284"/>
          <w:tab w:val="left" w:pos="1560"/>
        </w:tabs>
        <w:autoSpaceDE w:val="0"/>
        <w:autoSpaceDN w:val="0"/>
        <w:ind w:firstLine="709"/>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в) </w:t>
      </w:r>
      <w:r w:rsidRPr="002B7A5F">
        <w:rPr>
          <w:rFonts w:ascii="Times New Roman" w:hAnsi="Times New Roman" w:cs="Times New Roman"/>
          <w:sz w:val="24"/>
          <w:szCs w:val="24"/>
          <w:lang w:eastAsia="zh-CN"/>
        </w:rPr>
        <w:t>Данные владельца квалифицированного сертификата ключа проверки электронной подписи не соответствуют данным Заявителя, указанным в заявлении о предоставлении муниципальной услуги.</w:t>
      </w:r>
    </w:p>
    <w:p w:rsidR="0001216C" w:rsidRPr="002B7A5F" w:rsidRDefault="0001216C" w:rsidP="006C312C">
      <w:pPr>
        <w:tabs>
          <w:tab w:val="left" w:pos="-284"/>
          <w:tab w:val="left" w:pos="1560"/>
        </w:tabs>
        <w:suppressAutoHyphens w:val="0"/>
        <w:autoSpaceDE w:val="0"/>
        <w:autoSpaceDN w:val="0"/>
        <w:adjustRightInd w:val="0"/>
        <w:ind w:firstLine="709"/>
        <w:jc w:val="both"/>
        <w:rPr>
          <w:sz w:val="24"/>
          <w:szCs w:val="24"/>
        </w:rPr>
      </w:pPr>
      <w:r>
        <w:rPr>
          <w:sz w:val="24"/>
          <w:szCs w:val="24"/>
        </w:rPr>
        <w:t xml:space="preserve">г) </w:t>
      </w:r>
      <w:r w:rsidRPr="002B7A5F">
        <w:rPr>
          <w:sz w:val="24"/>
          <w:szCs w:val="24"/>
        </w:rPr>
        <w:t>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p w:rsidR="0001216C" w:rsidRPr="002B7A5F" w:rsidRDefault="0001216C" w:rsidP="006C312C">
      <w:pPr>
        <w:tabs>
          <w:tab w:val="left" w:pos="-284"/>
          <w:tab w:val="left" w:pos="1560"/>
        </w:tabs>
        <w:suppressAutoHyphens w:val="0"/>
        <w:autoSpaceDE w:val="0"/>
        <w:autoSpaceDN w:val="0"/>
        <w:adjustRightInd w:val="0"/>
        <w:ind w:firstLine="709"/>
        <w:jc w:val="both"/>
        <w:rPr>
          <w:sz w:val="24"/>
          <w:szCs w:val="24"/>
        </w:rPr>
      </w:pPr>
      <w:bookmarkStart w:id="23" w:name="bookmark578"/>
      <w:bookmarkStart w:id="24" w:name="bookmark579"/>
      <w:bookmarkEnd w:id="23"/>
      <w:bookmarkEnd w:id="24"/>
      <w:r>
        <w:rPr>
          <w:sz w:val="24"/>
          <w:szCs w:val="24"/>
        </w:rPr>
        <w:t xml:space="preserve">д) </w:t>
      </w:r>
      <w:r w:rsidRPr="002B7A5F">
        <w:rPr>
          <w:sz w:val="24"/>
          <w:szCs w:val="24"/>
        </w:rPr>
        <w:t>Обращение за предоставлением иной муниципальной услугой.</w:t>
      </w:r>
    </w:p>
    <w:p w:rsidR="0001216C" w:rsidRPr="002B7A5F" w:rsidRDefault="0001216C" w:rsidP="006C312C">
      <w:pPr>
        <w:tabs>
          <w:tab w:val="left" w:pos="-284"/>
          <w:tab w:val="left" w:pos="1560"/>
        </w:tabs>
        <w:suppressAutoHyphens w:val="0"/>
        <w:autoSpaceDE w:val="0"/>
        <w:autoSpaceDN w:val="0"/>
        <w:adjustRightInd w:val="0"/>
        <w:ind w:firstLine="709"/>
        <w:jc w:val="both"/>
        <w:rPr>
          <w:sz w:val="24"/>
          <w:szCs w:val="24"/>
        </w:rPr>
      </w:pPr>
      <w:r>
        <w:rPr>
          <w:sz w:val="24"/>
          <w:szCs w:val="24"/>
        </w:rPr>
        <w:t xml:space="preserve">е) </w:t>
      </w:r>
      <w:r w:rsidRPr="002B7A5F">
        <w:rPr>
          <w:sz w:val="24"/>
          <w:szCs w:val="24"/>
        </w:rPr>
        <w:t>Заявление о предоставлении услуги подано в орган местного самоуправления или организацию, в полномочия которых не входит предоставление услуги.</w:t>
      </w:r>
    </w:p>
    <w:p w:rsidR="0001216C" w:rsidRPr="002B7A5F" w:rsidRDefault="0001216C" w:rsidP="006C312C">
      <w:pPr>
        <w:tabs>
          <w:tab w:val="left" w:pos="-284"/>
          <w:tab w:val="left" w:pos="1560"/>
        </w:tabs>
        <w:suppressAutoHyphens w:val="0"/>
        <w:autoSpaceDE w:val="0"/>
        <w:autoSpaceDN w:val="0"/>
        <w:adjustRightInd w:val="0"/>
        <w:ind w:firstLine="709"/>
        <w:jc w:val="both"/>
        <w:rPr>
          <w:sz w:val="24"/>
          <w:szCs w:val="24"/>
        </w:rPr>
      </w:pPr>
      <w:r>
        <w:rPr>
          <w:sz w:val="24"/>
          <w:szCs w:val="24"/>
        </w:rPr>
        <w:t xml:space="preserve">ж) </w:t>
      </w:r>
      <w:r w:rsidRPr="002B7A5F">
        <w:rPr>
          <w:sz w:val="24"/>
          <w:szCs w:val="24"/>
        </w:rPr>
        <w:t>К заявлению не приложены документы, предусмотренные пунктом</w:t>
      </w:r>
      <w:r>
        <w:rPr>
          <w:sz w:val="24"/>
          <w:szCs w:val="24"/>
        </w:rPr>
        <w:t xml:space="preserve"> 17</w:t>
      </w:r>
      <w:r w:rsidRPr="002B7A5F">
        <w:rPr>
          <w:sz w:val="24"/>
          <w:szCs w:val="24"/>
        </w:rPr>
        <w:t xml:space="preserve"> настоящего Административного регламента, обязанность по предоставлению </w:t>
      </w:r>
      <w:proofErr w:type="gramStart"/>
      <w:r w:rsidRPr="002B7A5F">
        <w:rPr>
          <w:sz w:val="24"/>
          <w:szCs w:val="24"/>
        </w:rPr>
        <w:t>которых</w:t>
      </w:r>
      <w:proofErr w:type="gramEnd"/>
      <w:r w:rsidRPr="002B7A5F">
        <w:rPr>
          <w:sz w:val="24"/>
          <w:szCs w:val="24"/>
        </w:rPr>
        <w:t>, в соответствии с действующим законодательством, возложена на Заявителя.</w:t>
      </w:r>
    </w:p>
    <w:p w:rsidR="0001216C" w:rsidRPr="002B7A5F" w:rsidRDefault="0001216C" w:rsidP="006C312C">
      <w:pPr>
        <w:pStyle w:val="1c"/>
        <w:tabs>
          <w:tab w:val="left" w:pos="-284"/>
          <w:tab w:val="left" w:pos="1560"/>
        </w:tabs>
        <w:ind w:firstLine="709"/>
        <w:jc w:val="both"/>
        <w:rPr>
          <w:sz w:val="24"/>
          <w:szCs w:val="24"/>
          <w:lang w:eastAsia="zh-CN"/>
        </w:rPr>
      </w:pPr>
      <w:bookmarkStart w:id="25" w:name="bookmark580"/>
      <w:bookmarkEnd w:id="25"/>
      <w:r>
        <w:rPr>
          <w:sz w:val="24"/>
          <w:szCs w:val="24"/>
          <w:lang w:eastAsia="zh-CN"/>
        </w:rPr>
        <w:t xml:space="preserve">з) </w:t>
      </w:r>
      <w:r w:rsidRPr="002B7A5F">
        <w:rPr>
          <w:sz w:val="24"/>
          <w:szCs w:val="24"/>
          <w:lang w:eastAsia="zh-CN"/>
        </w:rPr>
        <w:t>Заявитель не является лицом, предусмотренны</w:t>
      </w:r>
      <w:hyperlink r:id="rId26" w:history="1">
        <w:r w:rsidRPr="002B7A5F">
          <w:rPr>
            <w:sz w:val="24"/>
            <w:szCs w:val="24"/>
            <w:lang w:eastAsia="zh-CN"/>
          </w:rPr>
          <w:t xml:space="preserve">м статьей 39.40 </w:t>
        </w:r>
        <w:proofErr w:type="gramStart"/>
        <w:r w:rsidRPr="002B7A5F">
          <w:rPr>
            <w:sz w:val="24"/>
            <w:szCs w:val="24"/>
            <w:lang w:eastAsia="zh-CN"/>
          </w:rPr>
          <w:t>З</w:t>
        </w:r>
        <w:proofErr w:type="gramEnd"/>
      </w:hyperlink>
      <w:r w:rsidRPr="002B7A5F">
        <w:rPr>
          <w:sz w:val="24"/>
          <w:szCs w:val="24"/>
          <w:lang w:eastAsia="zh-CN"/>
        </w:rPr>
        <w:t>емельно</w:t>
      </w:r>
      <w:r>
        <w:rPr>
          <w:sz w:val="24"/>
          <w:szCs w:val="24"/>
          <w:lang w:eastAsia="zh-CN"/>
        </w:rPr>
        <w:t>го К</w:t>
      </w:r>
      <w:r w:rsidRPr="002B7A5F">
        <w:rPr>
          <w:sz w:val="24"/>
          <w:szCs w:val="24"/>
          <w:lang w:eastAsia="zh-CN"/>
        </w:rPr>
        <w:t>одекса Российской Федерации.</w:t>
      </w:r>
    </w:p>
    <w:p w:rsidR="0001216C" w:rsidRPr="002B7A5F" w:rsidRDefault="0001216C" w:rsidP="006C312C">
      <w:pPr>
        <w:pStyle w:val="ConsPlusNormal0"/>
        <w:tabs>
          <w:tab w:val="left" w:pos="-284"/>
        </w:tabs>
        <w:ind w:firstLine="709"/>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и) </w:t>
      </w:r>
      <w:r w:rsidRPr="002B7A5F">
        <w:rPr>
          <w:rFonts w:ascii="Times New Roman" w:hAnsi="Times New Roman" w:cs="Times New Roman"/>
          <w:sz w:val="24"/>
          <w:szCs w:val="24"/>
          <w:lang w:eastAsia="zh-CN"/>
        </w:rPr>
        <w:t>Подано ходатайство об установлении публичного сервитута в целях,                             не предусмотренны</w:t>
      </w:r>
      <w:hyperlink r:id="rId27" w:history="1">
        <w:r w:rsidRPr="002B7A5F">
          <w:rPr>
            <w:rFonts w:ascii="Times New Roman" w:hAnsi="Times New Roman" w:cs="Times New Roman"/>
            <w:sz w:val="24"/>
            <w:szCs w:val="24"/>
            <w:lang w:eastAsia="zh-CN"/>
          </w:rPr>
          <w:t xml:space="preserve">х статьей 39.37 </w:t>
        </w:r>
        <w:proofErr w:type="gramStart"/>
        <w:r w:rsidRPr="002B7A5F">
          <w:rPr>
            <w:rFonts w:ascii="Times New Roman" w:hAnsi="Times New Roman" w:cs="Times New Roman"/>
            <w:sz w:val="24"/>
            <w:szCs w:val="24"/>
            <w:lang w:eastAsia="zh-CN"/>
          </w:rPr>
          <w:t>З</w:t>
        </w:r>
        <w:proofErr w:type="gramEnd"/>
      </w:hyperlink>
      <w:r w:rsidRPr="002B7A5F">
        <w:rPr>
          <w:rFonts w:ascii="Times New Roman" w:hAnsi="Times New Roman" w:cs="Times New Roman"/>
          <w:sz w:val="24"/>
          <w:szCs w:val="24"/>
          <w:lang w:eastAsia="zh-CN"/>
        </w:rPr>
        <w:t>емельного кодекса Российской Федерации.</w:t>
      </w:r>
    </w:p>
    <w:p w:rsidR="0001216C" w:rsidRDefault="0001216C" w:rsidP="002B7A5F">
      <w:pPr>
        <w:tabs>
          <w:tab w:val="left" w:pos="1276"/>
        </w:tabs>
        <w:autoSpaceDE w:val="0"/>
        <w:autoSpaceDN w:val="0"/>
        <w:adjustRightInd w:val="0"/>
        <w:ind w:firstLine="709"/>
        <w:jc w:val="both"/>
        <w:rPr>
          <w:sz w:val="24"/>
          <w:szCs w:val="24"/>
        </w:rPr>
      </w:pPr>
      <w:r w:rsidRPr="002B7A5F">
        <w:rPr>
          <w:sz w:val="24"/>
          <w:szCs w:val="24"/>
        </w:rPr>
        <w:t>2</w:t>
      </w:r>
      <w:r>
        <w:rPr>
          <w:sz w:val="24"/>
          <w:szCs w:val="24"/>
        </w:rPr>
        <w:t>4</w:t>
      </w:r>
      <w:r w:rsidRPr="002B7A5F">
        <w:rPr>
          <w:sz w:val="24"/>
          <w:szCs w:val="24"/>
        </w:rPr>
        <w:t>.</w:t>
      </w:r>
      <w:r w:rsidRPr="002B7A5F">
        <w:rPr>
          <w:sz w:val="24"/>
          <w:szCs w:val="24"/>
        </w:rPr>
        <w:tab/>
        <w:t xml:space="preserve"> Возврат заявления и документов в иных случаях не допускается. Заявитель вправе повторно представить в Уполномоченный орган документы, необходимые для предоставления муниципальной услуги, после устранения причин, послуживших основанием для возврата документов, в порядке, предусмотренном настоящим Административным регламентом.</w:t>
      </w:r>
    </w:p>
    <w:p w:rsidR="0001216C" w:rsidRDefault="0001216C" w:rsidP="0076724A">
      <w:pPr>
        <w:pStyle w:val="af0"/>
        <w:tabs>
          <w:tab w:val="left" w:pos="1276"/>
        </w:tabs>
        <w:ind w:left="0" w:right="0"/>
        <w:rPr>
          <w:sz w:val="24"/>
          <w:szCs w:val="24"/>
        </w:rPr>
      </w:pPr>
      <w:r w:rsidRPr="00D50F1C">
        <w:rPr>
          <w:sz w:val="24"/>
          <w:szCs w:val="24"/>
        </w:rPr>
        <w:t xml:space="preserve">Решение </w:t>
      </w:r>
      <w:r>
        <w:rPr>
          <w:sz w:val="24"/>
          <w:szCs w:val="24"/>
        </w:rPr>
        <w:t>о возврате заявления и</w:t>
      </w:r>
      <w:r w:rsidRPr="00D50F1C">
        <w:rPr>
          <w:sz w:val="24"/>
          <w:szCs w:val="24"/>
        </w:rPr>
        <w:t xml:space="preserve"> документов, указанных в пункте </w:t>
      </w:r>
      <w:r>
        <w:rPr>
          <w:sz w:val="24"/>
          <w:szCs w:val="24"/>
        </w:rPr>
        <w:t>17</w:t>
      </w:r>
      <w:r w:rsidRPr="00D50F1C">
        <w:rPr>
          <w:sz w:val="24"/>
          <w:szCs w:val="24"/>
        </w:rPr>
        <w:t xml:space="preserve"> настоящего Административного регламента, направляется заявителю способом, определенным заявителем в заявление о предоставлении услуги, не позднее рабочего для, следующего за днем получения заявления, либо выдается в день личного обращения за получением указанного решения в многофункциональный центр или Уполномоченный орган.</w:t>
      </w:r>
    </w:p>
    <w:p w:rsidR="0001216C" w:rsidRDefault="0001216C" w:rsidP="009C518C">
      <w:pPr>
        <w:tabs>
          <w:tab w:val="left" w:pos="1652"/>
        </w:tabs>
        <w:suppressAutoHyphens w:val="0"/>
        <w:autoSpaceDE w:val="0"/>
        <w:autoSpaceDN w:val="0"/>
        <w:ind w:firstLine="709"/>
        <w:jc w:val="both"/>
        <w:rPr>
          <w:sz w:val="24"/>
          <w:szCs w:val="24"/>
        </w:rPr>
      </w:pPr>
      <w:r>
        <w:rPr>
          <w:sz w:val="24"/>
          <w:szCs w:val="24"/>
        </w:rPr>
        <w:t>Решение о возврате заявления и документов, указанных в пункте 17 настоящего Административного регламента, оформляется по форме согласно Приложению №4 к настоящему Административному регламенту.</w:t>
      </w:r>
    </w:p>
    <w:p w:rsidR="0001216C" w:rsidRDefault="0001216C" w:rsidP="009C518C">
      <w:pPr>
        <w:pStyle w:val="af0"/>
        <w:tabs>
          <w:tab w:val="left" w:pos="1276"/>
        </w:tabs>
        <w:spacing w:before="11"/>
        <w:ind w:left="0" w:right="0"/>
        <w:rPr>
          <w:sz w:val="24"/>
          <w:szCs w:val="24"/>
        </w:rPr>
      </w:pPr>
    </w:p>
    <w:p w:rsidR="0001216C" w:rsidRDefault="0001216C" w:rsidP="009C518C">
      <w:pPr>
        <w:pStyle w:val="Heading21"/>
        <w:ind w:left="0" w:firstLine="709"/>
      </w:pPr>
      <w:r>
        <w:rPr>
          <w:sz w:val="24"/>
          <w:szCs w:val="24"/>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01216C" w:rsidRDefault="0001216C" w:rsidP="009C518C">
      <w:pPr>
        <w:pStyle w:val="a9"/>
        <w:ind w:firstLine="709"/>
        <w:jc w:val="both"/>
        <w:rPr>
          <w:b/>
          <w:bCs/>
          <w:sz w:val="24"/>
          <w:szCs w:val="24"/>
        </w:rPr>
      </w:pPr>
    </w:p>
    <w:p w:rsidR="0001216C" w:rsidRPr="0076724A" w:rsidRDefault="0001216C" w:rsidP="0076724A">
      <w:pPr>
        <w:pStyle w:val="1c"/>
        <w:tabs>
          <w:tab w:val="left" w:pos="0"/>
          <w:tab w:val="left" w:pos="1276"/>
        </w:tabs>
        <w:ind w:firstLine="709"/>
        <w:jc w:val="both"/>
        <w:rPr>
          <w:sz w:val="24"/>
          <w:szCs w:val="24"/>
          <w:lang w:eastAsia="zh-CN"/>
        </w:rPr>
      </w:pPr>
      <w:r>
        <w:rPr>
          <w:sz w:val="24"/>
          <w:szCs w:val="24"/>
          <w:lang w:eastAsia="zh-CN"/>
        </w:rPr>
        <w:t>25.</w:t>
      </w:r>
      <w:r w:rsidRPr="00A34EB6">
        <w:rPr>
          <w:sz w:val="24"/>
          <w:szCs w:val="24"/>
          <w:lang w:eastAsia="zh-CN"/>
        </w:rPr>
        <w:t xml:space="preserve"> </w:t>
      </w:r>
      <w:r w:rsidRPr="0076724A">
        <w:rPr>
          <w:sz w:val="24"/>
          <w:szCs w:val="24"/>
          <w:lang w:eastAsia="zh-CN"/>
        </w:rPr>
        <w:t>Оснований для приостановления предоставления муниципальной услуги законодательством Российской Федерации не предусмотрено.</w:t>
      </w:r>
    </w:p>
    <w:p w:rsidR="0001216C" w:rsidRPr="0076724A" w:rsidRDefault="0001216C" w:rsidP="0076724A">
      <w:pPr>
        <w:pStyle w:val="1c"/>
        <w:tabs>
          <w:tab w:val="left" w:pos="0"/>
          <w:tab w:val="left" w:pos="1276"/>
        </w:tabs>
        <w:ind w:firstLine="709"/>
        <w:jc w:val="both"/>
        <w:rPr>
          <w:sz w:val="24"/>
          <w:szCs w:val="24"/>
          <w:lang w:eastAsia="zh-CN"/>
        </w:rPr>
      </w:pPr>
      <w:r>
        <w:rPr>
          <w:sz w:val="24"/>
          <w:szCs w:val="24"/>
          <w:lang w:eastAsia="zh-CN"/>
        </w:rPr>
        <w:t>26.</w:t>
      </w:r>
      <w:r w:rsidRPr="0076724A">
        <w:rPr>
          <w:sz w:val="24"/>
          <w:szCs w:val="24"/>
          <w:lang w:eastAsia="zh-CN"/>
        </w:rPr>
        <w:t xml:space="preserve"> Основания для отказа в предоставлении муниципальной услуги:</w:t>
      </w:r>
    </w:p>
    <w:p w:rsidR="0001216C" w:rsidRPr="006C312C" w:rsidRDefault="0001216C" w:rsidP="006C312C">
      <w:pPr>
        <w:pStyle w:val="af0"/>
        <w:numPr>
          <w:ilvl w:val="0"/>
          <w:numId w:val="39"/>
        </w:numPr>
        <w:tabs>
          <w:tab w:val="clear" w:pos="1069"/>
          <w:tab w:val="left" w:pos="-284"/>
          <w:tab w:val="num" w:pos="993"/>
          <w:tab w:val="left" w:pos="1560"/>
        </w:tabs>
        <w:suppressAutoHyphens w:val="0"/>
        <w:autoSpaceDE w:val="0"/>
        <w:autoSpaceDN w:val="0"/>
        <w:adjustRightInd w:val="0"/>
        <w:ind w:left="0" w:right="31"/>
        <w:rPr>
          <w:sz w:val="24"/>
          <w:szCs w:val="24"/>
        </w:rPr>
      </w:pPr>
      <w:bookmarkStart w:id="26" w:name="bookmark1247"/>
      <w:bookmarkEnd w:id="26"/>
      <w:r w:rsidRPr="006C312C">
        <w:rPr>
          <w:sz w:val="24"/>
          <w:szCs w:val="24"/>
        </w:rPr>
        <w:t>Содержащееся в ходатайстве об установлении публичного сервитута обоснование необходимости установления публичного сервитута не соответствует требованиям, установленным пунктами 2 и 3 статьи 39.41 Земельного кодекса Российской Федерации.</w:t>
      </w:r>
    </w:p>
    <w:p w:rsidR="0001216C" w:rsidRPr="006C312C" w:rsidRDefault="0001216C" w:rsidP="006C312C">
      <w:pPr>
        <w:pStyle w:val="af0"/>
        <w:numPr>
          <w:ilvl w:val="0"/>
          <w:numId w:val="39"/>
        </w:numPr>
        <w:tabs>
          <w:tab w:val="clear" w:pos="1069"/>
          <w:tab w:val="left" w:pos="-284"/>
          <w:tab w:val="num" w:pos="993"/>
          <w:tab w:val="left" w:pos="1560"/>
        </w:tabs>
        <w:suppressAutoHyphens w:val="0"/>
        <w:autoSpaceDE w:val="0"/>
        <w:autoSpaceDN w:val="0"/>
        <w:adjustRightInd w:val="0"/>
        <w:ind w:left="0" w:right="31"/>
        <w:rPr>
          <w:sz w:val="24"/>
          <w:szCs w:val="24"/>
        </w:rPr>
      </w:pPr>
      <w:bookmarkStart w:id="27" w:name="bookmark1036"/>
      <w:bookmarkEnd w:id="27"/>
      <w:r w:rsidRPr="006C312C">
        <w:rPr>
          <w:sz w:val="24"/>
          <w:szCs w:val="24"/>
        </w:rPr>
        <w:t>Не соблюдены условия установления публичного сервитута, предусмотренные статьями 23 и 39.39 Земельного кодекса Российской Федерации.</w:t>
      </w:r>
    </w:p>
    <w:p w:rsidR="0001216C" w:rsidRPr="006C312C" w:rsidRDefault="0001216C" w:rsidP="006C312C">
      <w:pPr>
        <w:pStyle w:val="af0"/>
        <w:numPr>
          <w:ilvl w:val="0"/>
          <w:numId w:val="39"/>
        </w:numPr>
        <w:tabs>
          <w:tab w:val="clear" w:pos="1069"/>
          <w:tab w:val="left" w:pos="-284"/>
          <w:tab w:val="num" w:pos="993"/>
          <w:tab w:val="left" w:pos="1560"/>
        </w:tabs>
        <w:suppressAutoHyphens w:val="0"/>
        <w:autoSpaceDE w:val="0"/>
        <w:autoSpaceDN w:val="0"/>
        <w:adjustRightInd w:val="0"/>
        <w:ind w:left="0" w:right="31"/>
        <w:rPr>
          <w:sz w:val="24"/>
          <w:szCs w:val="24"/>
        </w:rPr>
      </w:pPr>
      <w:bookmarkStart w:id="28" w:name="bookmark1037"/>
      <w:bookmarkEnd w:id="28"/>
      <w:r w:rsidRPr="006C312C">
        <w:rPr>
          <w:sz w:val="24"/>
          <w:szCs w:val="24"/>
        </w:rPr>
        <w:t>Осуществление деятельности, для обеспечения которой испрашивается публичный сервитут, запрещено в соответствии с требованиями федеральных законов, технических регламентов и (или) иных нормативных правовых актов на определенных землях, территориях, в определенных зонах,</w:t>
      </w:r>
      <w:r>
        <w:rPr>
          <w:sz w:val="24"/>
          <w:szCs w:val="24"/>
        </w:rPr>
        <w:t xml:space="preserve"> </w:t>
      </w:r>
      <w:r w:rsidRPr="006C312C">
        <w:rPr>
          <w:sz w:val="24"/>
          <w:szCs w:val="24"/>
        </w:rPr>
        <w:t>в границах которых предлагается установить публичный сервитут.</w:t>
      </w:r>
    </w:p>
    <w:p w:rsidR="0001216C" w:rsidRPr="006C312C" w:rsidRDefault="0001216C" w:rsidP="006C312C">
      <w:pPr>
        <w:pStyle w:val="af0"/>
        <w:numPr>
          <w:ilvl w:val="0"/>
          <w:numId w:val="39"/>
        </w:numPr>
        <w:tabs>
          <w:tab w:val="clear" w:pos="1069"/>
          <w:tab w:val="left" w:pos="-284"/>
          <w:tab w:val="num" w:pos="993"/>
          <w:tab w:val="left" w:pos="1560"/>
        </w:tabs>
        <w:suppressAutoHyphens w:val="0"/>
        <w:autoSpaceDE w:val="0"/>
        <w:autoSpaceDN w:val="0"/>
        <w:adjustRightInd w:val="0"/>
        <w:ind w:left="0" w:right="31"/>
        <w:rPr>
          <w:sz w:val="24"/>
          <w:szCs w:val="24"/>
        </w:rPr>
      </w:pPr>
      <w:bookmarkStart w:id="29" w:name="bookmark1038"/>
      <w:bookmarkEnd w:id="29"/>
      <w:proofErr w:type="gramStart"/>
      <w:r w:rsidRPr="006C312C">
        <w:rPr>
          <w:sz w:val="24"/>
          <w:szCs w:val="24"/>
        </w:rPr>
        <w:t>Осуществление деятельности, для обеспечения которой испрашивается публичный сервитут, а также вызванные указанной деятельностью ограничения прав на землю повлекут невозможность использования или существенное затруднение в использовании земельного участка и (или) расположенного на нем объекта недвижимого имущества в соответствии                   с их разрешенным использование в течение более чем трех месяцев в отношении земельных участков, предназначенных для жилищного строительства (в том числе индивидуал</w:t>
      </w:r>
      <w:r>
        <w:rPr>
          <w:sz w:val="24"/>
          <w:szCs w:val="24"/>
        </w:rPr>
        <w:t>ьного жилищного</w:t>
      </w:r>
      <w:proofErr w:type="gramEnd"/>
      <w:r>
        <w:rPr>
          <w:sz w:val="24"/>
          <w:szCs w:val="24"/>
        </w:rPr>
        <w:t xml:space="preserve"> строительства), </w:t>
      </w:r>
      <w:r w:rsidRPr="006C312C">
        <w:rPr>
          <w:sz w:val="24"/>
          <w:szCs w:val="24"/>
        </w:rPr>
        <w:t>ведения личного подсобного хозяйства, садоводства, огородничества, или одного года в отношении иных земельных участков.</w:t>
      </w:r>
    </w:p>
    <w:p w:rsidR="0001216C" w:rsidRPr="006C312C" w:rsidRDefault="0001216C" w:rsidP="006C312C">
      <w:pPr>
        <w:pStyle w:val="af0"/>
        <w:numPr>
          <w:ilvl w:val="0"/>
          <w:numId w:val="39"/>
        </w:numPr>
        <w:tabs>
          <w:tab w:val="clear" w:pos="1069"/>
          <w:tab w:val="left" w:pos="-284"/>
          <w:tab w:val="num" w:pos="993"/>
          <w:tab w:val="left" w:pos="1560"/>
        </w:tabs>
        <w:suppressAutoHyphens w:val="0"/>
        <w:autoSpaceDE w:val="0"/>
        <w:autoSpaceDN w:val="0"/>
        <w:adjustRightInd w:val="0"/>
        <w:ind w:left="0" w:right="31"/>
        <w:rPr>
          <w:sz w:val="24"/>
          <w:szCs w:val="24"/>
        </w:rPr>
      </w:pPr>
      <w:bookmarkStart w:id="30" w:name="bookmark1039"/>
      <w:bookmarkEnd w:id="30"/>
      <w:proofErr w:type="gramStart"/>
      <w:r w:rsidRPr="006C312C">
        <w:rPr>
          <w:sz w:val="24"/>
          <w:szCs w:val="24"/>
        </w:rPr>
        <w:t xml:space="preserve">Осуществление деятельности, для обеспечения которой подано ходатайство об установлении публичного сервитута, повлечет необходимость реконструкции (переноса), сноса линейного объекта или иного сооружения, размещенных на земельном участке и (или) землях, указанных в ходатайстве, </w:t>
      </w:r>
      <w:r>
        <w:rPr>
          <w:sz w:val="24"/>
          <w:szCs w:val="24"/>
        </w:rPr>
        <w:t>и</w:t>
      </w:r>
      <w:r w:rsidRPr="006C312C">
        <w:rPr>
          <w:sz w:val="24"/>
          <w:szCs w:val="24"/>
        </w:rPr>
        <w:t xml:space="preserve"> не предоставлено соглашение в письменной форме между Заявителем и собственником данных линейного объекта, сооружения об условиях таких </w:t>
      </w:r>
      <w:r w:rsidRPr="006C312C">
        <w:rPr>
          <w:sz w:val="24"/>
          <w:szCs w:val="24"/>
        </w:rPr>
        <w:lastRenderedPageBreak/>
        <w:t>реконструкции (переноса), сноса.</w:t>
      </w:r>
      <w:proofErr w:type="gramEnd"/>
    </w:p>
    <w:p w:rsidR="0001216C" w:rsidRPr="006C312C" w:rsidRDefault="0001216C" w:rsidP="006C312C">
      <w:pPr>
        <w:pStyle w:val="af0"/>
        <w:numPr>
          <w:ilvl w:val="0"/>
          <w:numId w:val="39"/>
        </w:numPr>
        <w:tabs>
          <w:tab w:val="clear" w:pos="1069"/>
          <w:tab w:val="left" w:pos="-284"/>
          <w:tab w:val="num" w:pos="993"/>
          <w:tab w:val="left" w:pos="1560"/>
        </w:tabs>
        <w:suppressAutoHyphens w:val="0"/>
        <w:autoSpaceDE w:val="0"/>
        <w:autoSpaceDN w:val="0"/>
        <w:adjustRightInd w:val="0"/>
        <w:ind w:left="0" w:right="31"/>
        <w:rPr>
          <w:sz w:val="24"/>
          <w:szCs w:val="24"/>
        </w:rPr>
      </w:pPr>
      <w:bookmarkStart w:id="31" w:name="bookmark1040"/>
      <w:bookmarkEnd w:id="31"/>
      <w:r w:rsidRPr="006C312C">
        <w:rPr>
          <w:sz w:val="24"/>
          <w:szCs w:val="24"/>
        </w:rPr>
        <w:t>Границы публичного сервитута не соответствуют предусмотренной документацией по планировке территории зоне размещения инженерного сооружения в целях, предусмотренных подпунктами 1, 3 и 4 статьи 39.37 Земельного кодекса Российской Федерации.</w:t>
      </w:r>
    </w:p>
    <w:p w:rsidR="0001216C" w:rsidRPr="006C312C" w:rsidRDefault="0001216C" w:rsidP="006C312C">
      <w:pPr>
        <w:pStyle w:val="af0"/>
        <w:numPr>
          <w:ilvl w:val="0"/>
          <w:numId w:val="39"/>
        </w:numPr>
        <w:tabs>
          <w:tab w:val="clear" w:pos="1069"/>
          <w:tab w:val="left" w:pos="-284"/>
          <w:tab w:val="num" w:pos="993"/>
          <w:tab w:val="left" w:pos="1560"/>
        </w:tabs>
        <w:suppressAutoHyphens w:val="0"/>
        <w:autoSpaceDE w:val="0"/>
        <w:autoSpaceDN w:val="0"/>
        <w:adjustRightInd w:val="0"/>
        <w:ind w:left="0" w:right="31"/>
        <w:rPr>
          <w:sz w:val="24"/>
          <w:szCs w:val="24"/>
        </w:rPr>
      </w:pPr>
      <w:bookmarkStart w:id="32" w:name="bookmark1041"/>
      <w:bookmarkEnd w:id="32"/>
      <w:r w:rsidRPr="006C312C">
        <w:rPr>
          <w:sz w:val="24"/>
          <w:szCs w:val="24"/>
        </w:rPr>
        <w:t>Установление публичного сервитута в границах, указанных в ходатайстве, препятствует размещению объектов, предусмотренных утвержденным проектом планировки территории.</w:t>
      </w:r>
    </w:p>
    <w:p w:rsidR="0001216C" w:rsidRPr="006C312C" w:rsidRDefault="0001216C" w:rsidP="006C312C">
      <w:pPr>
        <w:pStyle w:val="af0"/>
        <w:numPr>
          <w:ilvl w:val="0"/>
          <w:numId w:val="39"/>
        </w:numPr>
        <w:tabs>
          <w:tab w:val="clear" w:pos="1069"/>
          <w:tab w:val="left" w:pos="-284"/>
          <w:tab w:val="num" w:pos="993"/>
          <w:tab w:val="left" w:pos="1560"/>
        </w:tabs>
        <w:suppressAutoHyphens w:val="0"/>
        <w:autoSpaceDE w:val="0"/>
        <w:autoSpaceDN w:val="0"/>
        <w:adjustRightInd w:val="0"/>
        <w:ind w:left="0" w:right="31"/>
        <w:rPr>
          <w:sz w:val="24"/>
          <w:szCs w:val="24"/>
        </w:rPr>
      </w:pPr>
      <w:bookmarkStart w:id="33" w:name="bookmark1042"/>
      <w:bookmarkEnd w:id="33"/>
      <w:r w:rsidRPr="006C312C">
        <w:rPr>
          <w:sz w:val="24"/>
          <w:szCs w:val="24"/>
        </w:rPr>
        <w:t>Публичный сервитут испрашивается в целях реконструкции инженерного сооружения, которое предполагалось перенести в связи с изъятием земельного участка для государственных или муниципальных нужд, и принято решение об отказе в удовлетворении ходатайства об изъятии такого земельного участка для государственных или муниципальных нужд.</w:t>
      </w:r>
    </w:p>
    <w:p w:rsidR="0001216C" w:rsidRPr="006C312C" w:rsidRDefault="0001216C" w:rsidP="006C312C">
      <w:pPr>
        <w:pStyle w:val="af0"/>
        <w:numPr>
          <w:ilvl w:val="0"/>
          <w:numId w:val="39"/>
        </w:numPr>
        <w:tabs>
          <w:tab w:val="clear" w:pos="1069"/>
          <w:tab w:val="left" w:pos="-284"/>
          <w:tab w:val="num" w:pos="993"/>
          <w:tab w:val="left" w:pos="1560"/>
        </w:tabs>
        <w:suppressAutoHyphens w:val="0"/>
        <w:autoSpaceDE w:val="0"/>
        <w:autoSpaceDN w:val="0"/>
        <w:adjustRightInd w:val="0"/>
        <w:ind w:left="0" w:right="31"/>
        <w:rPr>
          <w:sz w:val="24"/>
          <w:szCs w:val="24"/>
        </w:rPr>
      </w:pPr>
      <w:bookmarkStart w:id="34" w:name="bookmark1043"/>
      <w:bookmarkEnd w:id="34"/>
      <w:r w:rsidRPr="006C312C">
        <w:rPr>
          <w:sz w:val="24"/>
          <w:szCs w:val="24"/>
        </w:rPr>
        <w:t>Документы (сведения), представленные Заявителем, противоречат документам (сведениям), полученным в рамках межведомственного взаимодействия.</w:t>
      </w:r>
    </w:p>
    <w:p w:rsidR="0001216C" w:rsidRPr="006C312C" w:rsidRDefault="0001216C" w:rsidP="006C312C">
      <w:pPr>
        <w:pStyle w:val="af0"/>
        <w:numPr>
          <w:ilvl w:val="0"/>
          <w:numId w:val="39"/>
        </w:numPr>
        <w:tabs>
          <w:tab w:val="clear" w:pos="1069"/>
          <w:tab w:val="left" w:pos="-284"/>
          <w:tab w:val="num" w:pos="993"/>
          <w:tab w:val="left" w:pos="1134"/>
        </w:tabs>
        <w:suppressAutoHyphens w:val="0"/>
        <w:autoSpaceDE w:val="0"/>
        <w:autoSpaceDN w:val="0"/>
        <w:adjustRightInd w:val="0"/>
        <w:ind w:left="0" w:right="31"/>
        <w:rPr>
          <w:sz w:val="24"/>
          <w:szCs w:val="24"/>
        </w:rPr>
      </w:pPr>
      <w:bookmarkStart w:id="35" w:name="bookmark1044"/>
      <w:bookmarkEnd w:id="35"/>
      <w:r w:rsidRPr="006C312C">
        <w:rPr>
          <w:sz w:val="24"/>
          <w:szCs w:val="24"/>
        </w:rPr>
        <w:t xml:space="preserve">Заявление подано в </w:t>
      </w:r>
      <w:r>
        <w:rPr>
          <w:sz w:val="24"/>
          <w:szCs w:val="24"/>
        </w:rPr>
        <w:t xml:space="preserve">Уполномоченный </w:t>
      </w:r>
      <w:r w:rsidRPr="006C312C">
        <w:rPr>
          <w:sz w:val="24"/>
          <w:szCs w:val="24"/>
        </w:rPr>
        <w:t xml:space="preserve">орган, в </w:t>
      </w:r>
      <w:proofErr w:type="gramStart"/>
      <w:r w:rsidRPr="006C312C">
        <w:rPr>
          <w:sz w:val="24"/>
          <w:szCs w:val="24"/>
        </w:rPr>
        <w:t>полномочия</w:t>
      </w:r>
      <w:proofErr w:type="gramEnd"/>
      <w:r w:rsidRPr="006C312C">
        <w:rPr>
          <w:sz w:val="24"/>
          <w:szCs w:val="24"/>
        </w:rPr>
        <w:t xml:space="preserve"> которых не входит предоставление услуги.</w:t>
      </w:r>
    </w:p>
    <w:p w:rsidR="0001216C" w:rsidRPr="0076724A" w:rsidRDefault="0001216C" w:rsidP="007532F7">
      <w:pPr>
        <w:pStyle w:val="af0"/>
        <w:numPr>
          <w:ilvl w:val="1"/>
          <w:numId w:val="10"/>
        </w:numPr>
        <w:tabs>
          <w:tab w:val="left" w:pos="709"/>
        </w:tabs>
        <w:suppressAutoHyphens w:val="0"/>
        <w:autoSpaceDE w:val="0"/>
        <w:autoSpaceDN w:val="0"/>
        <w:spacing w:before="2"/>
        <w:ind w:right="0"/>
        <w:rPr>
          <w:sz w:val="24"/>
          <w:szCs w:val="24"/>
        </w:rPr>
      </w:pPr>
    </w:p>
    <w:p w:rsidR="0001216C" w:rsidRDefault="0001216C" w:rsidP="007532F7">
      <w:pPr>
        <w:pStyle w:val="af0"/>
        <w:numPr>
          <w:ilvl w:val="1"/>
          <w:numId w:val="8"/>
        </w:numPr>
        <w:tabs>
          <w:tab w:val="left" w:pos="709"/>
        </w:tabs>
        <w:suppressAutoHyphens w:val="0"/>
        <w:autoSpaceDE w:val="0"/>
        <w:ind w:left="0" w:right="0"/>
        <w:jc w:val="center"/>
      </w:pPr>
      <w:r>
        <w:rPr>
          <w:b/>
          <w:bCs/>
          <w:sz w:val="24"/>
          <w:szCs w:val="24"/>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01216C" w:rsidRDefault="0001216C" w:rsidP="009C518C">
      <w:pPr>
        <w:pStyle w:val="a9"/>
        <w:tabs>
          <w:tab w:val="left" w:pos="709"/>
        </w:tabs>
        <w:spacing w:before="10"/>
        <w:ind w:firstLine="709"/>
        <w:rPr>
          <w:b/>
          <w:bCs/>
          <w:sz w:val="24"/>
          <w:szCs w:val="24"/>
        </w:rPr>
      </w:pPr>
    </w:p>
    <w:p w:rsidR="0001216C" w:rsidRDefault="0001216C" w:rsidP="009C518C">
      <w:pPr>
        <w:pStyle w:val="a9"/>
        <w:tabs>
          <w:tab w:val="left" w:pos="709"/>
        </w:tabs>
        <w:ind w:firstLine="709"/>
        <w:jc w:val="both"/>
      </w:pPr>
      <w:r>
        <w:rPr>
          <w:sz w:val="24"/>
          <w:szCs w:val="24"/>
        </w:rPr>
        <w:t>27. Услуги, необходимые и обязательные для предоставления муниципальной услуги, отсутствуют.</w:t>
      </w:r>
    </w:p>
    <w:p w:rsidR="0001216C" w:rsidRPr="008E610F" w:rsidRDefault="0001216C" w:rsidP="007532F7">
      <w:pPr>
        <w:pStyle w:val="af0"/>
        <w:numPr>
          <w:ilvl w:val="1"/>
          <w:numId w:val="8"/>
        </w:numPr>
        <w:tabs>
          <w:tab w:val="left" w:pos="709"/>
        </w:tabs>
        <w:suppressAutoHyphens w:val="0"/>
        <w:autoSpaceDE w:val="0"/>
        <w:spacing w:before="1"/>
        <w:ind w:left="0" w:right="0"/>
        <w:jc w:val="center"/>
      </w:pPr>
    </w:p>
    <w:p w:rsidR="0001216C" w:rsidRDefault="0001216C" w:rsidP="009C518C">
      <w:pPr>
        <w:pStyle w:val="Heading21"/>
        <w:ind w:left="0" w:firstLine="709"/>
      </w:pPr>
      <w:r>
        <w:rPr>
          <w:sz w:val="24"/>
          <w:szCs w:val="24"/>
        </w:rPr>
        <w:t xml:space="preserve">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  </w:t>
      </w:r>
    </w:p>
    <w:p w:rsidR="0001216C" w:rsidRDefault="0001216C" w:rsidP="009C518C">
      <w:pPr>
        <w:pStyle w:val="a9"/>
        <w:ind w:firstLine="709"/>
        <w:jc w:val="both"/>
        <w:rPr>
          <w:b/>
          <w:bCs/>
          <w:sz w:val="24"/>
          <w:szCs w:val="24"/>
        </w:rPr>
      </w:pPr>
    </w:p>
    <w:p w:rsidR="0001216C" w:rsidRDefault="0001216C" w:rsidP="009C518C">
      <w:pPr>
        <w:pStyle w:val="af0"/>
        <w:tabs>
          <w:tab w:val="left" w:pos="1276"/>
        </w:tabs>
        <w:ind w:left="0" w:right="0"/>
      </w:pPr>
      <w:r>
        <w:rPr>
          <w:sz w:val="24"/>
          <w:szCs w:val="24"/>
        </w:rPr>
        <w:t>28.</w:t>
      </w:r>
      <w:r>
        <w:rPr>
          <w:b/>
          <w:bCs/>
          <w:sz w:val="24"/>
          <w:szCs w:val="24"/>
        </w:rPr>
        <w:t xml:space="preserve"> </w:t>
      </w:r>
      <w:r>
        <w:rPr>
          <w:sz w:val="24"/>
          <w:szCs w:val="24"/>
        </w:rPr>
        <w:t xml:space="preserve">Предоставление муниципальной услуги осуществляется без взимания </w:t>
      </w:r>
      <w:r>
        <w:rPr>
          <w:spacing w:val="-2"/>
          <w:sz w:val="24"/>
          <w:szCs w:val="24"/>
        </w:rPr>
        <w:t>платы.</w:t>
      </w:r>
    </w:p>
    <w:p w:rsidR="0001216C" w:rsidRDefault="0001216C" w:rsidP="009C518C">
      <w:pPr>
        <w:pStyle w:val="af0"/>
        <w:tabs>
          <w:tab w:val="left" w:pos="1276"/>
        </w:tabs>
        <w:ind w:left="0" w:right="0"/>
        <w:rPr>
          <w:spacing w:val="-2"/>
          <w:sz w:val="24"/>
          <w:szCs w:val="24"/>
        </w:rPr>
      </w:pPr>
    </w:p>
    <w:p w:rsidR="0001216C" w:rsidRDefault="0001216C" w:rsidP="009C518C">
      <w:pPr>
        <w:pStyle w:val="Heading21"/>
        <w:ind w:left="120" w:firstLine="709"/>
      </w:pPr>
      <w:r>
        <w:rPr>
          <w:sz w:val="24"/>
          <w:szCs w:val="24"/>
        </w:rPr>
        <w:t xml:space="preserve">Максимальный срок ожидания в очереди при подаче запроса о </w:t>
      </w:r>
    </w:p>
    <w:p w:rsidR="0001216C" w:rsidRDefault="0001216C" w:rsidP="009C518C">
      <w:pPr>
        <w:pStyle w:val="Heading21"/>
        <w:ind w:left="120" w:firstLine="709"/>
      </w:pPr>
      <w:proofErr w:type="gramStart"/>
      <w:r>
        <w:rPr>
          <w:sz w:val="24"/>
          <w:szCs w:val="24"/>
        </w:rPr>
        <w:t>предоставлении</w:t>
      </w:r>
      <w:proofErr w:type="gramEnd"/>
      <w:r>
        <w:rPr>
          <w:sz w:val="24"/>
          <w:szCs w:val="24"/>
        </w:rPr>
        <w:t xml:space="preserve"> муниципальной услуги и при получении результата </w:t>
      </w:r>
    </w:p>
    <w:p w:rsidR="0001216C" w:rsidRDefault="0001216C" w:rsidP="009C518C">
      <w:pPr>
        <w:pStyle w:val="Heading21"/>
        <w:ind w:left="120" w:firstLine="709"/>
      </w:pPr>
      <w:r>
        <w:rPr>
          <w:sz w:val="24"/>
          <w:szCs w:val="24"/>
        </w:rPr>
        <w:t>предоставления муниципальной услуги</w:t>
      </w:r>
    </w:p>
    <w:p w:rsidR="0001216C" w:rsidRDefault="0001216C" w:rsidP="009C518C">
      <w:pPr>
        <w:pStyle w:val="a9"/>
        <w:ind w:firstLine="709"/>
        <w:jc w:val="both"/>
        <w:rPr>
          <w:b/>
          <w:bCs/>
          <w:sz w:val="24"/>
          <w:szCs w:val="24"/>
        </w:rPr>
      </w:pPr>
    </w:p>
    <w:p w:rsidR="0001216C" w:rsidRDefault="0001216C" w:rsidP="009C518C">
      <w:pPr>
        <w:pStyle w:val="af0"/>
        <w:tabs>
          <w:tab w:val="left" w:pos="1276"/>
          <w:tab w:val="left" w:pos="9923"/>
        </w:tabs>
        <w:ind w:left="0" w:right="0"/>
      </w:pPr>
      <w:r>
        <w:rPr>
          <w:sz w:val="24"/>
          <w:szCs w:val="24"/>
        </w:rPr>
        <w:t>29.</w:t>
      </w:r>
      <w:r>
        <w:rPr>
          <w:b/>
          <w:bCs/>
          <w:sz w:val="24"/>
          <w:szCs w:val="24"/>
        </w:rPr>
        <w:t xml:space="preserve"> </w:t>
      </w:r>
      <w:r>
        <w:rPr>
          <w:sz w:val="24"/>
          <w:szCs w:val="24"/>
        </w:rPr>
        <w:t xml:space="preserve">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Уполномоченном органе или многофункциональном центре составляет не более 15 (пятнадцати) </w:t>
      </w:r>
      <w:r>
        <w:rPr>
          <w:spacing w:val="-2"/>
          <w:sz w:val="24"/>
          <w:szCs w:val="24"/>
        </w:rPr>
        <w:t>минут.</w:t>
      </w:r>
    </w:p>
    <w:p w:rsidR="0001216C" w:rsidRDefault="0001216C" w:rsidP="009C518C">
      <w:pPr>
        <w:pStyle w:val="Heading21"/>
        <w:ind w:left="0" w:firstLine="709"/>
        <w:rPr>
          <w:spacing w:val="-2"/>
          <w:sz w:val="24"/>
          <w:szCs w:val="24"/>
        </w:rPr>
      </w:pPr>
    </w:p>
    <w:p w:rsidR="0001216C" w:rsidRDefault="0001216C" w:rsidP="009C518C">
      <w:pPr>
        <w:pStyle w:val="Heading21"/>
        <w:ind w:left="0" w:firstLine="709"/>
        <w:rPr>
          <w:spacing w:val="-2"/>
          <w:sz w:val="24"/>
          <w:szCs w:val="24"/>
        </w:rPr>
      </w:pPr>
    </w:p>
    <w:p w:rsidR="0001216C" w:rsidRDefault="0001216C" w:rsidP="009C518C">
      <w:pPr>
        <w:pStyle w:val="Heading21"/>
        <w:ind w:left="0" w:firstLine="709"/>
      </w:pPr>
      <w:r>
        <w:rPr>
          <w:sz w:val="24"/>
          <w:szCs w:val="24"/>
        </w:rPr>
        <w:t>Срок регистрации заявления Заявителя о предоставлении муниципальной услуги</w:t>
      </w:r>
    </w:p>
    <w:p w:rsidR="0001216C" w:rsidRDefault="0001216C" w:rsidP="009C518C">
      <w:pPr>
        <w:pStyle w:val="a9"/>
        <w:spacing w:before="11"/>
        <w:ind w:firstLine="709"/>
        <w:jc w:val="both"/>
        <w:rPr>
          <w:b/>
          <w:bCs/>
          <w:sz w:val="24"/>
          <w:szCs w:val="24"/>
        </w:rPr>
      </w:pPr>
    </w:p>
    <w:p w:rsidR="0001216C" w:rsidRDefault="0001216C" w:rsidP="009C518C">
      <w:pPr>
        <w:pStyle w:val="af0"/>
        <w:tabs>
          <w:tab w:val="left" w:pos="993"/>
        </w:tabs>
        <w:ind w:left="0" w:right="0"/>
      </w:pPr>
      <w:r>
        <w:rPr>
          <w:sz w:val="24"/>
          <w:szCs w:val="24"/>
        </w:rPr>
        <w:t xml:space="preserve">30. Регистрация заявления о предоставлении муниципальной услуги, представленного </w:t>
      </w:r>
      <w:proofErr w:type="gramStart"/>
      <w:r>
        <w:rPr>
          <w:sz w:val="24"/>
          <w:szCs w:val="24"/>
        </w:rPr>
        <w:t>Заявителем</w:t>
      </w:r>
      <w:proofErr w:type="gramEnd"/>
      <w:r>
        <w:rPr>
          <w:sz w:val="24"/>
          <w:szCs w:val="24"/>
        </w:rPr>
        <w:t xml:space="preserve"> указанными в пункте 20 настоящего Административного регламента способами в Уполномоченный орган осуществляется не позднее одного рабочего дня, следующего за днем его поступления в Уполномоченный орган.</w:t>
      </w:r>
    </w:p>
    <w:p w:rsidR="0001216C" w:rsidRDefault="0001216C" w:rsidP="009C518C">
      <w:pPr>
        <w:pStyle w:val="a9"/>
        <w:tabs>
          <w:tab w:val="left" w:pos="1276"/>
        </w:tabs>
        <w:ind w:firstLine="709"/>
        <w:jc w:val="both"/>
      </w:pPr>
      <w:r>
        <w:rPr>
          <w:sz w:val="24"/>
          <w:szCs w:val="24"/>
        </w:rPr>
        <w:t>31. В случае представления заявления о</w:t>
      </w:r>
      <w:r>
        <w:rPr>
          <w:spacing w:val="-4"/>
          <w:sz w:val="24"/>
          <w:szCs w:val="24"/>
        </w:rPr>
        <w:t xml:space="preserve"> </w:t>
      </w:r>
      <w:r>
        <w:rPr>
          <w:sz w:val="24"/>
          <w:szCs w:val="24"/>
        </w:rPr>
        <w:t>предоставлении муниципальной услуги в электронной форме способом, указанным в подпункте «а» пункта 20 настоящего Административного регламента, вне рабочего времени Уполномоченного органа либо в выходной, нерабочий праздничный день, днем получения заявления о</w:t>
      </w:r>
      <w:r>
        <w:rPr>
          <w:spacing w:val="-4"/>
          <w:sz w:val="24"/>
          <w:szCs w:val="24"/>
        </w:rPr>
        <w:t xml:space="preserve"> </w:t>
      </w:r>
      <w:r>
        <w:rPr>
          <w:sz w:val="24"/>
          <w:szCs w:val="24"/>
        </w:rPr>
        <w:t>предоставлении муниципальной услуги считается первый рабочий день, следующий за днем представления Заявителем указанного заявления.</w:t>
      </w:r>
    </w:p>
    <w:p w:rsidR="0001216C" w:rsidRDefault="0001216C" w:rsidP="009C518C">
      <w:pPr>
        <w:pStyle w:val="af0"/>
        <w:tabs>
          <w:tab w:val="left" w:pos="1276"/>
          <w:tab w:val="left" w:pos="9923"/>
        </w:tabs>
        <w:ind w:right="0"/>
        <w:rPr>
          <w:sz w:val="24"/>
          <w:szCs w:val="24"/>
        </w:rPr>
      </w:pPr>
    </w:p>
    <w:p w:rsidR="0001216C" w:rsidRDefault="0001216C" w:rsidP="009C518C">
      <w:pPr>
        <w:pStyle w:val="Heading21"/>
        <w:ind w:left="120" w:firstLine="709"/>
      </w:pPr>
      <w:proofErr w:type="gramStart"/>
      <w:r>
        <w:rPr>
          <w:sz w:val="24"/>
          <w:szCs w:val="24"/>
        </w:rPr>
        <w:lastRenderedPageBreak/>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01216C" w:rsidRDefault="0001216C" w:rsidP="009C518C">
      <w:pPr>
        <w:pStyle w:val="Heading21"/>
        <w:ind w:left="120" w:firstLine="709"/>
        <w:rPr>
          <w:sz w:val="24"/>
          <w:szCs w:val="24"/>
        </w:rPr>
      </w:pPr>
    </w:p>
    <w:p w:rsidR="0001216C" w:rsidRDefault="0001216C" w:rsidP="009C518C">
      <w:pPr>
        <w:pStyle w:val="af0"/>
        <w:tabs>
          <w:tab w:val="left" w:pos="142"/>
        </w:tabs>
        <w:ind w:left="0" w:right="0"/>
      </w:pPr>
      <w:r>
        <w:rPr>
          <w:sz w:val="24"/>
          <w:szCs w:val="24"/>
        </w:rPr>
        <w:t xml:space="preserve">32. Местоположение административных зданий, в которых осуществляется прием заявлений и документов, необходимых для предоставления муниципальной услуги, а также выдача результатов предоставления муниципальной услуги, должно обеспечивать удобство для граждан с точки зрения пешеходной доступности от остановок общественного </w:t>
      </w:r>
      <w:r>
        <w:rPr>
          <w:spacing w:val="-2"/>
          <w:sz w:val="24"/>
          <w:szCs w:val="24"/>
        </w:rPr>
        <w:t>транспорта.</w:t>
      </w:r>
    </w:p>
    <w:p w:rsidR="0001216C" w:rsidRDefault="0001216C" w:rsidP="009C518C">
      <w:pPr>
        <w:pStyle w:val="a9"/>
        <w:tabs>
          <w:tab w:val="left" w:pos="142"/>
        </w:tabs>
        <w:ind w:firstLine="709"/>
        <w:jc w:val="both"/>
      </w:pPr>
      <w:r>
        <w:rPr>
          <w:sz w:val="24"/>
          <w:szCs w:val="24"/>
        </w:rPr>
        <w:t>В случае</w:t>
      </w:r>
      <w:proofErr w:type="gramStart"/>
      <w:r>
        <w:rPr>
          <w:sz w:val="24"/>
          <w:szCs w:val="24"/>
        </w:rPr>
        <w:t>,</w:t>
      </w:r>
      <w:proofErr w:type="gramEnd"/>
      <w:r>
        <w:rPr>
          <w:sz w:val="24"/>
          <w:szCs w:val="24"/>
        </w:rPr>
        <w:t xml:space="preserve">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01216C" w:rsidRDefault="0001216C" w:rsidP="009C518C">
      <w:pPr>
        <w:pStyle w:val="a9"/>
        <w:tabs>
          <w:tab w:val="left" w:pos="1276"/>
        </w:tabs>
        <w:ind w:firstLine="709"/>
        <w:jc w:val="both"/>
      </w:pPr>
      <w:r>
        <w:rPr>
          <w:sz w:val="24"/>
          <w:szCs w:val="24"/>
        </w:rPr>
        <w:t>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01216C" w:rsidRDefault="0001216C" w:rsidP="009C518C">
      <w:pPr>
        <w:pStyle w:val="a9"/>
        <w:tabs>
          <w:tab w:val="left" w:pos="1276"/>
        </w:tabs>
        <w:ind w:firstLine="709"/>
        <w:jc w:val="both"/>
      </w:pPr>
      <w:r>
        <w:rPr>
          <w:sz w:val="24"/>
          <w:szCs w:val="24"/>
        </w:rPr>
        <w:t>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муниципальная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01216C" w:rsidRDefault="0001216C" w:rsidP="009C518C">
      <w:pPr>
        <w:pStyle w:val="a9"/>
        <w:tabs>
          <w:tab w:val="left" w:pos="1276"/>
        </w:tabs>
        <w:ind w:firstLine="709"/>
        <w:jc w:val="both"/>
      </w:pPr>
      <w:r>
        <w:rPr>
          <w:sz w:val="24"/>
          <w:szCs w:val="24"/>
        </w:rPr>
        <w:t>Центральный вход в здание Уполномоченного органа должен быть оборудован информационной табличкой (вывеской), содержащей информацию:</w:t>
      </w:r>
    </w:p>
    <w:p w:rsidR="0001216C" w:rsidRDefault="0001216C" w:rsidP="009C518C">
      <w:pPr>
        <w:pStyle w:val="a9"/>
        <w:tabs>
          <w:tab w:val="left" w:pos="1276"/>
        </w:tabs>
        <w:ind w:firstLine="709"/>
        <w:jc w:val="both"/>
      </w:pPr>
      <w:r>
        <w:rPr>
          <w:spacing w:val="-2"/>
          <w:sz w:val="24"/>
          <w:szCs w:val="24"/>
        </w:rPr>
        <w:t>а) наименование;</w:t>
      </w:r>
    </w:p>
    <w:p w:rsidR="0001216C" w:rsidRDefault="0001216C" w:rsidP="009C518C">
      <w:pPr>
        <w:pStyle w:val="a9"/>
        <w:tabs>
          <w:tab w:val="left" w:pos="1276"/>
        </w:tabs>
        <w:ind w:firstLine="709"/>
        <w:jc w:val="both"/>
      </w:pPr>
      <w:r>
        <w:rPr>
          <w:sz w:val="24"/>
          <w:szCs w:val="24"/>
        </w:rPr>
        <w:t xml:space="preserve">б) </w:t>
      </w:r>
      <w:proofErr w:type="gramStart"/>
      <w:r>
        <w:rPr>
          <w:sz w:val="24"/>
          <w:szCs w:val="24"/>
        </w:rPr>
        <w:t>место нахождение</w:t>
      </w:r>
      <w:proofErr w:type="gramEnd"/>
      <w:r>
        <w:rPr>
          <w:sz w:val="24"/>
          <w:szCs w:val="24"/>
        </w:rPr>
        <w:t xml:space="preserve"> и юридический адрес; режим работы;</w:t>
      </w:r>
    </w:p>
    <w:p w:rsidR="0001216C" w:rsidRDefault="0001216C" w:rsidP="009C518C">
      <w:pPr>
        <w:pStyle w:val="a9"/>
        <w:tabs>
          <w:tab w:val="left" w:pos="1276"/>
        </w:tabs>
        <w:ind w:firstLine="709"/>
        <w:jc w:val="both"/>
      </w:pPr>
      <w:r>
        <w:rPr>
          <w:sz w:val="24"/>
          <w:szCs w:val="24"/>
        </w:rPr>
        <w:t xml:space="preserve">в) график </w:t>
      </w:r>
      <w:r>
        <w:rPr>
          <w:spacing w:val="-2"/>
          <w:sz w:val="24"/>
          <w:szCs w:val="24"/>
        </w:rPr>
        <w:t>приема;</w:t>
      </w:r>
    </w:p>
    <w:p w:rsidR="0001216C" w:rsidRDefault="0001216C" w:rsidP="009C518C">
      <w:pPr>
        <w:pStyle w:val="a9"/>
        <w:tabs>
          <w:tab w:val="left" w:pos="1276"/>
        </w:tabs>
        <w:ind w:firstLine="709"/>
        <w:jc w:val="both"/>
      </w:pPr>
      <w:r>
        <w:rPr>
          <w:sz w:val="24"/>
          <w:szCs w:val="24"/>
        </w:rPr>
        <w:t>г) номера телефонов для</w:t>
      </w:r>
      <w:r>
        <w:rPr>
          <w:spacing w:val="-2"/>
          <w:sz w:val="24"/>
          <w:szCs w:val="24"/>
        </w:rPr>
        <w:t xml:space="preserve"> справок.</w:t>
      </w:r>
    </w:p>
    <w:p w:rsidR="0001216C" w:rsidRDefault="0001216C" w:rsidP="009C518C">
      <w:pPr>
        <w:pStyle w:val="a9"/>
        <w:tabs>
          <w:tab w:val="left" w:pos="1276"/>
        </w:tabs>
        <w:ind w:firstLine="709"/>
        <w:jc w:val="both"/>
      </w:pPr>
      <w:r>
        <w:rPr>
          <w:sz w:val="24"/>
          <w:szCs w:val="24"/>
        </w:rPr>
        <w:t xml:space="preserve">Помещения, в которых предоставляется муниципальная услуга, должны соответствовать санитарно-эпидемиологическим правилам и </w:t>
      </w:r>
      <w:r>
        <w:rPr>
          <w:spacing w:val="-2"/>
          <w:sz w:val="24"/>
          <w:szCs w:val="24"/>
        </w:rPr>
        <w:t>нормативам.</w:t>
      </w:r>
    </w:p>
    <w:p w:rsidR="0001216C" w:rsidRDefault="0001216C" w:rsidP="009C518C">
      <w:pPr>
        <w:pStyle w:val="a9"/>
        <w:tabs>
          <w:tab w:val="left" w:pos="567"/>
        </w:tabs>
        <w:ind w:firstLine="709"/>
        <w:jc w:val="both"/>
      </w:pPr>
      <w:r>
        <w:rPr>
          <w:sz w:val="24"/>
          <w:szCs w:val="24"/>
        </w:rPr>
        <w:t>Помещения, в которых предоставляется муниципальная услуга, оснащаются:</w:t>
      </w:r>
    </w:p>
    <w:p w:rsidR="0001216C" w:rsidRDefault="0001216C" w:rsidP="009C518C">
      <w:pPr>
        <w:pStyle w:val="a9"/>
        <w:tabs>
          <w:tab w:val="left" w:pos="1276"/>
        </w:tabs>
        <w:ind w:firstLine="709"/>
        <w:jc w:val="both"/>
      </w:pPr>
      <w:r>
        <w:rPr>
          <w:sz w:val="24"/>
          <w:szCs w:val="24"/>
        </w:rPr>
        <w:t xml:space="preserve">а) противопожарной системой и средствами пожаротушения; </w:t>
      </w:r>
    </w:p>
    <w:p w:rsidR="0001216C" w:rsidRDefault="0001216C" w:rsidP="009C518C">
      <w:pPr>
        <w:pStyle w:val="a9"/>
        <w:tabs>
          <w:tab w:val="left" w:pos="1276"/>
        </w:tabs>
        <w:ind w:firstLine="709"/>
        <w:jc w:val="both"/>
      </w:pPr>
      <w:r>
        <w:rPr>
          <w:sz w:val="24"/>
          <w:szCs w:val="24"/>
        </w:rPr>
        <w:t xml:space="preserve">б) системой оповещения о возникновении чрезвычайной ситуации; </w:t>
      </w:r>
    </w:p>
    <w:p w:rsidR="0001216C" w:rsidRDefault="0001216C" w:rsidP="009C518C">
      <w:pPr>
        <w:pStyle w:val="a9"/>
        <w:tabs>
          <w:tab w:val="left" w:pos="1276"/>
        </w:tabs>
        <w:ind w:firstLine="709"/>
        <w:jc w:val="both"/>
      </w:pPr>
      <w:r>
        <w:rPr>
          <w:sz w:val="24"/>
          <w:szCs w:val="24"/>
        </w:rPr>
        <w:t>в) средствами оказания первой медицинской помощи;</w:t>
      </w:r>
    </w:p>
    <w:p w:rsidR="0001216C" w:rsidRDefault="0001216C" w:rsidP="009C518C">
      <w:pPr>
        <w:pStyle w:val="a9"/>
        <w:tabs>
          <w:tab w:val="left" w:pos="1276"/>
        </w:tabs>
        <w:ind w:firstLine="709"/>
        <w:jc w:val="both"/>
      </w:pPr>
      <w:r>
        <w:rPr>
          <w:sz w:val="24"/>
          <w:szCs w:val="24"/>
        </w:rPr>
        <w:t xml:space="preserve">г) туалетными комнатами для </w:t>
      </w:r>
      <w:r>
        <w:rPr>
          <w:spacing w:val="-2"/>
          <w:sz w:val="24"/>
          <w:szCs w:val="24"/>
        </w:rPr>
        <w:t>посетителей.</w:t>
      </w:r>
    </w:p>
    <w:p w:rsidR="0001216C" w:rsidRDefault="0001216C" w:rsidP="009C518C">
      <w:pPr>
        <w:pStyle w:val="a9"/>
        <w:tabs>
          <w:tab w:val="left" w:pos="1276"/>
        </w:tabs>
        <w:ind w:firstLine="709"/>
        <w:jc w:val="both"/>
      </w:pPr>
      <w:r>
        <w:rPr>
          <w:sz w:val="24"/>
          <w:szCs w:val="24"/>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01216C" w:rsidRDefault="0001216C" w:rsidP="009C518C">
      <w:pPr>
        <w:pStyle w:val="a9"/>
        <w:tabs>
          <w:tab w:val="left" w:pos="1276"/>
        </w:tabs>
        <w:ind w:firstLine="709"/>
        <w:jc w:val="both"/>
      </w:pPr>
      <w:r>
        <w:rPr>
          <w:sz w:val="24"/>
          <w:szCs w:val="24"/>
        </w:rPr>
        <w:t xml:space="preserve">Тексты материалов, размещенных на информационном </w:t>
      </w:r>
      <w:proofErr w:type="gramStart"/>
      <w:r>
        <w:rPr>
          <w:sz w:val="24"/>
          <w:szCs w:val="24"/>
        </w:rPr>
        <w:t>стенде</w:t>
      </w:r>
      <w:proofErr w:type="gramEnd"/>
      <w:r>
        <w:rPr>
          <w:sz w:val="24"/>
          <w:szCs w:val="24"/>
        </w:rPr>
        <w:t xml:space="preserve">, печатаются удобным для чтения шрифтом, без исправлений, с выделением наиболее важных мест полужирным </w:t>
      </w:r>
      <w:r>
        <w:rPr>
          <w:spacing w:val="-2"/>
          <w:sz w:val="24"/>
          <w:szCs w:val="24"/>
        </w:rPr>
        <w:t>шрифтом.</w:t>
      </w:r>
    </w:p>
    <w:p w:rsidR="0001216C" w:rsidRDefault="0001216C" w:rsidP="009C518C">
      <w:pPr>
        <w:pStyle w:val="a9"/>
        <w:tabs>
          <w:tab w:val="left" w:pos="1276"/>
        </w:tabs>
        <w:ind w:firstLine="709"/>
        <w:jc w:val="both"/>
      </w:pPr>
      <w:r>
        <w:rPr>
          <w:sz w:val="24"/>
          <w:szCs w:val="24"/>
        </w:rPr>
        <w:t>Места для заполнения заявлений оборудуются стульями, столами (стойками), бланками заявлений, письменными принадлежностями.</w:t>
      </w:r>
    </w:p>
    <w:p w:rsidR="0001216C" w:rsidRDefault="0001216C" w:rsidP="009C518C">
      <w:pPr>
        <w:pStyle w:val="a9"/>
        <w:tabs>
          <w:tab w:val="left" w:pos="1276"/>
        </w:tabs>
        <w:ind w:firstLine="709"/>
        <w:jc w:val="both"/>
      </w:pPr>
      <w:r>
        <w:rPr>
          <w:sz w:val="24"/>
          <w:szCs w:val="24"/>
        </w:rPr>
        <w:t>Места приема Заявителей оборудуются информационными табличками (вывесками) с указанием:</w:t>
      </w:r>
    </w:p>
    <w:p w:rsidR="0001216C" w:rsidRDefault="0001216C" w:rsidP="009C518C">
      <w:pPr>
        <w:pStyle w:val="a9"/>
        <w:tabs>
          <w:tab w:val="left" w:pos="1276"/>
        </w:tabs>
        <w:ind w:firstLine="709"/>
        <w:jc w:val="both"/>
      </w:pPr>
      <w:r>
        <w:rPr>
          <w:sz w:val="24"/>
          <w:szCs w:val="24"/>
        </w:rPr>
        <w:t xml:space="preserve">а) номера кабинета и наименования </w:t>
      </w:r>
      <w:r>
        <w:rPr>
          <w:spacing w:val="-2"/>
          <w:sz w:val="24"/>
          <w:szCs w:val="24"/>
        </w:rPr>
        <w:t>отдела;</w:t>
      </w:r>
    </w:p>
    <w:p w:rsidR="0001216C" w:rsidRDefault="0001216C" w:rsidP="009C518C">
      <w:pPr>
        <w:pStyle w:val="a9"/>
        <w:tabs>
          <w:tab w:val="left" w:pos="1276"/>
        </w:tabs>
        <w:ind w:firstLine="709"/>
        <w:jc w:val="both"/>
      </w:pPr>
      <w:r>
        <w:rPr>
          <w:sz w:val="24"/>
          <w:szCs w:val="24"/>
        </w:rPr>
        <w:t>б) фамилии, имени и отчества (последнее – при наличии), должности ответственного лица за прием документов;</w:t>
      </w:r>
    </w:p>
    <w:p w:rsidR="0001216C" w:rsidRDefault="0001216C" w:rsidP="009C518C">
      <w:pPr>
        <w:pStyle w:val="a9"/>
        <w:tabs>
          <w:tab w:val="left" w:pos="1276"/>
        </w:tabs>
        <w:ind w:firstLine="709"/>
        <w:jc w:val="both"/>
      </w:pPr>
      <w:r>
        <w:rPr>
          <w:sz w:val="24"/>
          <w:szCs w:val="24"/>
        </w:rPr>
        <w:t xml:space="preserve">в) графика приема </w:t>
      </w:r>
      <w:r>
        <w:rPr>
          <w:spacing w:val="-2"/>
          <w:sz w:val="24"/>
          <w:szCs w:val="24"/>
        </w:rPr>
        <w:t>Заявителей.</w:t>
      </w:r>
    </w:p>
    <w:p w:rsidR="0001216C" w:rsidRDefault="0001216C" w:rsidP="009C518C">
      <w:pPr>
        <w:pStyle w:val="a9"/>
        <w:tabs>
          <w:tab w:val="left" w:pos="1276"/>
        </w:tabs>
        <w:ind w:firstLine="709"/>
        <w:jc w:val="both"/>
      </w:pPr>
      <w:r>
        <w:rPr>
          <w:sz w:val="24"/>
          <w:szCs w:val="24"/>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rsidR="0001216C" w:rsidRDefault="0001216C" w:rsidP="009C518C">
      <w:pPr>
        <w:pStyle w:val="a9"/>
        <w:tabs>
          <w:tab w:val="left" w:pos="1276"/>
        </w:tabs>
        <w:ind w:firstLine="709"/>
        <w:jc w:val="both"/>
      </w:pPr>
      <w:r>
        <w:rPr>
          <w:sz w:val="24"/>
          <w:szCs w:val="24"/>
        </w:rPr>
        <w:lastRenderedPageBreak/>
        <w:t xml:space="preserve">Лицо, ответственное за прием документов, должно иметь настольную табличку с указанием фамилии, имени, отчества (последнее - при наличии) и </w:t>
      </w:r>
      <w:r>
        <w:rPr>
          <w:spacing w:val="-2"/>
          <w:sz w:val="24"/>
          <w:szCs w:val="24"/>
        </w:rPr>
        <w:t>должности.</w:t>
      </w:r>
    </w:p>
    <w:p w:rsidR="0001216C" w:rsidRDefault="0001216C" w:rsidP="009C518C">
      <w:pPr>
        <w:pStyle w:val="a9"/>
        <w:tabs>
          <w:tab w:val="left" w:pos="1276"/>
        </w:tabs>
        <w:ind w:firstLine="709"/>
        <w:jc w:val="both"/>
      </w:pPr>
      <w:r>
        <w:rPr>
          <w:sz w:val="24"/>
          <w:szCs w:val="24"/>
        </w:rPr>
        <w:t xml:space="preserve">При </w:t>
      </w:r>
      <w:proofErr w:type="gramStart"/>
      <w:r>
        <w:rPr>
          <w:sz w:val="24"/>
          <w:szCs w:val="24"/>
        </w:rPr>
        <w:t>предоставлении</w:t>
      </w:r>
      <w:proofErr w:type="gramEnd"/>
      <w:r>
        <w:rPr>
          <w:sz w:val="24"/>
          <w:szCs w:val="24"/>
        </w:rPr>
        <w:t xml:space="preserve"> муниципальной услуги инвалидам </w:t>
      </w:r>
      <w:r>
        <w:rPr>
          <w:spacing w:val="-2"/>
          <w:sz w:val="24"/>
          <w:szCs w:val="24"/>
        </w:rPr>
        <w:t>обеспечиваются:</w:t>
      </w:r>
    </w:p>
    <w:p w:rsidR="0001216C" w:rsidRDefault="0001216C" w:rsidP="009C518C">
      <w:pPr>
        <w:pStyle w:val="a9"/>
        <w:tabs>
          <w:tab w:val="left" w:pos="1276"/>
        </w:tabs>
        <w:ind w:firstLine="709"/>
        <w:jc w:val="both"/>
      </w:pPr>
      <w:r>
        <w:rPr>
          <w:sz w:val="24"/>
          <w:szCs w:val="24"/>
        </w:rPr>
        <w:t>а) возможность беспрепятственного доступа к объекту (зданию, помещению), в котором предоставляется муниципальная услуга;</w:t>
      </w:r>
    </w:p>
    <w:p w:rsidR="0001216C" w:rsidRDefault="0001216C" w:rsidP="009C518C">
      <w:pPr>
        <w:pStyle w:val="a9"/>
        <w:tabs>
          <w:tab w:val="left" w:pos="1276"/>
        </w:tabs>
        <w:ind w:firstLine="709"/>
        <w:jc w:val="both"/>
      </w:pPr>
      <w:r>
        <w:rPr>
          <w:sz w:val="24"/>
          <w:szCs w:val="24"/>
        </w:rPr>
        <w:t>б) возможность самостоятельного передвижения по территории, на которой расположены здания и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 кресл</w:t>
      </w:r>
      <w:proofErr w:type="gramStart"/>
      <w:r>
        <w:rPr>
          <w:sz w:val="24"/>
          <w:szCs w:val="24"/>
        </w:rPr>
        <w:t>а-</w:t>
      </w:r>
      <w:proofErr w:type="gramEnd"/>
      <w:r>
        <w:rPr>
          <w:sz w:val="24"/>
          <w:szCs w:val="24"/>
        </w:rPr>
        <w:t xml:space="preserve"> </w:t>
      </w:r>
      <w:r>
        <w:rPr>
          <w:spacing w:val="-2"/>
          <w:sz w:val="24"/>
          <w:szCs w:val="24"/>
        </w:rPr>
        <w:t>коляски;</w:t>
      </w:r>
    </w:p>
    <w:p w:rsidR="0001216C" w:rsidRDefault="0001216C" w:rsidP="009C518C">
      <w:pPr>
        <w:pStyle w:val="a9"/>
        <w:tabs>
          <w:tab w:val="left" w:pos="1276"/>
        </w:tabs>
        <w:ind w:firstLine="709"/>
        <w:jc w:val="both"/>
      </w:pPr>
      <w:r>
        <w:rPr>
          <w:sz w:val="24"/>
          <w:szCs w:val="24"/>
        </w:rPr>
        <w:t>в) сопровождение инвалидов, имеющих стойкие расстройства функции зрения и самостоятельного передвижения;</w:t>
      </w:r>
    </w:p>
    <w:p w:rsidR="0001216C" w:rsidRDefault="0001216C" w:rsidP="009C518C">
      <w:pPr>
        <w:pStyle w:val="a9"/>
        <w:tabs>
          <w:tab w:val="left" w:pos="1276"/>
        </w:tabs>
        <w:ind w:firstLine="709"/>
        <w:jc w:val="both"/>
      </w:pPr>
      <w:r>
        <w:rPr>
          <w:sz w:val="24"/>
          <w:szCs w:val="24"/>
        </w:rPr>
        <w:t xml:space="preserve">г) 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муниципальная услуга, и к муниципальной услуге с учетом ограничений их </w:t>
      </w:r>
      <w:r>
        <w:rPr>
          <w:spacing w:val="-2"/>
          <w:sz w:val="24"/>
          <w:szCs w:val="24"/>
        </w:rPr>
        <w:t>жизнедеятельности;</w:t>
      </w:r>
    </w:p>
    <w:p w:rsidR="0001216C" w:rsidRDefault="0001216C" w:rsidP="009C518C">
      <w:pPr>
        <w:pStyle w:val="a9"/>
        <w:tabs>
          <w:tab w:val="left" w:pos="1276"/>
        </w:tabs>
        <w:ind w:firstLine="709"/>
        <w:jc w:val="both"/>
      </w:pPr>
      <w:r>
        <w:rPr>
          <w:sz w:val="24"/>
          <w:szCs w:val="24"/>
        </w:rPr>
        <w:t>д)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01216C" w:rsidRDefault="0001216C" w:rsidP="009C518C">
      <w:pPr>
        <w:pStyle w:val="a9"/>
        <w:tabs>
          <w:tab w:val="left" w:pos="1276"/>
        </w:tabs>
        <w:ind w:firstLine="709"/>
        <w:jc w:val="both"/>
      </w:pPr>
      <w:r>
        <w:rPr>
          <w:sz w:val="24"/>
          <w:szCs w:val="24"/>
        </w:rPr>
        <w:t xml:space="preserve">е) допуск </w:t>
      </w:r>
      <w:proofErr w:type="spellStart"/>
      <w:r>
        <w:rPr>
          <w:sz w:val="24"/>
          <w:szCs w:val="24"/>
        </w:rPr>
        <w:t>сурдопереводчика</w:t>
      </w:r>
      <w:proofErr w:type="spellEnd"/>
      <w:r>
        <w:rPr>
          <w:sz w:val="24"/>
          <w:szCs w:val="24"/>
        </w:rPr>
        <w:t xml:space="preserve"> и </w:t>
      </w:r>
      <w:proofErr w:type="spellStart"/>
      <w:r>
        <w:rPr>
          <w:spacing w:val="-2"/>
          <w:sz w:val="24"/>
          <w:szCs w:val="24"/>
        </w:rPr>
        <w:t>тифлосурдопереводчика</w:t>
      </w:r>
      <w:proofErr w:type="spellEnd"/>
      <w:r>
        <w:rPr>
          <w:spacing w:val="-2"/>
          <w:sz w:val="24"/>
          <w:szCs w:val="24"/>
        </w:rPr>
        <w:t>;</w:t>
      </w:r>
    </w:p>
    <w:p w:rsidR="0001216C" w:rsidRDefault="0001216C" w:rsidP="009C518C">
      <w:pPr>
        <w:pStyle w:val="a9"/>
        <w:tabs>
          <w:tab w:val="left" w:pos="1276"/>
        </w:tabs>
        <w:ind w:firstLine="709"/>
        <w:jc w:val="both"/>
      </w:pPr>
      <w:r>
        <w:rPr>
          <w:sz w:val="24"/>
          <w:szCs w:val="24"/>
        </w:rPr>
        <w:t>ж) допуск собаки-проводника при наличии документа, подтверждающего ее специальное обучение, на объекты (здания, помещения), в которых предоставляются муниципальная услуга;</w:t>
      </w:r>
    </w:p>
    <w:p w:rsidR="0001216C" w:rsidRDefault="0001216C" w:rsidP="009C518C">
      <w:pPr>
        <w:pStyle w:val="a9"/>
        <w:tabs>
          <w:tab w:val="left" w:pos="1276"/>
        </w:tabs>
        <w:ind w:firstLine="709"/>
        <w:jc w:val="both"/>
      </w:pPr>
      <w:r>
        <w:rPr>
          <w:sz w:val="24"/>
          <w:szCs w:val="24"/>
        </w:rPr>
        <w:t>з) оказание инвалидам помощи в преодолении барьеров, мешающих получению ими муниципальных услуг наравне с другими лицами.</w:t>
      </w:r>
    </w:p>
    <w:p w:rsidR="0001216C" w:rsidRDefault="0001216C" w:rsidP="009C518C">
      <w:pPr>
        <w:pStyle w:val="a9"/>
        <w:tabs>
          <w:tab w:val="left" w:pos="1276"/>
        </w:tabs>
        <w:ind w:left="120" w:firstLine="709"/>
        <w:jc w:val="both"/>
        <w:rPr>
          <w:sz w:val="24"/>
          <w:szCs w:val="24"/>
        </w:rPr>
      </w:pPr>
    </w:p>
    <w:p w:rsidR="0001216C" w:rsidRDefault="0001216C" w:rsidP="009C518C">
      <w:pPr>
        <w:pStyle w:val="Heading21"/>
        <w:ind w:left="0" w:firstLine="709"/>
      </w:pPr>
      <w:r>
        <w:rPr>
          <w:sz w:val="24"/>
          <w:szCs w:val="24"/>
        </w:rPr>
        <w:t xml:space="preserve">Показатели доступности и качества муниципальной </w:t>
      </w:r>
      <w:r>
        <w:rPr>
          <w:spacing w:val="-2"/>
          <w:sz w:val="24"/>
          <w:szCs w:val="24"/>
        </w:rPr>
        <w:t>услуги</w:t>
      </w:r>
    </w:p>
    <w:p w:rsidR="0001216C" w:rsidRDefault="0001216C" w:rsidP="009C518C">
      <w:pPr>
        <w:pStyle w:val="Heading21"/>
        <w:ind w:left="0" w:firstLine="709"/>
        <w:rPr>
          <w:spacing w:val="-2"/>
          <w:sz w:val="24"/>
          <w:szCs w:val="24"/>
        </w:rPr>
      </w:pPr>
    </w:p>
    <w:p w:rsidR="0001216C" w:rsidRDefault="0001216C" w:rsidP="009C518C">
      <w:pPr>
        <w:pStyle w:val="af0"/>
        <w:tabs>
          <w:tab w:val="left" w:pos="0"/>
          <w:tab w:val="left" w:pos="9923"/>
        </w:tabs>
        <w:spacing w:before="76"/>
        <w:ind w:left="0" w:right="0"/>
      </w:pPr>
      <w:r>
        <w:rPr>
          <w:sz w:val="24"/>
          <w:szCs w:val="24"/>
        </w:rPr>
        <w:t>33. Основными показателями доступности предоставления муниципальной услуги являются:</w:t>
      </w:r>
    </w:p>
    <w:p w:rsidR="0001216C" w:rsidRDefault="0001216C" w:rsidP="009C518C">
      <w:pPr>
        <w:pStyle w:val="a9"/>
        <w:tabs>
          <w:tab w:val="left" w:pos="0"/>
          <w:tab w:val="left" w:pos="1276"/>
          <w:tab w:val="left" w:pos="9923"/>
        </w:tabs>
        <w:ind w:firstLine="709"/>
        <w:jc w:val="both"/>
      </w:pPr>
      <w:r>
        <w:rPr>
          <w:sz w:val="24"/>
          <w:szCs w:val="24"/>
        </w:rPr>
        <w:t xml:space="preserve">1) наличие полной и понятной информации о порядке, сроках и ходе предоставления муниципальной услуги в информационно - телекоммуникационных сетях общего пользования (в том числе в </w:t>
      </w:r>
      <w:r>
        <w:rPr>
          <w:spacing w:val="-4"/>
          <w:sz w:val="24"/>
          <w:szCs w:val="24"/>
        </w:rPr>
        <w:t xml:space="preserve">сети </w:t>
      </w:r>
      <w:r>
        <w:rPr>
          <w:sz w:val="24"/>
          <w:szCs w:val="24"/>
        </w:rPr>
        <w:t xml:space="preserve">«Интернет»), средствах массовой </w:t>
      </w:r>
      <w:r>
        <w:rPr>
          <w:spacing w:val="-2"/>
          <w:sz w:val="24"/>
          <w:szCs w:val="24"/>
        </w:rPr>
        <w:t>информации;</w:t>
      </w:r>
    </w:p>
    <w:p w:rsidR="0001216C" w:rsidRDefault="0001216C" w:rsidP="009C518C">
      <w:pPr>
        <w:pStyle w:val="a9"/>
        <w:tabs>
          <w:tab w:val="left" w:pos="0"/>
          <w:tab w:val="left" w:pos="1276"/>
          <w:tab w:val="left" w:pos="9923"/>
        </w:tabs>
        <w:ind w:firstLine="709"/>
        <w:jc w:val="both"/>
      </w:pPr>
      <w:r>
        <w:rPr>
          <w:sz w:val="24"/>
          <w:szCs w:val="24"/>
        </w:rPr>
        <w:t>2) возможность получения Заявителем уведомлений о предоставлении муниципальной услуги с помощью Единого портала, регионального портала;</w:t>
      </w:r>
    </w:p>
    <w:p w:rsidR="0001216C" w:rsidRDefault="0001216C" w:rsidP="009C518C">
      <w:pPr>
        <w:pStyle w:val="a9"/>
        <w:tabs>
          <w:tab w:val="left" w:pos="1276"/>
          <w:tab w:val="left" w:pos="9923"/>
        </w:tabs>
        <w:ind w:firstLine="709"/>
        <w:jc w:val="both"/>
      </w:pPr>
      <w:r>
        <w:rPr>
          <w:sz w:val="24"/>
          <w:szCs w:val="24"/>
        </w:rPr>
        <w:t>3) возможность получения информации о ходе предоставления муниципальной услуги, в том числе с использованием информационно - коммуникационных технологий.</w:t>
      </w:r>
    </w:p>
    <w:p w:rsidR="0001216C" w:rsidRDefault="0001216C" w:rsidP="009C518C">
      <w:pPr>
        <w:pStyle w:val="af0"/>
        <w:tabs>
          <w:tab w:val="left" w:pos="1276"/>
          <w:tab w:val="left" w:pos="1648"/>
          <w:tab w:val="left" w:pos="9923"/>
        </w:tabs>
        <w:ind w:left="0" w:right="0"/>
      </w:pPr>
      <w:r>
        <w:rPr>
          <w:sz w:val="24"/>
          <w:szCs w:val="24"/>
        </w:rPr>
        <w:t>Основными показателями качества предоставления муниципальной услуги являются:</w:t>
      </w:r>
    </w:p>
    <w:p w:rsidR="0001216C" w:rsidRDefault="0001216C" w:rsidP="009C518C">
      <w:pPr>
        <w:pStyle w:val="a9"/>
        <w:tabs>
          <w:tab w:val="left" w:pos="1276"/>
          <w:tab w:val="left" w:pos="9923"/>
        </w:tabs>
        <w:ind w:firstLine="709"/>
        <w:jc w:val="both"/>
      </w:pPr>
      <w:r>
        <w:rPr>
          <w:sz w:val="24"/>
          <w:szCs w:val="24"/>
        </w:rPr>
        <w:t>1) своевременность предоставления муниципальной услуги в соответствии со стандартом ее предоставления, установленным настоящим Административным регламентом;</w:t>
      </w:r>
    </w:p>
    <w:p w:rsidR="0001216C" w:rsidRDefault="0001216C" w:rsidP="009C518C">
      <w:pPr>
        <w:pStyle w:val="a9"/>
        <w:tabs>
          <w:tab w:val="left" w:pos="1276"/>
          <w:tab w:val="left" w:pos="9923"/>
        </w:tabs>
        <w:ind w:firstLine="709"/>
        <w:jc w:val="both"/>
      </w:pPr>
      <w:r>
        <w:rPr>
          <w:sz w:val="24"/>
          <w:szCs w:val="24"/>
        </w:rPr>
        <w:t>2) минимально возможное количество взаимодействий гражданина с должностными лицами, участвующими в предоставлении муниципальной услуги;</w:t>
      </w:r>
    </w:p>
    <w:p w:rsidR="0001216C" w:rsidRDefault="0001216C" w:rsidP="009C518C">
      <w:pPr>
        <w:pStyle w:val="a9"/>
        <w:tabs>
          <w:tab w:val="left" w:pos="1276"/>
          <w:tab w:val="left" w:pos="9923"/>
        </w:tabs>
        <w:ind w:firstLine="709"/>
        <w:jc w:val="both"/>
      </w:pPr>
      <w:r>
        <w:rPr>
          <w:sz w:val="24"/>
          <w:szCs w:val="24"/>
        </w:rPr>
        <w:t>3) отсутствие обоснованных жалоб на действия (бездействие) сотрудников и их некорректное (невнимательное) отношение к заявителям;</w:t>
      </w:r>
    </w:p>
    <w:p w:rsidR="0001216C" w:rsidRDefault="0001216C" w:rsidP="009C518C">
      <w:pPr>
        <w:pStyle w:val="a9"/>
        <w:tabs>
          <w:tab w:val="left" w:pos="1276"/>
          <w:tab w:val="left" w:pos="9923"/>
        </w:tabs>
        <w:ind w:firstLine="709"/>
        <w:jc w:val="both"/>
      </w:pPr>
      <w:r>
        <w:rPr>
          <w:sz w:val="24"/>
          <w:szCs w:val="24"/>
        </w:rPr>
        <w:t>4) отсутствие нарушений установленных сроков в процессе предоставления муниципальной услуги;</w:t>
      </w:r>
    </w:p>
    <w:p w:rsidR="0001216C" w:rsidRDefault="0001216C" w:rsidP="009C518C">
      <w:pPr>
        <w:pStyle w:val="a9"/>
        <w:tabs>
          <w:tab w:val="left" w:pos="1276"/>
          <w:tab w:val="left" w:pos="9923"/>
        </w:tabs>
        <w:ind w:firstLine="709"/>
        <w:jc w:val="both"/>
      </w:pPr>
      <w:r>
        <w:rPr>
          <w:spacing w:val="-2"/>
          <w:sz w:val="24"/>
          <w:szCs w:val="24"/>
        </w:rPr>
        <w:t xml:space="preserve">5) 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муниципальной услуги, по </w:t>
      </w:r>
      <w:proofErr w:type="gramStart"/>
      <w:r>
        <w:rPr>
          <w:spacing w:val="-2"/>
          <w:sz w:val="24"/>
          <w:szCs w:val="24"/>
        </w:rPr>
        <w:t>итогам</w:t>
      </w:r>
      <w:proofErr w:type="gramEnd"/>
      <w:r>
        <w:rPr>
          <w:spacing w:val="-2"/>
          <w:sz w:val="24"/>
          <w:szCs w:val="24"/>
        </w:rPr>
        <w:t xml:space="preserve"> рассмотрения которых вынесены решения об удовлетворении (частичном удовлетворении) требований заявителей.</w:t>
      </w:r>
    </w:p>
    <w:p w:rsidR="0001216C" w:rsidRDefault="0001216C" w:rsidP="009C518C">
      <w:pPr>
        <w:pStyle w:val="a9"/>
        <w:tabs>
          <w:tab w:val="left" w:pos="1276"/>
          <w:tab w:val="left" w:pos="9923"/>
        </w:tabs>
        <w:ind w:firstLine="709"/>
        <w:jc w:val="both"/>
        <w:rPr>
          <w:spacing w:val="-2"/>
          <w:sz w:val="24"/>
          <w:szCs w:val="24"/>
        </w:rPr>
      </w:pPr>
    </w:p>
    <w:p w:rsidR="0001216C" w:rsidRDefault="0001216C" w:rsidP="009C518C">
      <w:pPr>
        <w:pStyle w:val="Heading21"/>
        <w:ind w:left="0" w:firstLine="709"/>
      </w:pPr>
      <w:r>
        <w:rPr>
          <w:sz w:val="24"/>
          <w:szCs w:val="24"/>
        </w:rPr>
        <w:t xml:space="preserve">Иные требования к предоставлению муниципальной услуги </w:t>
      </w:r>
    </w:p>
    <w:p w:rsidR="0001216C" w:rsidRDefault="0001216C" w:rsidP="009C518C">
      <w:pPr>
        <w:pStyle w:val="a9"/>
        <w:ind w:firstLine="709"/>
        <w:jc w:val="both"/>
        <w:rPr>
          <w:b/>
          <w:bCs/>
          <w:sz w:val="24"/>
          <w:szCs w:val="24"/>
        </w:rPr>
      </w:pPr>
    </w:p>
    <w:p w:rsidR="0001216C" w:rsidRDefault="0001216C" w:rsidP="009C518C">
      <w:pPr>
        <w:pStyle w:val="a9"/>
        <w:tabs>
          <w:tab w:val="left" w:pos="1134"/>
          <w:tab w:val="left" w:pos="1560"/>
        </w:tabs>
        <w:ind w:firstLine="709"/>
        <w:jc w:val="both"/>
      </w:pPr>
      <w:r>
        <w:rPr>
          <w:sz w:val="24"/>
          <w:szCs w:val="24"/>
        </w:rPr>
        <w:t xml:space="preserve">34. В целях предоставления услуги Заявителю или его представителю обеспечивается в многофункциональном центре доступ к Единому порталу, региональному порталу в соответствии с постановлением Правительства Российской Федерации от 22.12.2012 №1376 "Об утверждении </w:t>
      </w:r>
      <w:proofErr w:type="gramStart"/>
      <w:r>
        <w:rPr>
          <w:sz w:val="24"/>
          <w:szCs w:val="24"/>
        </w:rPr>
        <w:t>Правил организации деятельности многофункциональных центров предоставления государственных</w:t>
      </w:r>
      <w:proofErr w:type="gramEnd"/>
      <w:r>
        <w:rPr>
          <w:sz w:val="24"/>
          <w:szCs w:val="24"/>
        </w:rPr>
        <w:t xml:space="preserve"> и муниципальных услуг".</w:t>
      </w:r>
    </w:p>
    <w:p w:rsidR="0001216C" w:rsidRDefault="0001216C" w:rsidP="009C518C">
      <w:pPr>
        <w:pStyle w:val="af0"/>
        <w:tabs>
          <w:tab w:val="left" w:pos="0"/>
          <w:tab w:val="left" w:pos="1134"/>
          <w:tab w:val="left" w:pos="1560"/>
        </w:tabs>
        <w:ind w:left="0" w:right="0"/>
      </w:pPr>
      <w:r>
        <w:rPr>
          <w:sz w:val="24"/>
          <w:szCs w:val="24"/>
        </w:rPr>
        <w:t>35. Документы, прилагаемые Заявителем к заявлению о</w:t>
      </w:r>
      <w:r>
        <w:rPr>
          <w:spacing w:val="-4"/>
          <w:sz w:val="24"/>
          <w:szCs w:val="24"/>
        </w:rPr>
        <w:t xml:space="preserve"> </w:t>
      </w:r>
      <w:r>
        <w:rPr>
          <w:sz w:val="24"/>
          <w:szCs w:val="24"/>
        </w:rPr>
        <w:t xml:space="preserve">предоставлении муниципальной </w:t>
      </w:r>
      <w:r>
        <w:rPr>
          <w:sz w:val="24"/>
          <w:szCs w:val="24"/>
        </w:rPr>
        <w:lastRenderedPageBreak/>
        <w:t>услуги, представляемые в электронной форме, направляются в следующих форматах:</w:t>
      </w:r>
    </w:p>
    <w:p w:rsidR="0001216C" w:rsidRDefault="0001216C" w:rsidP="009C518C">
      <w:pPr>
        <w:pStyle w:val="a9"/>
        <w:tabs>
          <w:tab w:val="left" w:pos="1134"/>
          <w:tab w:val="left" w:pos="1560"/>
        </w:tabs>
        <w:ind w:firstLine="709"/>
        <w:jc w:val="both"/>
      </w:pPr>
      <w:r>
        <w:rPr>
          <w:sz w:val="24"/>
          <w:szCs w:val="24"/>
        </w:rPr>
        <w:t xml:space="preserve">а) </w:t>
      </w:r>
      <w:proofErr w:type="spellStart"/>
      <w:r>
        <w:rPr>
          <w:sz w:val="24"/>
          <w:szCs w:val="24"/>
        </w:rPr>
        <w:t>xml</w:t>
      </w:r>
      <w:proofErr w:type="spellEnd"/>
      <w:r>
        <w:rPr>
          <w:sz w:val="24"/>
          <w:szCs w:val="24"/>
        </w:rPr>
        <w:t xml:space="preserve"> - для документов, в отношении которых утверждены формы и требования по формированию электронных документов в виде файлов в формате </w:t>
      </w:r>
      <w:proofErr w:type="spellStart"/>
      <w:r>
        <w:rPr>
          <w:spacing w:val="-4"/>
          <w:sz w:val="24"/>
          <w:szCs w:val="24"/>
        </w:rPr>
        <w:t>xml</w:t>
      </w:r>
      <w:proofErr w:type="spellEnd"/>
      <w:r>
        <w:rPr>
          <w:spacing w:val="-4"/>
          <w:sz w:val="24"/>
          <w:szCs w:val="24"/>
        </w:rPr>
        <w:t>;</w:t>
      </w:r>
    </w:p>
    <w:p w:rsidR="0001216C" w:rsidRDefault="0001216C" w:rsidP="009C518C">
      <w:pPr>
        <w:pStyle w:val="a9"/>
        <w:tabs>
          <w:tab w:val="left" w:pos="1134"/>
          <w:tab w:val="left" w:pos="1560"/>
        </w:tabs>
        <w:ind w:firstLine="709"/>
        <w:jc w:val="both"/>
      </w:pPr>
      <w:r>
        <w:rPr>
          <w:sz w:val="24"/>
          <w:szCs w:val="24"/>
        </w:rPr>
        <w:t xml:space="preserve">б) </w:t>
      </w:r>
      <w:proofErr w:type="spellStart"/>
      <w:r>
        <w:rPr>
          <w:sz w:val="24"/>
          <w:szCs w:val="24"/>
        </w:rPr>
        <w:t>doc</w:t>
      </w:r>
      <w:proofErr w:type="spellEnd"/>
      <w:r>
        <w:rPr>
          <w:sz w:val="24"/>
          <w:szCs w:val="24"/>
        </w:rPr>
        <w:t xml:space="preserve">, </w:t>
      </w:r>
      <w:proofErr w:type="spellStart"/>
      <w:r>
        <w:rPr>
          <w:sz w:val="24"/>
          <w:szCs w:val="24"/>
        </w:rPr>
        <w:t>docx</w:t>
      </w:r>
      <w:proofErr w:type="spellEnd"/>
      <w:r>
        <w:rPr>
          <w:sz w:val="24"/>
          <w:szCs w:val="24"/>
        </w:rPr>
        <w:t xml:space="preserve">, </w:t>
      </w:r>
      <w:proofErr w:type="spellStart"/>
      <w:r>
        <w:rPr>
          <w:sz w:val="24"/>
          <w:szCs w:val="24"/>
        </w:rPr>
        <w:t>odt</w:t>
      </w:r>
      <w:proofErr w:type="spellEnd"/>
      <w:r>
        <w:rPr>
          <w:sz w:val="24"/>
          <w:szCs w:val="24"/>
        </w:rPr>
        <w:t>-для документов с текстовым содержанием, не включающим формулы;</w:t>
      </w:r>
    </w:p>
    <w:p w:rsidR="0001216C" w:rsidRDefault="0001216C" w:rsidP="009C518C">
      <w:pPr>
        <w:pStyle w:val="a9"/>
        <w:tabs>
          <w:tab w:val="left" w:pos="1134"/>
          <w:tab w:val="left" w:pos="1560"/>
        </w:tabs>
        <w:ind w:firstLine="709"/>
        <w:jc w:val="both"/>
      </w:pPr>
      <w:r>
        <w:rPr>
          <w:sz w:val="24"/>
          <w:szCs w:val="24"/>
        </w:rPr>
        <w:t xml:space="preserve">в) </w:t>
      </w:r>
      <w:proofErr w:type="spellStart"/>
      <w:r>
        <w:rPr>
          <w:sz w:val="24"/>
          <w:szCs w:val="24"/>
        </w:rPr>
        <w:t>pdf</w:t>
      </w:r>
      <w:proofErr w:type="spellEnd"/>
      <w:r>
        <w:rPr>
          <w:sz w:val="24"/>
          <w:szCs w:val="24"/>
        </w:rPr>
        <w:t xml:space="preserve">, </w:t>
      </w:r>
      <w:proofErr w:type="spellStart"/>
      <w:r>
        <w:rPr>
          <w:sz w:val="24"/>
          <w:szCs w:val="24"/>
        </w:rPr>
        <w:t>jpg</w:t>
      </w:r>
      <w:proofErr w:type="spellEnd"/>
      <w:r>
        <w:rPr>
          <w:sz w:val="24"/>
          <w:szCs w:val="24"/>
        </w:rPr>
        <w:t xml:space="preserve">, </w:t>
      </w:r>
      <w:proofErr w:type="spellStart"/>
      <w:r>
        <w:rPr>
          <w:sz w:val="24"/>
          <w:szCs w:val="24"/>
        </w:rPr>
        <w:t>jpeg</w:t>
      </w:r>
      <w:proofErr w:type="spellEnd"/>
      <w:r>
        <w:rPr>
          <w:sz w:val="24"/>
          <w:szCs w:val="24"/>
        </w:rPr>
        <w:t xml:space="preserve"> - для документов с текстовым содержанием, в том числе включающих формулы и (или) графические изображения, а также документов с графическим содержанием.</w:t>
      </w:r>
    </w:p>
    <w:p w:rsidR="0001216C" w:rsidRDefault="0001216C" w:rsidP="009C518C">
      <w:pPr>
        <w:pStyle w:val="af0"/>
        <w:tabs>
          <w:tab w:val="left" w:pos="0"/>
          <w:tab w:val="left" w:pos="1416"/>
          <w:tab w:val="left" w:pos="1560"/>
        </w:tabs>
        <w:ind w:left="0" w:right="0"/>
      </w:pPr>
      <w:r>
        <w:rPr>
          <w:sz w:val="24"/>
          <w:szCs w:val="24"/>
        </w:rPr>
        <w:t xml:space="preserve">36. </w:t>
      </w:r>
      <w:proofErr w:type="gramStart"/>
      <w:r>
        <w:rPr>
          <w:sz w:val="24"/>
          <w:szCs w:val="24"/>
        </w:rPr>
        <w:t>В случае если оригиналы документов, прилагаемых к заявлению о</w:t>
      </w:r>
      <w:r>
        <w:rPr>
          <w:spacing w:val="-4"/>
          <w:sz w:val="24"/>
          <w:szCs w:val="24"/>
        </w:rPr>
        <w:t xml:space="preserve"> </w:t>
      </w:r>
      <w:r>
        <w:rPr>
          <w:sz w:val="24"/>
          <w:szCs w:val="24"/>
        </w:rPr>
        <w:t xml:space="preserve">предоставлении муниципальной услуги, выданы и подписаны Уполномоченным органом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Pr>
          <w:sz w:val="24"/>
          <w:szCs w:val="24"/>
        </w:rPr>
        <w:t>dpi</w:t>
      </w:r>
      <w:proofErr w:type="spellEnd"/>
      <w:r>
        <w:rPr>
          <w:sz w:val="24"/>
          <w:szCs w:val="24"/>
        </w:rPr>
        <w:t xml:space="preserve"> (масштаб 1:1) и всех аутентичных признаков подлинности (графической подписи</w:t>
      </w:r>
      <w:proofErr w:type="gramEnd"/>
      <w:r>
        <w:rPr>
          <w:sz w:val="24"/>
          <w:szCs w:val="24"/>
        </w:rPr>
        <w:t xml:space="preserve"> лица, печати, углового штампа бланка), с использованием следующих режимов:</w:t>
      </w:r>
    </w:p>
    <w:p w:rsidR="0001216C" w:rsidRDefault="0001216C" w:rsidP="009C518C">
      <w:pPr>
        <w:pStyle w:val="a9"/>
        <w:tabs>
          <w:tab w:val="left" w:pos="1134"/>
          <w:tab w:val="left" w:pos="1560"/>
        </w:tabs>
        <w:ind w:firstLine="709"/>
        <w:jc w:val="both"/>
      </w:pPr>
      <w:r>
        <w:rPr>
          <w:sz w:val="24"/>
          <w:szCs w:val="24"/>
        </w:rPr>
        <w:t>"черно-белый" (при отсутствии в документе графических изображений и (или) цветного текста);</w:t>
      </w:r>
    </w:p>
    <w:p w:rsidR="0001216C" w:rsidRDefault="0001216C" w:rsidP="009C518C">
      <w:pPr>
        <w:pStyle w:val="a9"/>
        <w:tabs>
          <w:tab w:val="left" w:pos="1134"/>
          <w:tab w:val="left" w:pos="1560"/>
        </w:tabs>
        <w:ind w:firstLine="709"/>
        <w:jc w:val="both"/>
      </w:pPr>
      <w:r>
        <w:rPr>
          <w:sz w:val="24"/>
          <w:szCs w:val="24"/>
        </w:rPr>
        <w:t>"оттенки серого" (при наличии в документе графических изображений, отличных от цветного графического изображения);</w:t>
      </w:r>
    </w:p>
    <w:p w:rsidR="0001216C" w:rsidRDefault="0001216C" w:rsidP="009C518C">
      <w:pPr>
        <w:pStyle w:val="a9"/>
        <w:tabs>
          <w:tab w:val="left" w:pos="1134"/>
          <w:tab w:val="left" w:pos="1560"/>
        </w:tabs>
        <w:ind w:firstLine="709"/>
        <w:jc w:val="both"/>
      </w:pPr>
      <w:r>
        <w:rPr>
          <w:sz w:val="24"/>
          <w:szCs w:val="24"/>
        </w:rPr>
        <w:t>"цветной" или "режим полной цветопередачи" (при наличии в документе цветных графических изображений либо цветного текста).</w:t>
      </w:r>
    </w:p>
    <w:p w:rsidR="0001216C" w:rsidRDefault="0001216C" w:rsidP="009C518C">
      <w:pPr>
        <w:pStyle w:val="a9"/>
        <w:tabs>
          <w:tab w:val="left" w:pos="1134"/>
          <w:tab w:val="left" w:pos="1560"/>
        </w:tabs>
        <w:ind w:firstLine="709"/>
        <w:jc w:val="both"/>
      </w:pPr>
      <w:r>
        <w:rPr>
          <w:sz w:val="24"/>
          <w:szCs w:val="24"/>
        </w:rPr>
        <w:t>Количество файлов должно соответствовать количеству документов, каждый из которых содержит текстовую и (или) графическую информацию.</w:t>
      </w:r>
    </w:p>
    <w:p w:rsidR="0001216C" w:rsidRDefault="0001216C" w:rsidP="009C518C">
      <w:pPr>
        <w:pStyle w:val="af0"/>
        <w:tabs>
          <w:tab w:val="left" w:pos="0"/>
          <w:tab w:val="left" w:pos="1134"/>
          <w:tab w:val="left" w:pos="1560"/>
        </w:tabs>
        <w:ind w:left="0" w:right="0"/>
      </w:pPr>
      <w:r>
        <w:rPr>
          <w:sz w:val="24"/>
          <w:szCs w:val="24"/>
        </w:rPr>
        <w:t>37. Документы, прилагаемые Заявителем к заявлению о</w:t>
      </w:r>
      <w:r>
        <w:rPr>
          <w:spacing w:val="-4"/>
          <w:sz w:val="24"/>
          <w:szCs w:val="24"/>
        </w:rPr>
        <w:t xml:space="preserve"> </w:t>
      </w:r>
      <w:r>
        <w:rPr>
          <w:sz w:val="24"/>
          <w:szCs w:val="24"/>
        </w:rPr>
        <w:t>предоставлении муниципальной услуги, представляемые в электронной форме, должны обеспечивать возможность идентифицировать документ и количество листов в документе.</w:t>
      </w:r>
    </w:p>
    <w:p w:rsidR="0001216C" w:rsidRDefault="0001216C" w:rsidP="009C518C">
      <w:pPr>
        <w:pStyle w:val="af0"/>
        <w:tabs>
          <w:tab w:val="left" w:pos="1276"/>
        </w:tabs>
        <w:ind w:left="0" w:right="0"/>
      </w:pPr>
      <w:r>
        <w:rPr>
          <w:sz w:val="24"/>
          <w:szCs w:val="24"/>
        </w:rPr>
        <w:t>38. Сведения о ходе рассмотрения заявления о</w:t>
      </w:r>
      <w:r>
        <w:rPr>
          <w:spacing w:val="-4"/>
          <w:sz w:val="24"/>
          <w:szCs w:val="24"/>
        </w:rPr>
        <w:t xml:space="preserve"> </w:t>
      </w:r>
      <w:r>
        <w:rPr>
          <w:sz w:val="24"/>
          <w:szCs w:val="24"/>
        </w:rPr>
        <w:t>предоставлении муниципальной услуги, представленного посредством Единого портала, регионального портала, доводятся до Заявителя путем уведомления об изменении статуса уведомления в личном кабинете заявителя на Едином портале, региональном портале.</w:t>
      </w:r>
    </w:p>
    <w:p w:rsidR="0001216C" w:rsidRDefault="0001216C" w:rsidP="009C518C">
      <w:pPr>
        <w:pStyle w:val="a9"/>
        <w:tabs>
          <w:tab w:val="left" w:pos="1276"/>
        </w:tabs>
        <w:ind w:firstLine="709"/>
        <w:jc w:val="both"/>
      </w:pPr>
      <w:r>
        <w:rPr>
          <w:sz w:val="24"/>
          <w:szCs w:val="24"/>
        </w:rPr>
        <w:t>Сведения о ходе рассмотрения заявления о</w:t>
      </w:r>
      <w:r>
        <w:rPr>
          <w:spacing w:val="-4"/>
          <w:sz w:val="24"/>
          <w:szCs w:val="24"/>
        </w:rPr>
        <w:t xml:space="preserve"> </w:t>
      </w:r>
      <w:r>
        <w:rPr>
          <w:sz w:val="24"/>
          <w:szCs w:val="24"/>
        </w:rPr>
        <w:t>предоставлении муниципальной услуги, представленного способом, указанным в подпункте «б» пункта 20 настоящего Административного регламента, предоставляются Заявителю на основании его устного (при личном обращении либо по телефону в Уполномоченный орган, многофункциональный центр) либо письменного запроса, составляемого в произвольной форме, без взимания платы. Письменный запрос может быть подан:</w:t>
      </w:r>
    </w:p>
    <w:p w:rsidR="0001216C" w:rsidRDefault="0001216C" w:rsidP="009C518C">
      <w:pPr>
        <w:pStyle w:val="a9"/>
        <w:tabs>
          <w:tab w:val="left" w:pos="1276"/>
        </w:tabs>
        <w:ind w:firstLine="709"/>
        <w:jc w:val="both"/>
      </w:pPr>
      <w:proofErr w:type="gramStart"/>
      <w:r>
        <w:rPr>
          <w:sz w:val="24"/>
          <w:szCs w:val="24"/>
        </w:rPr>
        <w:t>а) на бумажном носителе посредством личного обращения в Уполномоченный орган, в том числе через многофункциональный центр либо посредством почтового отправления с объявленной ценностью при его пересылке, описью вложения и уведомлением о вручении;</w:t>
      </w:r>
      <w:proofErr w:type="gramEnd"/>
    </w:p>
    <w:p w:rsidR="0001216C" w:rsidRDefault="0001216C" w:rsidP="009C518C">
      <w:pPr>
        <w:pStyle w:val="a9"/>
        <w:tabs>
          <w:tab w:val="left" w:pos="1276"/>
        </w:tabs>
        <w:ind w:firstLine="709"/>
        <w:jc w:val="both"/>
      </w:pPr>
      <w:r>
        <w:rPr>
          <w:sz w:val="24"/>
          <w:szCs w:val="24"/>
        </w:rPr>
        <w:t>б) в электронной форме посредством электронной</w:t>
      </w:r>
      <w:r>
        <w:rPr>
          <w:spacing w:val="-2"/>
          <w:sz w:val="24"/>
          <w:szCs w:val="24"/>
        </w:rPr>
        <w:t xml:space="preserve"> почты.</w:t>
      </w:r>
    </w:p>
    <w:p w:rsidR="0001216C" w:rsidRDefault="0001216C" w:rsidP="009C518C">
      <w:pPr>
        <w:pStyle w:val="a9"/>
        <w:tabs>
          <w:tab w:val="left" w:pos="1276"/>
        </w:tabs>
        <w:ind w:firstLine="709"/>
        <w:jc w:val="both"/>
      </w:pPr>
      <w:proofErr w:type="gramStart"/>
      <w:r>
        <w:rPr>
          <w:sz w:val="24"/>
          <w:szCs w:val="24"/>
        </w:rPr>
        <w:t>На основании запроса сведения о ходе рассмотрения заявления о</w:t>
      </w:r>
      <w:r>
        <w:rPr>
          <w:spacing w:val="-4"/>
          <w:sz w:val="24"/>
          <w:szCs w:val="24"/>
        </w:rPr>
        <w:t xml:space="preserve"> </w:t>
      </w:r>
      <w:r>
        <w:rPr>
          <w:sz w:val="24"/>
          <w:szCs w:val="24"/>
        </w:rPr>
        <w:t>предоставлении муниципальной услуги</w:t>
      </w:r>
      <w:r>
        <w:rPr>
          <w:spacing w:val="-5"/>
          <w:sz w:val="24"/>
          <w:szCs w:val="24"/>
        </w:rPr>
        <w:t xml:space="preserve"> </w:t>
      </w:r>
      <w:r>
        <w:rPr>
          <w:sz w:val="24"/>
          <w:szCs w:val="24"/>
        </w:rPr>
        <w:t xml:space="preserve">доводятся до Заявителя в устной форме (при личном обращении либо по телефону в Уполномоченный орган, многофункциональный центр) в день обращения заявителя либо в письменной форме, в том числе в электронном виде, если это предусмотрено указанным запросом, в течение 2 (двух) рабочих дней со дня поступления соответствующего </w:t>
      </w:r>
      <w:r>
        <w:rPr>
          <w:spacing w:val="-2"/>
          <w:sz w:val="24"/>
          <w:szCs w:val="24"/>
        </w:rPr>
        <w:t>запроса.</w:t>
      </w:r>
      <w:proofErr w:type="gramEnd"/>
    </w:p>
    <w:p w:rsidR="0001216C" w:rsidRDefault="0001216C" w:rsidP="009C518C">
      <w:pPr>
        <w:pStyle w:val="af0"/>
        <w:tabs>
          <w:tab w:val="left" w:pos="1276"/>
        </w:tabs>
        <w:ind w:left="0" w:right="0"/>
      </w:pPr>
      <w:r>
        <w:rPr>
          <w:sz w:val="24"/>
          <w:szCs w:val="24"/>
        </w:rPr>
        <w:t xml:space="preserve">39. Перечень информационных систем, используемых для предоставления муниципальной услуги: платформа государственных сервисов. </w:t>
      </w:r>
    </w:p>
    <w:p w:rsidR="0001216C" w:rsidRDefault="0001216C" w:rsidP="009C518C">
      <w:pPr>
        <w:pStyle w:val="Heading21"/>
        <w:ind w:left="0" w:firstLine="709"/>
        <w:rPr>
          <w:sz w:val="24"/>
          <w:szCs w:val="24"/>
        </w:rPr>
      </w:pPr>
    </w:p>
    <w:p w:rsidR="0001216C" w:rsidRDefault="0001216C" w:rsidP="009C518C">
      <w:pPr>
        <w:pStyle w:val="Heading21"/>
        <w:ind w:left="0" w:firstLine="709"/>
      </w:pPr>
      <w:r>
        <w:rPr>
          <w:sz w:val="24"/>
          <w:szCs w:val="24"/>
        </w:rPr>
        <w:t xml:space="preserve">Раздел III. Состав, последовательность и сроки выполнения </w:t>
      </w:r>
    </w:p>
    <w:p w:rsidR="0001216C" w:rsidRDefault="0001216C" w:rsidP="009C518C">
      <w:pPr>
        <w:pStyle w:val="Heading21"/>
        <w:ind w:left="0" w:firstLine="709"/>
      </w:pPr>
      <w:r>
        <w:rPr>
          <w:sz w:val="24"/>
          <w:szCs w:val="24"/>
        </w:rPr>
        <w:t xml:space="preserve">административных процедур </w:t>
      </w:r>
    </w:p>
    <w:p w:rsidR="0001216C" w:rsidRDefault="0001216C" w:rsidP="009C518C">
      <w:pPr>
        <w:pStyle w:val="Heading21"/>
        <w:ind w:left="0" w:firstLine="709"/>
        <w:rPr>
          <w:sz w:val="24"/>
          <w:szCs w:val="24"/>
        </w:rPr>
      </w:pPr>
    </w:p>
    <w:p w:rsidR="0001216C" w:rsidRDefault="0001216C" w:rsidP="009C518C">
      <w:pPr>
        <w:ind w:firstLine="709"/>
        <w:jc w:val="center"/>
      </w:pPr>
      <w:r>
        <w:rPr>
          <w:b/>
          <w:bCs/>
          <w:sz w:val="24"/>
          <w:szCs w:val="24"/>
        </w:rPr>
        <w:t xml:space="preserve">Исчерпывающий перечень административных </w:t>
      </w:r>
      <w:r>
        <w:rPr>
          <w:b/>
          <w:bCs/>
          <w:spacing w:val="-2"/>
          <w:sz w:val="24"/>
          <w:szCs w:val="24"/>
        </w:rPr>
        <w:t>процедур</w:t>
      </w:r>
    </w:p>
    <w:p w:rsidR="0001216C" w:rsidRDefault="0001216C" w:rsidP="009C518C">
      <w:pPr>
        <w:pStyle w:val="a9"/>
        <w:ind w:firstLine="709"/>
        <w:jc w:val="both"/>
        <w:rPr>
          <w:b/>
          <w:bCs/>
          <w:sz w:val="24"/>
          <w:szCs w:val="24"/>
        </w:rPr>
      </w:pPr>
    </w:p>
    <w:p w:rsidR="0001216C" w:rsidRPr="009B6A1C" w:rsidRDefault="0001216C" w:rsidP="009B6A1C">
      <w:pPr>
        <w:pStyle w:val="a9"/>
        <w:tabs>
          <w:tab w:val="left" w:pos="1276"/>
        </w:tabs>
        <w:ind w:firstLine="709"/>
        <w:jc w:val="both"/>
        <w:rPr>
          <w:sz w:val="24"/>
          <w:szCs w:val="24"/>
        </w:rPr>
      </w:pPr>
      <w:r>
        <w:rPr>
          <w:sz w:val="24"/>
          <w:szCs w:val="24"/>
        </w:rPr>
        <w:t>40.</w:t>
      </w:r>
      <w:r w:rsidRPr="009B6A1C">
        <w:rPr>
          <w:sz w:val="24"/>
          <w:szCs w:val="24"/>
        </w:rPr>
        <w:t xml:space="preserve"> Предоставление муниципальной услуги включает в себя следующие административные процедуры:</w:t>
      </w:r>
    </w:p>
    <w:p w:rsidR="0001216C" w:rsidRPr="009B6A1C" w:rsidRDefault="0001216C" w:rsidP="009B6A1C">
      <w:pPr>
        <w:pStyle w:val="a9"/>
        <w:tabs>
          <w:tab w:val="left" w:pos="1276"/>
        </w:tabs>
        <w:ind w:firstLine="709"/>
        <w:jc w:val="both"/>
        <w:rPr>
          <w:sz w:val="24"/>
          <w:szCs w:val="24"/>
        </w:rPr>
      </w:pPr>
      <w:r>
        <w:rPr>
          <w:sz w:val="24"/>
          <w:szCs w:val="24"/>
        </w:rPr>
        <w:t>1)</w:t>
      </w:r>
      <w:r w:rsidRPr="009B6A1C">
        <w:rPr>
          <w:sz w:val="24"/>
          <w:szCs w:val="24"/>
        </w:rPr>
        <w:t xml:space="preserve"> В случае подачи заявления в многофункциональный центр – прием, регистрация и передача многофункциональным центром заявления и документов, необходимых для предоставления муниципальной услуги в  Уполномоченный орган.</w:t>
      </w:r>
    </w:p>
    <w:p w:rsidR="0001216C" w:rsidRPr="009B6A1C" w:rsidRDefault="0001216C" w:rsidP="009B6A1C">
      <w:pPr>
        <w:pStyle w:val="a9"/>
        <w:tabs>
          <w:tab w:val="left" w:pos="1276"/>
        </w:tabs>
        <w:ind w:firstLine="709"/>
        <w:jc w:val="both"/>
        <w:rPr>
          <w:sz w:val="24"/>
          <w:szCs w:val="24"/>
        </w:rPr>
      </w:pPr>
      <w:r w:rsidRPr="009B6A1C">
        <w:rPr>
          <w:sz w:val="24"/>
          <w:szCs w:val="24"/>
        </w:rPr>
        <w:lastRenderedPageBreak/>
        <w:t>В случае подачи заявления посредством портала ЕГПУ – прием и регистрация  Уполномоченным органом заявления и документов, необходимых для предоставления муниципальной услуги.</w:t>
      </w:r>
    </w:p>
    <w:p w:rsidR="0001216C" w:rsidRPr="009B6A1C" w:rsidRDefault="0001216C" w:rsidP="009B6A1C">
      <w:pPr>
        <w:pStyle w:val="a9"/>
        <w:tabs>
          <w:tab w:val="left" w:pos="1276"/>
        </w:tabs>
        <w:ind w:firstLine="709"/>
        <w:jc w:val="both"/>
        <w:rPr>
          <w:sz w:val="24"/>
          <w:szCs w:val="24"/>
        </w:rPr>
      </w:pPr>
      <w:r w:rsidRPr="009B6A1C">
        <w:rPr>
          <w:sz w:val="24"/>
          <w:szCs w:val="24"/>
        </w:rPr>
        <w:t>2</w:t>
      </w:r>
      <w:r>
        <w:rPr>
          <w:sz w:val="24"/>
          <w:szCs w:val="24"/>
        </w:rPr>
        <w:t>)</w:t>
      </w:r>
      <w:r w:rsidRPr="009B6A1C">
        <w:rPr>
          <w:sz w:val="24"/>
          <w:szCs w:val="24"/>
        </w:rPr>
        <w:tab/>
        <w:t>Проверка документов на предмет соответствия требов</w:t>
      </w:r>
      <w:r>
        <w:rPr>
          <w:sz w:val="24"/>
          <w:szCs w:val="24"/>
        </w:rPr>
        <w:t>аниям, установленным пунктом 17</w:t>
      </w:r>
      <w:r w:rsidRPr="009B6A1C">
        <w:rPr>
          <w:sz w:val="24"/>
          <w:szCs w:val="24"/>
        </w:rPr>
        <w:t xml:space="preserve"> настоящего Административного регламента, на предмет возможности начала оказания муниципальной услуги в целях исключения оснований для отказа в приеме документов.</w:t>
      </w:r>
    </w:p>
    <w:p w:rsidR="0001216C" w:rsidRPr="009B6A1C" w:rsidRDefault="0001216C" w:rsidP="009B6A1C">
      <w:pPr>
        <w:pStyle w:val="a9"/>
        <w:tabs>
          <w:tab w:val="left" w:pos="1276"/>
        </w:tabs>
        <w:ind w:firstLine="709"/>
        <w:jc w:val="both"/>
        <w:rPr>
          <w:sz w:val="24"/>
          <w:szCs w:val="24"/>
        </w:rPr>
      </w:pPr>
      <w:r w:rsidRPr="009B6A1C">
        <w:rPr>
          <w:sz w:val="24"/>
          <w:szCs w:val="24"/>
        </w:rPr>
        <w:t>3</w:t>
      </w:r>
      <w:r>
        <w:rPr>
          <w:sz w:val="24"/>
          <w:szCs w:val="24"/>
        </w:rPr>
        <w:t>)</w:t>
      </w:r>
      <w:r w:rsidRPr="009B6A1C">
        <w:rPr>
          <w:sz w:val="24"/>
          <w:szCs w:val="24"/>
        </w:rPr>
        <w:t xml:space="preserve"> Направление межведомственных запросов и получение необходимых  для оказания муниципальной услуги сведений посредством Федеральной государственной информационной системы «Единая система межведомственного электронного взаимодействия» (далее – СМЭВ).</w:t>
      </w:r>
    </w:p>
    <w:p w:rsidR="0001216C" w:rsidRPr="009B6A1C" w:rsidRDefault="0001216C" w:rsidP="009B6A1C">
      <w:pPr>
        <w:pStyle w:val="a9"/>
        <w:tabs>
          <w:tab w:val="left" w:pos="1276"/>
        </w:tabs>
        <w:ind w:firstLine="709"/>
        <w:jc w:val="both"/>
        <w:rPr>
          <w:sz w:val="24"/>
          <w:szCs w:val="24"/>
        </w:rPr>
      </w:pPr>
      <w:r w:rsidRPr="009B6A1C">
        <w:rPr>
          <w:sz w:val="24"/>
          <w:szCs w:val="24"/>
        </w:rPr>
        <w:t>4</w:t>
      </w:r>
      <w:r>
        <w:rPr>
          <w:sz w:val="24"/>
          <w:szCs w:val="24"/>
        </w:rPr>
        <w:t>)</w:t>
      </w:r>
      <w:r w:rsidRPr="009B6A1C">
        <w:rPr>
          <w:sz w:val="24"/>
          <w:szCs w:val="24"/>
        </w:rPr>
        <w:tab/>
        <w:t>Рассмотрение документов и сведений на предмет возможности предоставления муниципальной услуги.</w:t>
      </w:r>
    </w:p>
    <w:p w:rsidR="0001216C" w:rsidRPr="009B6A1C" w:rsidRDefault="0001216C" w:rsidP="009B6A1C">
      <w:pPr>
        <w:pStyle w:val="a9"/>
        <w:tabs>
          <w:tab w:val="left" w:pos="1276"/>
        </w:tabs>
        <w:ind w:firstLine="709"/>
        <w:jc w:val="both"/>
        <w:rPr>
          <w:sz w:val="24"/>
          <w:szCs w:val="24"/>
        </w:rPr>
      </w:pPr>
      <w:r w:rsidRPr="009B6A1C">
        <w:rPr>
          <w:sz w:val="24"/>
          <w:szCs w:val="24"/>
        </w:rPr>
        <w:t>5</w:t>
      </w:r>
      <w:r>
        <w:rPr>
          <w:sz w:val="24"/>
          <w:szCs w:val="24"/>
        </w:rPr>
        <w:t>)</w:t>
      </w:r>
      <w:r w:rsidRPr="009B6A1C">
        <w:rPr>
          <w:sz w:val="24"/>
          <w:szCs w:val="24"/>
        </w:rPr>
        <w:tab/>
        <w:t>Принятие решения о предоставлении/</w:t>
      </w:r>
      <w:proofErr w:type="spellStart"/>
      <w:r w:rsidRPr="009B6A1C">
        <w:rPr>
          <w:sz w:val="24"/>
          <w:szCs w:val="24"/>
        </w:rPr>
        <w:t>непредоставлении</w:t>
      </w:r>
      <w:proofErr w:type="spellEnd"/>
      <w:r w:rsidRPr="009B6A1C">
        <w:rPr>
          <w:sz w:val="24"/>
          <w:szCs w:val="24"/>
        </w:rPr>
        <w:t xml:space="preserve"> муниципальной услуги, подготовка итогового документа.</w:t>
      </w:r>
    </w:p>
    <w:p w:rsidR="0001216C" w:rsidRPr="009B6A1C" w:rsidRDefault="0001216C" w:rsidP="009B6A1C">
      <w:pPr>
        <w:pStyle w:val="a9"/>
        <w:tabs>
          <w:tab w:val="left" w:pos="1276"/>
        </w:tabs>
        <w:ind w:firstLine="709"/>
        <w:jc w:val="both"/>
        <w:rPr>
          <w:sz w:val="24"/>
          <w:szCs w:val="24"/>
        </w:rPr>
      </w:pPr>
      <w:proofErr w:type="gramStart"/>
      <w:r w:rsidRPr="009B6A1C">
        <w:rPr>
          <w:sz w:val="24"/>
          <w:szCs w:val="24"/>
        </w:rPr>
        <w:t>6</w:t>
      </w:r>
      <w:r>
        <w:rPr>
          <w:sz w:val="24"/>
          <w:szCs w:val="24"/>
        </w:rPr>
        <w:t>)</w:t>
      </w:r>
      <w:r w:rsidRPr="009B6A1C">
        <w:rPr>
          <w:sz w:val="24"/>
          <w:szCs w:val="24"/>
        </w:rPr>
        <w:tab/>
        <w:t>Выдача итогового документа о предоставлению муниципальной услуги способом, указанным в заявлении.</w:t>
      </w:r>
      <w:proofErr w:type="gramEnd"/>
    </w:p>
    <w:p w:rsidR="0001216C" w:rsidRPr="00C65C9F" w:rsidRDefault="0001216C" w:rsidP="009B6A1C">
      <w:pPr>
        <w:pStyle w:val="a9"/>
        <w:tabs>
          <w:tab w:val="left" w:pos="1276"/>
        </w:tabs>
        <w:ind w:firstLine="709"/>
        <w:jc w:val="both"/>
        <w:rPr>
          <w:sz w:val="24"/>
          <w:szCs w:val="24"/>
        </w:rPr>
      </w:pPr>
      <w:r w:rsidRPr="009B6A1C">
        <w:rPr>
          <w:sz w:val="24"/>
          <w:szCs w:val="24"/>
        </w:rPr>
        <w:t>Описание административных процедур приведено в Приложении № 6 к настоящему Административному регламенту.</w:t>
      </w:r>
    </w:p>
    <w:p w:rsidR="0001216C" w:rsidRDefault="0001216C" w:rsidP="007532F7">
      <w:pPr>
        <w:pStyle w:val="af0"/>
        <w:numPr>
          <w:ilvl w:val="2"/>
          <w:numId w:val="3"/>
        </w:numPr>
        <w:tabs>
          <w:tab w:val="left" w:pos="0"/>
        </w:tabs>
        <w:suppressAutoHyphens w:val="0"/>
        <w:autoSpaceDE w:val="0"/>
        <w:ind w:left="0" w:right="0"/>
        <w:jc w:val="center"/>
      </w:pPr>
      <w:r>
        <w:rPr>
          <w:b/>
          <w:bCs/>
          <w:sz w:val="24"/>
          <w:szCs w:val="24"/>
        </w:rPr>
        <w:t>Прием и регистрация заявления и документов</w:t>
      </w:r>
    </w:p>
    <w:p w:rsidR="0001216C" w:rsidRDefault="0001216C" w:rsidP="007532F7">
      <w:pPr>
        <w:pStyle w:val="af0"/>
        <w:numPr>
          <w:ilvl w:val="2"/>
          <w:numId w:val="3"/>
        </w:numPr>
        <w:tabs>
          <w:tab w:val="left" w:pos="0"/>
        </w:tabs>
        <w:suppressAutoHyphens w:val="0"/>
        <w:autoSpaceDE w:val="0"/>
        <w:ind w:left="0" w:right="0"/>
        <w:jc w:val="center"/>
      </w:pPr>
      <w:r>
        <w:rPr>
          <w:b/>
          <w:bCs/>
          <w:sz w:val="24"/>
          <w:szCs w:val="24"/>
        </w:rPr>
        <w:t xml:space="preserve"> на предоставление муниципальной услуги</w:t>
      </w:r>
    </w:p>
    <w:p w:rsidR="0001216C" w:rsidRDefault="0001216C" w:rsidP="007532F7">
      <w:pPr>
        <w:pStyle w:val="af0"/>
        <w:numPr>
          <w:ilvl w:val="2"/>
          <w:numId w:val="3"/>
        </w:numPr>
        <w:tabs>
          <w:tab w:val="left" w:pos="0"/>
        </w:tabs>
        <w:suppressAutoHyphens w:val="0"/>
        <w:autoSpaceDE w:val="0"/>
        <w:ind w:left="0" w:right="0"/>
        <w:jc w:val="center"/>
        <w:rPr>
          <w:b/>
          <w:bCs/>
          <w:sz w:val="24"/>
          <w:szCs w:val="24"/>
        </w:rPr>
      </w:pPr>
    </w:p>
    <w:p w:rsidR="0001216C" w:rsidRDefault="0001216C" w:rsidP="007532F7">
      <w:pPr>
        <w:pStyle w:val="af0"/>
        <w:numPr>
          <w:ilvl w:val="3"/>
          <w:numId w:val="3"/>
        </w:numPr>
        <w:tabs>
          <w:tab w:val="left" w:pos="0"/>
          <w:tab w:val="left" w:pos="709"/>
        </w:tabs>
        <w:suppressAutoHyphens w:val="0"/>
        <w:autoSpaceDE w:val="0"/>
        <w:ind w:left="0" w:right="0"/>
      </w:pPr>
      <w:r>
        <w:rPr>
          <w:sz w:val="24"/>
          <w:szCs w:val="24"/>
        </w:rPr>
        <w:t>41. Основанием начала выполнения административной процедуры является поступление от заявителя заявления и документов, необходимых для предоставления муниципальной услуги, в Уполномоченный орган, Единый портал, Региональный портал либо через МФЦ.</w:t>
      </w:r>
    </w:p>
    <w:p w:rsidR="0001216C" w:rsidRDefault="0001216C" w:rsidP="007532F7">
      <w:pPr>
        <w:pStyle w:val="af0"/>
        <w:numPr>
          <w:ilvl w:val="3"/>
          <w:numId w:val="3"/>
        </w:numPr>
        <w:tabs>
          <w:tab w:val="left" w:pos="0"/>
          <w:tab w:val="left" w:pos="709"/>
        </w:tabs>
        <w:suppressAutoHyphens w:val="0"/>
        <w:autoSpaceDE w:val="0"/>
        <w:ind w:left="0" w:right="0"/>
      </w:pPr>
      <w:r>
        <w:rPr>
          <w:sz w:val="24"/>
          <w:szCs w:val="24"/>
        </w:rPr>
        <w:t xml:space="preserve">При личном </w:t>
      </w:r>
      <w:proofErr w:type="gramStart"/>
      <w:r>
        <w:rPr>
          <w:sz w:val="24"/>
          <w:szCs w:val="24"/>
        </w:rPr>
        <w:t>обращении</w:t>
      </w:r>
      <w:proofErr w:type="gramEnd"/>
      <w:r>
        <w:rPr>
          <w:sz w:val="24"/>
          <w:szCs w:val="24"/>
        </w:rPr>
        <w:t xml:space="preserve"> заявителя в Уполномоченный орган должностное лицо Уполномоченного органа, ответственное за прием и выдачу документов:</w:t>
      </w:r>
    </w:p>
    <w:p w:rsidR="0001216C" w:rsidRDefault="0001216C" w:rsidP="009C518C">
      <w:pPr>
        <w:pStyle w:val="a9"/>
        <w:tabs>
          <w:tab w:val="left" w:pos="0"/>
        </w:tabs>
        <w:ind w:firstLine="709"/>
        <w:jc w:val="both"/>
      </w:pPr>
      <w:r>
        <w:rPr>
          <w:sz w:val="24"/>
          <w:szCs w:val="24"/>
        </w:rPr>
        <w:t xml:space="preserve">1) устанавливает личность заявителя на </w:t>
      </w:r>
      <w:proofErr w:type="gramStart"/>
      <w:r>
        <w:rPr>
          <w:sz w:val="24"/>
          <w:szCs w:val="24"/>
        </w:rPr>
        <w:t>основании</w:t>
      </w:r>
      <w:proofErr w:type="gramEnd"/>
      <w:r>
        <w:rPr>
          <w:sz w:val="24"/>
          <w:szCs w:val="24"/>
        </w:rPr>
        <w:t xml:space="preserve"> документа, удостоверяющего его личность, представителя заявителя - на основании документов, удостоверяющих его личность и полномочия (в случае обращения представителя);</w:t>
      </w:r>
    </w:p>
    <w:p w:rsidR="0001216C" w:rsidRDefault="0001216C" w:rsidP="009C518C">
      <w:pPr>
        <w:pStyle w:val="a9"/>
        <w:tabs>
          <w:tab w:val="left" w:pos="0"/>
        </w:tabs>
        <w:ind w:firstLine="709"/>
        <w:jc w:val="both"/>
      </w:pPr>
      <w:r>
        <w:rPr>
          <w:sz w:val="24"/>
          <w:szCs w:val="24"/>
        </w:rPr>
        <w:t>2) проверяет срок действия документа, удостоверяющего его личность и соответствие данных документа, удостоверяющего личность, данным, указанным в заявлении о предоставлении муниципальной услуги и приложенных к нему документах.</w:t>
      </w:r>
    </w:p>
    <w:p w:rsidR="0001216C" w:rsidRDefault="0001216C" w:rsidP="009C518C">
      <w:pPr>
        <w:pStyle w:val="a9"/>
        <w:tabs>
          <w:tab w:val="left" w:pos="0"/>
        </w:tabs>
        <w:ind w:firstLine="709"/>
        <w:jc w:val="both"/>
      </w:pPr>
      <w:r>
        <w:rPr>
          <w:sz w:val="24"/>
          <w:szCs w:val="24"/>
        </w:rPr>
        <w:t>В ходе приема документов от заявителя или уполномоченного им лица должностное лицо Уполномоченного органа, ответственное за прием и выдачу документов, удостоверяется, что:</w:t>
      </w:r>
    </w:p>
    <w:p w:rsidR="0001216C" w:rsidRDefault="0001216C" w:rsidP="007532F7">
      <w:pPr>
        <w:pStyle w:val="af0"/>
        <w:numPr>
          <w:ilvl w:val="0"/>
          <w:numId w:val="6"/>
        </w:numPr>
        <w:tabs>
          <w:tab w:val="left" w:pos="0"/>
          <w:tab w:val="left" w:pos="1064"/>
        </w:tabs>
        <w:suppressAutoHyphens w:val="0"/>
        <w:autoSpaceDE w:val="0"/>
        <w:ind w:left="0" w:right="0" w:firstLine="709"/>
      </w:pPr>
      <w:r>
        <w:rPr>
          <w:sz w:val="24"/>
          <w:szCs w:val="24"/>
        </w:rPr>
        <w:t>текст в заявлении о предоставлении муниципальной услуги поддается прочтению;</w:t>
      </w:r>
    </w:p>
    <w:p w:rsidR="0001216C" w:rsidRDefault="0001216C" w:rsidP="007532F7">
      <w:pPr>
        <w:pStyle w:val="af0"/>
        <w:numPr>
          <w:ilvl w:val="0"/>
          <w:numId w:val="6"/>
        </w:numPr>
        <w:tabs>
          <w:tab w:val="left" w:pos="0"/>
          <w:tab w:val="left" w:pos="1069"/>
        </w:tabs>
        <w:suppressAutoHyphens w:val="0"/>
        <w:autoSpaceDE w:val="0"/>
        <w:ind w:left="0" w:right="0" w:firstLine="709"/>
      </w:pPr>
      <w:r>
        <w:rPr>
          <w:sz w:val="24"/>
          <w:szCs w:val="24"/>
        </w:rPr>
        <w:t>в заявлении о предоставлении муниципальной услуги указаны фамилия, имя, отчество (последнее — при наличии) физического лица либо наименование юридического лица;</w:t>
      </w:r>
    </w:p>
    <w:p w:rsidR="0001216C" w:rsidRDefault="0001216C" w:rsidP="007532F7">
      <w:pPr>
        <w:pStyle w:val="af0"/>
        <w:numPr>
          <w:ilvl w:val="0"/>
          <w:numId w:val="6"/>
        </w:numPr>
        <w:tabs>
          <w:tab w:val="left" w:pos="0"/>
          <w:tab w:val="left" w:pos="1086"/>
        </w:tabs>
        <w:suppressAutoHyphens w:val="0"/>
        <w:autoSpaceDE w:val="0"/>
        <w:ind w:left="0" w:right="0" w:firstLine="709"/>
      </w:pPr>
      <w:r>
        <w:rPr>
          <w:sz w:val="24"/>
          <w:szCs w:val="24"/>
        </w:rPr>
        <w:t>заявление о предоставлении муниципальной услуги подписано заявителем или уполномоченным представителем;</w:t>
      </w:r>
    </w:p>
    <w:p w:rsidR="0001216C" w:rsidRDefault="0001216C" w:rsidP="007532F7">
      <w:pPr>
        <w:pStyle w:val="af0"/>
        <w:numPr>
          <w:ilvl w:val="0"/>
          <w:numId w:val="6"/>
        </w:numPr>
        <w:tabs>
          <w:tab w:val="left" w:pos="0"/>
          <w:tab w:val="left" w:pos="284"/>
          <w:tab w:val="left" w:pos="993"/>
        </w:tabs>
        <w:suppressAutoHyphens w:val="0"/>
        <w:autoSpaceDE w:val="0"/>
        <w:ind w:left="0" w:right="0" w:firstLine="709"/>
      </w:pPr>
      <w:r>
        <w:rPr>
          <w:sz w:val="24"/>
          <w:szCs w:val="24"/>
        </w:rPr>
        <w:t>прилагаются документы, необходимые для предоставления муниципальной услуги.</w:t>
      </w:r>
    </w:p>
    <w:p w:rsidR="0001216C" w:rsidRDefault="0001216C" w:rsidP="009C518C">
      <w:pPr>
        <w:pStyle w:val="a9"/>
        <w:tabs>
          <w:tab w:val="left" w:pos="0"/>
        </w:tabs>
        <w:ind w:firstLine="709"/>
        <w:jc w:val="both"/>
      </w:pPr>
      <w:proofErr w:type="gramStart"/>
      <w:r>
        <w:rPr>
          <w:sz w:val="24"/>
          <w:szCs w:val="24"/>
        </w:rPr>
        <w:t>При установлении фактов отсутствия необходимых документов, обязанность по предоставлению которых возложена на заявителя, при несоответствии представленных документов требованиям настоящего административного регламента - уведомляет заявителя о выявленных недостатках в представленных документах и предлагает принять меры по их устранению.</w:t>
      </w:r>
      <w:proofErr w:type="gramEnd"/>
    </w:p>
    <w:p w:rsidR="0001216C" w:rsidRDefault="0001216C" w:rsidP="009C518C">
      <w:pPr>
        <w:pStyle w:val="a9"/>
        <w:tabs>
          <w:tab w:val="left" w:pos="0"/>
        </w:tabs>
        <w:ind w:firstLine="709"/>
        <w:jc w:val="both"/>
      </w:pPr>
      <w:r>
        <w:rPr>
          <w:sz w:val="24"/>
          <w:szCs w:val="24"/>
        </w:rPr>
        <w:t>В случае если заявитель настаивает на принятии документов - принимает представленные заявителем документы.</w:t>
      </w:r>
    </w:p>
    <w:p w:rsidR="0001216C" w:rsidRDefault="0001216C" w:rsidP="009C518C">
      <w:pPr>
        <w:pStyle w:val="a9"/>
        <w:tabs>
          <w:tab w:val="left" w:pos="0"/>
        </w:tabs>
        <w:ind w:firstLine="709"/>
        <w:jc w:val="both"/>
      </w:pPr>
      <w:r>
        <w:rPr>
          <w:sz w:val="24"/>
          <w:szCs w:val="24"/>
        </w:rPr>
        <w:t>В случае если заявитель самостоятельно решил принять меры по устранению недостатков, после их устранения повторно обращается за предоставлением муниципальной услуги в порядке, предусмотренном настоящим административным регламентом.</w:t>
      </w:r>
    </w:p>
    <w:p w:rsidR="0001216C" w:rsidRDefault="0001216C" w:rsidP="009C518C">
      <w:pPr>
        <w:pStyle w:val="a9"/>
        <w:tabs>
          <w:tab w:val="left" w:pos="0"/>
        </w:tabs>
        <w:ind w:firstLine="709"/>
        <w:jc w:val="both"/>
      </w:pPr>
      <w:r>
        <w:rPr>
          <w:sz w:val="24"/>
          <w:szCs w:val="24"/>
        </w:rPr>
        <w:t>По окончании приема заявления и прилагаемых к нему документов, должностное лицо Уполномоченного органа, ответственное за прием и выдачу документов, выдает заявителю расписку в получении от него документов, с указанием их перечня и даты их получения уполномоченным органом, а также с указанием перечня документов, которые будут получены по межведомственным запросам.</w:t>
      </w:r>
    </w:p>
    <w:p w:rsidR="0001216C" w:rsidRDefault="0001216C" w:rsidP="009C518C">
      <w:pPr>
        <w:pStyle w:val="a9"/>
        <w:tabs>
          <w:tab w:val="left" w:pos="0"/>
        </w:tabs>
        <w:ind w:firstLine="709"/>
        <w:jc w:val="both"/>
      </w:pPr>
      <w:r>
        <w:rPr>
          <w:sz w:val="24"/>
          <w:szCs w:val="24"/>
        </w:rPr>
        <w:t xml:space="preserve">Максимальный срок выполнения административной процедуры по приему и </w:t>
      </w:r>
      <w:r>
        <w:rPr>
          <w:sz w:val="24"/>
          <w:szCs w:val="24"/>
        </w:rPr>
        <w:lastRenderedPageBreak/>
        <w:t>регистрации заявления о предоставлении муниципальной услуги и приложенных к нему документов составляет 1 рабочий день с момента поступления заявления.</w:t>
      </w:r>
    </w:p>
    <w:p w:rsidR="0001216C" w:rsidRDefault="0001216C" w:rsidP="009C518C">
      <w:pPr>
        <w:pStyle w:val="a9"/>
        <w:tabs>
          <w:tab w:val="left" w:pos="0"/>
        </w:tabs>
        <w:ind w:firstLine="709"/>
        <w:jc w:val="both"/>
      </w:pPr>
      <w:r>
        <w:rPr>
          <w:sz w:val="24"/>
          <w:szCs w:val="24"/>
        </w:rPr>
        <w:t>Критерий принятия решения: поступление заявления о предоставлении муниципальной услуги и приложенных к нему документов.</w:t>
      </w:r>
    </w:p>
    <w:p w:rsidR="0001216C" w:rsidRDefault="0001216C" w:rsidP="009C518C">
      <w:pPr>
        <w:pStyle w:val="a9"/>
        <w:tabs>
          <w:tab w:val="left" w:pos="0"/>
        </w:tabs>
        <w:ind w:firstLine="709"/>
        <w:jc w:val="both"/>
      </w:pPr>
      <w:r>
        <w:rPr>
          <w:sz w:val="24"/>
          <w:szCs w:val="24"/>
        </w:rPr>
        <w:t>Результатом административной процедуры является прием и регистрация заявления о предоставлении муниципальной услуги и приложенных к нему документов.</w:t>
      </w:r>
    </w:p>
    <w:p w:rsidR="0001216C" w:rsidRDefault="0001216C" w:rsidP="009C518C">
      <w:pPr>
        <w:pStyle w:val="a9"/>
        <w:tabs>
          <w:tab w:val="left" w:pos="0"/>
        </w:tabs>
        <w:ind w:firstLine="709"/>
        <w:jc w:val="both"/>
      </w:pPr>
      <w:r>
        <w:rPr>
          <w:sz w:val="24"/>
          <w:szCs w:val="24"/>
        </w:rPr>
        <w:t>Информация о приеме заявления о предоставлении муниципальной услуги и приложенных к нему документов фиксируется в системе электронного документооборота и (или) журнале регистрации уполномоченного органа, после чего поступившие документы передаются руководителю Уполномоченного органа для рассмотрения и назначения ответственного исполнителя.</w:t>
      </w:r>
    </w:p>
    <w:p w:rsidR="0001216C" w:rsidRDefault="0001216C" w:rsidP="009C518C">
      <w:pPr>
        <w:pStyle w:val="a9"/>
        <w:tabs>
          <w:tab w:val="left" w:pos="0"/>
        </w:tabs>
        <w:ind w:firstLine="709"/>
        <w:jc w:val="both"/>
        <w:rPr>
          <w:sz w:val="24"/>
          <w:szCs w:val="24"/>
        </w:rPr>
      </w:pPr>
    </w:p>
    <w:p w:rsidR="0001216C" w:rsidRDefault="0001216C" w:rsidP="009C518C">
      <w:pPr>
        <w:pStyle w:val="af0"/>
        <w:tabs>
          <w:tab w:val="left" w:pos="1646"/>
          <w:tab w:val="left" w:pos="10348"/>
        </w:tabs>
        <w:suppressAutoHyphens w:val="0"/>
        <w:autoSpaceDE w:val="0"/>
        <w:ind w:left="0" w:right="0"/>
        <w:jc w:val="center"/>
      </w:pPr>
      <w:r>
        <w:rPr>
          <w:b/>
          <w:bCs/>
          <w:sz w:val="24"/>
          <w:szCs w:val="24"/>
        </w:rPr>
        <w:t>Прием</w:t>
      </w:r>
      <w:r>
        <w:rPr>
          <w:b/>
          <w:bCs/>
          <w:spacing w:val="-5"/>
          <w:sz w:val="24"/>
          <w:szCs w:val="24"/>
        </w:rPr>
        <w:t xml:space="preserve"> </w:t>
      </w:r>
      <w:r>
        <w:rPr>
          <w:b/>
          <w:bCs/>
          <w:sz w:val="24"/>
          <w:szCs w:val="24"/>
        </w:rPr>
        <w:t>и</w:t>
      </w:r>
      <w:r>
        <w:rPr>
          <w:b/>
          <w:bCs/>
          <w:spacing w:val="-10"/>
          <w:sz w:val="24"/>
          <w:szCs w:val="24"/>
        </w:rPr>
        <w:t xml:space="preserve"> </w:t>
      </w:r>
      <w:r>
        <w:rPr>
          <w:b/>
          <w:bCs/>
          <w:sz w:val="24"/>
          <w:szCs w:val="24"/>
        </w:rPr>
        <w:t>регистрация заявления</w:t>
      </w:r>
      <w:r>
        <w:rPr>
          <w:b/>
          <w:bCs/>
          <w:spacing w:val="-1"/>
          <w:sz w:val="24"/>
          <w:szCs w:val="24"/>
        </w:rPr>
        <w:t xml:space="preserve"> </w:t>
      </w:r>
      <w:r>
        <w:rPr>
          <w:b/>
          <w:bCs/>
          <w:sz w:val="24"/>
          <w:szCs w:val="24"/>
        </w:rPr>
        <w:t>и</w:t>
      </w:r>
      <w:r>
        <w:rPr>
          <w:b/>
          <w:bCs/>
          <w:spacing w:val="-11"/>
          <w:sz w:val="24"/>
          <w:szCs w:val="24"/>
        </w:rPr>
        <w:t xml:space="preserve"> </w:t>
      </w:r>
      <w:r>
        <w:rPr>
          <w:b/>
          <w:bCs/>
          <w:sz w:val="24"/>
          <w:szCs w:val="24"/>
        </w:rPr>
        <w:t>документов на</w:t>
      </w:r>
      <w:r>
        <w:rPr>
          <w:b/>
          <w:bCs/>
          <w:spacing w:val="-9"/>
          <w:sz w:val="24"/>
          <w:szCs w:val="24"/>
        </w:rPr>
        <w:t xml:space="preserve"> </w:t>
      </w:r>
      <w:r>
        <w:rPr>
          <w:b/>
          <w:bCs/>
          <w:sz w:val="24"/>
          <w:szCs w:val="24"/>
        </w:rPr>
        <w:t>предоставление</w:t>
      </w:r>
      <w:r>
        <w:rPr>
          <w:b/>
          <w:bCs/>
          <w:spacing w:val="-11"/>
          <w:sz w:val="24"/>
          <w:szCs w:val="24"/>
        </w:rPr>
        <w:t xml:space="preserve"> </w:t>
      </w:r>
    </w:p>
    <w:p w:rsidR="0001216C" w:rsidRDefault="0001216C" w:rsidP="009C518C">
      <w:pPr>
        <w:pStyle w:val="af0"/>
        <w:tabs>
          <w:tab w:val="left" w:pos="1646"/>
          <w:tab w:val="left" w:pos="10348"/>
        </w:tabs>
        <w:suppressAutoHyphens w:val="0"/>
        <w:autoSpaceDE w:val="0"/>
        <w:ind w:left="0" w:right="0"/>
        <w:jc w:val="center"/>
      </w:pPr>
      <w:r>
        <w:rPr>
          <w:b/>
          <w:bCs/>
          <w:sz w:val="24"/>
          <w:szCs w:val="24"/>
        </w:rPr>
        <w:t>муниципальной услуги в</w:t>
      </w:r>
      <w:r>
        <w:rPr>
          <w:b/>
          <w:bCs/>
          <w:spacing w:val="-11"/>
          <w:sz w:val="24"/>
          <w:szCs w:val="24"/>
        </w:rPr>
        <w:t xml:space="preserve"> </w:t>
      </w:r>
      <w:r>
        <w:rPr>
          <w:b/>
          <w:bCs/>
          <w:sz w:val="24"/>
          <w:szCs w:val="24"/>
        </w:rPr>
        <w:t>форме электронных</w:t>
      </w:r>
      <w:r>
        <w:rPr>
          <w:b/>
          <w:bCs/>
          <w:spacing w:val="32"/>
          <w:sz w:val="24"/>
          <w:szCs w:val="24"/>
        </w:rPr>
        <w:t xml:space="preserve"> </w:t>
      </w:r>
      <w:r>
        <w:rPr>
          <w:b/>
          <w:bCs/>
          <w:sz w:val="24"/>
          <w:szCs w:val="24"/>
        </w:rPr>
        <w:t>документов</w:t>
      </w:r>
      <w:r>
        <w:rPr>
          <w:b/>
          <w:bCs/>
          <w:spacing w:val="40"/>
          <w:sz w:val="24"/>
          <w:szCs w:val="24"/>
        </w:rPr>
        <w:t xml:space="preserve"> </w:t>
      </w:r>
      <w:proofErr w:type="gramStart"/>
      <w:r>
        <w:rPr>
          <w:b/>
          <w:bCs/>
          <w:sz w:val="24"/>
          <w:szCs w:val="24"/>
        </w:rPr>
        <w:t>через</w:t>
      </w:r>
      <w:proofErr w:type="gramEnd"/>
      <w:r>
        <w:rPr>
          <w:b/>
          <w:bCs/>
          <w:sz w:val="24"/>
          <w:szCs w:val="24"/>
        </w:rPr>
        <w:t xml:space="preserve"> </w:t>
      </w:r>
    </w:p>
    <w:p w:rsidR="0001216C" w:rsidRDefault="0001216C" w:rsidP="009C518C">
      <w:pPr>
        <w:pStyle w:val="af0"/>
        <w:tabs>
          <w:tab w:val="left" w:pos="1646"/>
          <w:tab w:val="left" w:pos="10348"/>
        </w:tabs>
        <w:suppressAutoHyphens w:val="0"/>
        <w:autoSpaceDE w:val="0"/>
        <w:ind w:left="0" w:right="0"/>
        <w:jc w:val="center"/>
      </w:pPr>
      <w:r>
        <w:rPr>
          <w:b/>
          <w:bCs/>
          <w:sz w:val="24"/>
          <w:szCs w:val="24"/>
        </w:rPr>
        <w:t>Единый портал, Региональный портал</w:t>
      </w:r>
    </w:p>
    <w:p w:rsidR="0001216C" w:rsidRDefault="0001216C" w:rsidP="009C518C">
      <w:pPr>
        <w:pStyle w:val="af0"/>
        <w:tabs>
          <w:tab w:val="left" w:pos="1646"/>
          <w:tab w:val="left" w:pos="10348"/>
        </w:tabs>
        <w:suppressAutoHyphens w:val="0"/>
        <w:autoSpaceDE w:val="0"/>
        <w:ind w:left="0" w:right="0"/>
        <w:jc w:val="center"/>
        <w:rPr>
          <w:b/>
          <w:bCs/>
          <w:sz w:val="24"/>
          <w:szCs w:val="24"/>
        </w:rPr>
      </w:pPr>
    </w:p>
    <w:p w:rsidR="0001216C" w:rsidRDefault="0001216C" w:rsidP="009C518C">
      <w:pPr>
        <w:pStyle w:val="a9"/>
        <w:tabs>
          <w:tab w:val="left" w:pos="0"/>
          <w:tab w:val="left" w:pos="9779"/>
          <w:tab w:val="left" w:pos="10348"/>
          <w:tab w:val="left" w:pos="10490"/>
        </w:tabs>
        <w:ind w:firstLine="709"/>
        <w:jc w:val="both"/>
      </w:pPr>
      <w:r>
        <w:rPr>
          <w:sz w:val="24"/>
          <w:szCs w:val="24"/>
        </w:rPr>
        <w:t xml:space="preserve">42. </w:t>
      </w:r>
      <w:proofErr w:type="gramStart"/>
      <w:r>
        <w:rPr>
          <w:sz w:val="24"/>
          <w:szCs w:val="24"/>
        </w:rPr>
        <w:t>При направлении заявления о предоставлении муниципальной услуги в электронной форме (при наличии технической возможности) заявителю необходимо заполнить на Едином портале, Региональном портале электронную форму запроса на предоставление муниципальной услуги, прикрепить к заявлению в электронном виде документы, необходимые для предоставления муниципальной услуги.</w:t>
      </w:r>
      <w:proofErr w:type="gramEnd"/>
    </w:p>
    <w:p w:rsidR="0001216C" w:rsidRDefault="0001216C" w:rsidP="009C518C">
      <w:pPr>
        <w:pStyle w:val="a9"/>
        <w:tabs>
          <w:tab w:val="left" w:pos="0"/>
          <w:tab w:val="left" w:pos="9779"/>
          <w:tab w:val="left" w:pos="10348"/>
        </w:tabs>
        <w:ind w:firstLine="709"/>
        <w:jc w:val="both"/>
      </w:pPr>
      <w:r>
        <w:rPr>
          <w:sz w:val="24"/>
          <w:szCs w:val="24"/>
        </w:rPr>
        <w:t>На Едином портале, Региональном портале размещается образец заполнения электронной формы заявления (запроса).</w:t>
      </w:r>
    </w:p>
    <w:p w:rsidR="0001216C" w:rsidRDefault="0001216C" w:rsidP="009C518C">
      <w:pPr>
        <w:pStyle w:val="a9"/>
        <w:tabs>
          <w:tab w:val="left" w:pos="0"/>
          <w:tab w:val="left" w:pos="9779"/>
          <w:tab w:val="left" w:pos="10348"/>
        </w:tabs>
        <w:ind w:firstLine="709"/>
        <w:jc w:val="both"/>
      </w:pPr>
      <w:r>
        <w:rPr>
          <w:sz w:val="24"/>
          <w:szCs w:val="24"/>
        </w:rPr>
        <w:t xml:space="preserve">Форматно-логическая проверка сформированного заявления (запроса) осуществляется автоматически после заполнения заявителем каждого из полей электронной формы запроса. При </w:t>
      </w:r>
      <w:proofErr w:type="gramStart"/>
      <w:r>
        <w:rPr>
          <w:sz w:val="24"/>
          <w:szCs w:val="24"/>
        </w:rPr>
        <w:t>выявлении</w:t>
      </w:r>
      <w:proofErr w:type="gramEnd"/>
      <w:r>
        <w:rPr>
          <w:sz w:val="24"/>
          <w:szCs w:val="24"/>
        </w:rPr>
        <w:t xml:space="preserve">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01216C" w:rsidRDefault="0001216C" w:rsidP="009C518C">
      <w:pPr>
        <w:pStyle w:val="a9"/>
        <w:tabs>
          <w:tab w:val="left" w:pos="0"/>
          <w:tab w:val="left" w:pos="9779"/>
          <w:tab w:val="left" w:pos="10348"/>
        </w:tabs>
        <w:ind w:firstLine="709"/>
        <w:jc w:val="both"/>
      </w:pPr>
      <w:r>
        <w:rPr>
          <w:sz w:val="24"/>
          <w:szCs w:val="24"/>
        </w:rPr>
        <w:t>Должностное лицо Уполномоченного органа, ответственное за прием и выдачу документов, при поступлении заявления и документов в электронном виде:</w:t>
      </w:r>
    </w:p>
    <w:p w:rsidR="0001216C" w:rsidRDefault="0001216C" w:rsidP="009C518C">
      <w:pPr>
        <w:pStyle w:val="a9"/>
        <w:tabs>
          <w:tab w:val="left" w:pos="0"/>
          <w:tab w:val="left" w:pos="10348"/>
        </w:tabs>
        <w:ind w:firstLine="709"/>
        <w:jc w:val="both"/>
      </w:pPr>
      <w:r>
        <w:rPr>
          <w:sz w:val="24"/>
          <w:szCs w:val="24"/>
        </w:rPr>
        <w:t>1) проверяет электронные образы документов на отсутствие компьютерных вирусов и искаженной информации;</w:t>
      </w:r>
    </w:p>
    <w:p w:rsidR="0001216C" w:rsidRDefault="0001216C" w:rsidP="009C518C">
      <w:pPr>
        <w:pStyle w:val="a9"/>
        <w:tabs>
          <w:tab w:val="left" w:pos="0"/>
          <w:tab w:val="left" w:pos="10348"/>
        </w:tabs>
        <w:ind w:firstLine="709"/>
        <w:jc w:val="both"/>
      </w:pPr>
      <w:r>
        <w:rPr>
          <w:sz w:val="24"/>
          <w:szCs w:val="24"/>
        </w:rPr>
        <w:t>2) регистрирует документы в системе электронного документооборота Уполномоченного органа, в журнале регистрации, в случае отсутствия системы электронного документооборота;</w:t>
      </w:r>
    </w:p>
    <w:p w:rsidR="0001216C" w:rsidRDefault="0001216C" w:rsidP="009C518C">
      <w:pPr>
        <w:pStyle w:val="a9"/>
        <w:tabs>
          <w:tab w:val="left" w:pos="0"/>
          <w:tab w:val="left" w:pos="10348"/>
        </w:tabs>
        <w:ind w:firstLine="709"/>
        <w:jc w:val="both"/>
      </w:pPr>
      <w:r>
        <w:rPr>
          <w:sz w:val="24"/>
          <w:szCs w:val="24"/>
        </w:rPr>
        <w:t>3) формирует и направляет заявителю электронное уведомление через Единый портал, Региональный портал о получении и регистрации от заявителя заявления (запроса) и копий документов, в случае отсутствия технической возможности автоматического уведомления заявителя через Единый портал, Региональный портал;</w:t>
      </w:r>
    </w:p>
    <w:p w:rsidR="0001216C" w:rsidRDefault="0001216C" w:rsidP="009C518C">
      <w:pPr>
        <w:pStyle w:val="a9"/>
        <w:tabs>
          <w:tab w:val="left" w:pos="0"/>
          <w:tab w:val="left" w:pos="10348"/>
        </w:tabs>
        <w:ind w:firstLine="709"/>
        <w:jc w:val="both"/>
      </w:pPr>
      <w:r>
        <w:rPr>
          <w:sz w:val="24"/>
          <w:szCs w:val="24"/>
        </w:rPr>
        <w:t>4) направляет поступивший пакет документов руководителю Уполномоченного органа для рассмотрения и назначения ответственного исполнителя.</w:t>
      </w:r>
    </w:p>
    <w:p w:rsidR="0001216C" w:rsidRDefault="0001216C" w:rsidP="009C518C">
      <w:pPr>
        <w:pStyle w:val="a9"/>
        <w:tabs>
          <w:tab w:val="left" w:pos="0"/>
          <w:tab w:val="left" w:pos="10348"/>
        </w:tabs>
        <w:ind w:firstLine="709"/>
        <w:jc w:val="both"/>
      </w:pPr>
      <w:r>
        <w:rPr>
          <w:sz w:val="24"/>
          <w:szCs w:val="24"/>
        </w:rPr>
        <w:t>Максимальный срок выполнения административной процедуры по приему и регистрации заявления о предоставлении муниципальной услуги и приложенных к нему документов в форме электронных документов составляет 1 рабочий день с момента получения документов.</w:t>
      </w:r>
    </w:p>
    <w:p w:rsidR="0001216C" w:rsidRDefault="0001216C" w:rsidP="009C518C">
      <w:pPr>
        <w:pStyle w:val="a9"/>
        <w:tabs>
          <w:tab w:val="left" w:pos="0"/>
          <w:tab w:val="left" w:pos="10348"/>
        </w:tabs>
        <w:ind w:firstLine="709"/>
        <w:jc w:val="both"/>
      </w:pPr>
      <w:r>
        <w:rPr>
          <w:sz w:val="24"/>
          <w:szCs w:val="24"/>
        </w:rPr>
        <w:t>Критерий принятия решения: поступление заявления о предоставлении муниципальной услуги и приложенных к нему документов.</w:t>
      </w:r>
    </w:p>
    <w:p w:rsidR="0001216C" w:rsidRDefault="0001216C" w:rsidP="009C518C">
      <w:pPr>
        <w:pStyle w:val="a9"/>
        <w:tabs>
          <w:tab w:val="left" w:pos="0"/>
          <w:tab w:val="left" w:pos="10348"/>
        </w:tabs>
        <w:ind w:firstLine="709"/>
        <w:jc w:val="both"/>
      </w:pPr>
      <w:r>
        <w:rPr>
          <w:sz w:val="24"/>
          <w:szCs w:val="24"/>
        </w:rPr>
        <w:t>Результатом административной процедуры является прием, регистрация заявления о предоставлении муниципальной услуги и приложенных к нему документов.</w:t>
      </w:r>
    </w:p>
    <w:p w:rsidR="0001216C" w:rsidRDefault="0001216C" w:rsidP="009C518C">
      <w:pPr>
        <w:pStyle w:val="a9"/>
        <w:tabs>
          <w:tab w:val="left" w:pos="0"/>
          <w:tab w:val="left" w:pos="10348"/>
        </w:tabs>
        <w:ind w:firstLine="709"/>
        <w:jc w:val="both"/>
        <w:rPr>
          <w:sz w:val="24"/>
          <w:szCs w:val="24"/>
        </w:rPr>
      </w:pPr>
    </w:p>
    <w:p w:rsidR="0001216C" w:rsidRDefault="0001216C" w:rsidP="009C518C">
      <w:pPr>
        <w:pStyle w:val="af0"/>
        <w:tabs>
          <w:tab w:val="left" w:pos="1646"/>
          <w:tab w:val="left" w:pos="10348"/>
        </w:tabs>
        <w:suppressAutoHyphens w:val="0"/>
        <w:autoSpaceDE w:val="0"/>
        <w:ind w:left="0" w:right="0"/>
        <w:jc w:val="center"/>
      </w:pPr>
      <w:r>
        <w:rPr>
          <w:b/>
          <w:bCs/>
          <w:sz w:val="24"/>
          <w:szCs w:val="24"/>
        </w:rPr>
        <w:t>Прием</w:t>
      </w:r>
      <w:r>
        <w:rPr>
          <w:b/>
          <w:bCs/>
          <w:spacing w:val="-5"/>
          <w:sz w:val="24"/>
          <w:szCs w:val="24"/>
        </w:rPr>
        <w:t xml:space="preserve"> </w:t>
      </w:r>
      <w:r>
        <w:rPr>
          <w:b/>
          <w:bCs/>
          <w:sz w:val="24"/>
          <w:szCs w:val="24"/>
        </w:rPr>
        <w:t>и</w:t>
      </w:r>
      <w:r>
        <w:rPr>
          <w:b/>
          <w:bCs/>
          <w:spacing w:val="-10"/>
          <w:sz w:val="24"/>
          <w:szCs w:val="24"/>
        </w:rPr>
        <w:t xml:space="preserve"> </w:t>
      </w:r>
      <w:r>
        <w:rPr>
          <w:b/>
          <w:bCs/>
          <w:sz w:val="24"/>
          <w:szCs w:val="24"/>
        </w:rPr>
        <w:t>регистрация заявления</w:t>
      </w:r>
      <w:r>
        <w:rPr>
          <w:b/>
          <w:bCs/>
          <w:spacing w:val="-1"/>
          <w:sz w:val="24"/>
          <w:szCs w:val="24"/>
        </w:rPr>
        <w:t xml:space="preserve"> </w:t>
      </w:r>
      <w:r>
        <w:rPr>
          <w:b/>
          <w:bCs/>
          <w:sz w:val="24"/>
          <w:szCs w:val="24"/>
        </w:rPr>
        <w:t>и</w:t>
      </w:r>
      <w:r>
        <w:rPr>
          <w:b/>
          <w:bCs/>
          <w:spacing w:val="-11"/>
          <w:sz w:val="24"/>
          <w:szCs w:val="24"/>
        </w:rPr>
        <w:t xml:space="preserve"> </w:t>
      </w:r>
      <w:r>
        <w:rPr>
          <w:b/>
          <w:bCs/>
          <w:sz w:val="24"/>
          <w:szCs w:val="24"/>
        </w:rPr>
        <w:t>документов на</w:t>
      </w:r>
      <w:r>
        <w:rPr>
          <w:b/>
          <w:bCs/>
          <w:spacing w:val="-9"/>
          <w:sz w:val="24"/>
          <w:szCs w:val="24"/>
        </w:rPr>
        <w:t xml:space="preserve"> </w:t>
      </w:r>
      <w:r>
        <w:rPr>
          <w:b/>
          <w:bCs/>
          <w:sz w:val="24"/>
          <w:szCs w:val="24"/>
        </w:rPr>
        <w:t>предоставление</w:t>
      </w:r>
      <w:r>
        <w:rPr>
          <w:b/>
          <w:bCs/>
          <w:spacing w:val="-11"/>
          <w:sz w:val="24"/>
          <w:szCs w:val="24"/>
        </w:rPr>
        <w:t xml:space="preserve"> </w:t>
      </w:r>
    </w:p>
    <w:p w:rsidR="0001216C" w:rsidRDefault="0001216C" w:rsidP="009C518C">
      <w:pPr>
        <w:pStyle w:val="af0"/>
        <w:tabs>
          <w:tab w:val="left" w:pos="1646"/>
          <w:tab w:val="left" w:pos="10348"/>
        </w:tabs>
        <w:suppressAutoHyphens w:val="0"/>
        <w:autoSpaceDE w:val="0"/>
        <w:ind w:left="0" w:right="0"/>
        <w:jc w:val="center"/>
      </w:pPr>
      <w:r>
        <w:rPr>
          <w:b/>
          <w:bCs/>
          <w:sz w:val="24"/>
          <w:szCs w:val="24"/>
        </w:rPr>
        <w:t xml:space="preserve">муниципальной услуги, </w:t>
      </w:r>
      <w:proofErr w:type="gramStart"/>
      <w:r>
        <w:rPr>
          <w:b/>
          <w:bCs/>
          <w:sz w:val="24"/>
          <w:szCs w:val="24"/>
        </w:rPr>
        <w:t>полученных</w:t>
      </w:r>
      <w:proofErr w:type="gramEnd"/>
      <w:r>
        <w:rPr>
          <w:b/>
          <w:bCs/>
          <w:sz w:val="24"/>
          <w:szCs w:val="24"/>
        </w:rPr>
        <w:t xml:space="preserve"> посредством почтовой связи</w:t>
      </w:r>
    </w:p>
    <w:p w:rsidR="0001216C" w:rsidRDefault="0001216C" w:rsidP="009C518C">
      <w:pPr>
        <w:pStyle w:val="a9"/>
        <w:tabs>
          <w:tab w:val="left" w:pos="0"/>
          <w:tab w:val="left" w:pos="10348"/>
        </w:tabs>
        <w:ind w:firstLine="709"/>
        <w:jc w:val="both"/>
        <w:rPr>
          <w:b/>
          <w:bCs/>
          <w:sz w:val="24"/>
          <w:szCs w:val="24"/>
        </w:rPr>
      </w:pPr>
    </w:p>
    <w:p w:rsidR="0001216C" w:rsidRDefault="0001216C" w:rsidP="007532F7">
      <w:pPr>
        <w:pStyle w:val="af0"/>
        <w:numPr>
          <w:ilvl w:val="3"/>
          <w:numId w:val="3"/>
        </w:numPr>
        <w:tabs>
          <w:tab w:val="left" w:pos="0"/>
          <w:tab w:val="left" w:pos="709"/>
          <w:tab w:val="left" w:pos="10348"/>
        </w:tabs>
        <w:suppressAutoHyphens w:val="0"/>
        <w:autoSpaceDE w:val="0"/>
        <w:ind w:left="0" w:right="0"/>
      </w:pPr>
      <w:r>
        <w:rPr>
          <w:sz w:val="24"/>
          <w:szCs w:val="24"/>
        </w:rPr>
        <w:t xml:space="preserve">43. При </w:t>
      </w:r>
      <w:proofErr w:type="gramStart"/>
      <w:r>
        <w:rPr>
          <w:sz w:val="24"/>
          <w:szCs w:val="24"/>
        </w:rPr>
        <w:t>направлении</w:t>
      </w:r>
      <w:proofErr w:type="gramEnd"/>
      <w:r>
        <w:rPr>
          <w:sz w:val="24"/>
          <w:szCs w:val="24"/>
        </w:rPr>
        <w:t xml:space="preserve"> заявителем заявления и документов в Уполномоченный орган посредством почтовой связи должностное лицо Уполномоченного органа, ответственное за прием и выдачу документов:</w:t>
      </w:r>
    </w:p>
    <w:p w:rsidR="0001216C" w:rsidRDefault="0001216C" w:rsidP="009C518C">
      <w:pPr>
        <w:pStyle w:val="a9"/>
        <w:tabs>
          <w:tab w:val="left" w:pos="0"/>
          <w:tab w:val="left" w:pos="10348"/>
        </w:tabs>
        <w:ind w:firstLine="709"/>
        <w:jc w:val="both"/>
      </w:pPr>
      <w:r>
        <w:rPr>
          <w:sz w:val="24"/>
          <w:szCs w:val="24"/>
        </w:rPr>
        <w:t xml:space="preserve">1) проверяет правильность адресности корреспонденции. Ошибочно (не по адресу) присланные письма возвращаются в организацию почтовой связи </w:t>
      </w:r>
      <w:proofErr w:type="gramStart"/>
      <w:r>
        <w:rPr>
          <w:sz w:val="24"/>
          <w:szCs w:val="24"/>
        </w:rPr>
        <w:t>невскрытыми</w:t>
      </w:r>
      <w:proofErr w:type="gramEnd"/>
      <w:r>
        <w:rPr>
          <w:sz w:val="24"/>
          <w:szCs w:val="24"/>
        </w:rPr>
        <w:t>;</w:t>
      </w:r>
    </w:p>
    <w:p w:rsidR="0001216C" w:rsidRDefault="0001216C" w:rsidP="009C518C">
      <w:pPr>
        <w:pStyle w:val="a9"/>
        <w:tabs>
          <w:tab w:val="left" w:pos="0"/>
          <w:tab w:val="left" w:pos="10348"/>
        </w:tabs>
        <w:ind w:firstLine="709"/>
        <w:jc w:val="both"/>
      </w:pPr>
      <w:r>
        <w:rPr>
          <w:sz w:val="24"/>
          <w:szCs w:val="24"/>
        </w:rPr>
        <w:lastRenderedPageBreak/>
        <w:t>2) вскрывает конверты, проверяет наличие в них заявления и документов, обязанность по предоставлению которых возложена на заявителя;</w:t>
      </w:r>
    </w:p>
    <w:p w:rsidR="0001216C" w:rsidRDefault="0001216C" w:rsidP="009C518C">
      <w:pPr>
        <w:pStyle w:val="a9"/>
        <w:tabs>
          <w:tab w:val="left" w:pos="0"/>
          <w:tab w:val="left" w:pos="10348"/>
        </w:tabs>
        <w:ind w:firstLine="709"/>
        <w:jc w:val="both"/>
      </w:pPr>
      <w:proofErr w:type="gramStart"/>
      <w:r>
        <w:rPr>
          <w:sz w:val="24"/>
          <w:szCs w:val="24"/>
        </w:rPr>
        <w:t>3) проверяет, что</w:t>
      </w:r>
      <w:r>
        <w:rPr>
          <w:spacing w:val="-7"/>
          <w:sz w:val="24"/>
          <w:szCs w:val="24"/>
        </w:rPr>
        <w:t xml:space="preserve"> </w:t>
      </w:r>
      <w:r>
        <w:rPr>
          <w:sz w:val="24"/>
          <w:szCs w:val="24"/>
        </w:rPr>
        <w:t>заявление написано разборчиво, фамилии, имена,</w:t>
      </w:r>
      <w:r>
        <w:rPr>
          <w:spacing w:val="-2"/>
          <w:sz w:val="24"/>
          <w:szCs w:val="24"/>
        </w:rPr>
        <w:t xml:space="preserve"> </w:t>
      </w:r>
      <w:r>
        <w:rPr>
          <w:sz w:val="24"/>
          <w:szCs w:val="24"/>
        </w:rPr>
        <w:t>отчества (при</w:t>
      </w:r>
      <w:r>
        <w:rPr>
          <w:spacing w:val="-3"/>
          <w:sz w:val="24"/>
          <w:szCs w:val="24"/>
        </w:rPr>
        <w:t xml:space="preserve"> </w:t>
      </w:r>
      <w:r>
        <w:rPr>
          <w:sz w:val="24"/>
          <w:szCs w:val="24"/>
        </w:rPr>
        <w:t>наличии), наименование,</w:t>
      </w:r>
      <w:r>
        <w:rPr>
          <w:spacing w:val="6"/>
          <w:sz w:val="24"/>
          <w:szCs w:val="24"/>
        </w:rPr>
        <w:t xml:space="preserve"> </w:t>
      </w:r>
      <w:r>
        <w:rPr>
          <w:sz w:val="24"/>
          <w:szCs w:val="24"/>
        </w:rPr>
        <w:t>адрес</w:t>
      </w:r>
      <w:r>
        <w:rPr>
          <w:spacing w:val="-14"/>
          <w:sz w:val="24"/>
          <w:szCs w:val="24"/>
        </w:rPr>
        <w:t xml:space="preserve"> </w:t>
      </w:r>
      <w:r>
        <w:rPr>
          <w:sz w:val="24"/>
          <w:szCs w:val="24"/>
        </w:rPr>
        <w:t>места</w:t>
      </w:r>
      <w:r>
        <w:rPr>
          <w:spacing w:val="-12"/>
          <w:sz w:val="24"/>
          <w:szCs w:val="24"/>
        </w:rPr>
        <w:t xml:space="preserve"> </w:t>
      </w:r>
      <w:r>
        <w:rPr>
          <w:sz w:val="24"/>
          <w:szCs w:val="24"/>
        </w:rPr>
        <w:t>жительства, адрес</w:t>
      </w:r>
      <w:r>
        <w:rPr>
          <w:spacing w:val="-16"/>
          <w:sz w:val="24"/>
          <w:szCs w:val="24"/>
        </w:rPr>
        <w:t xml:space="preserve"> </w:t>
      </w:r>
      <w:r>
        <w:rPr>
          <w:sz w:val="24"/>
          <w:szCs w:val="24"/>
        </w:rPr>
        <w:t>местонахождения,</w:t>
      </w:r>
      <w:r>
        <w:rPr>
          <w:spacing w:val="-16"/>
          <w:sz w:val="24"/>
          <w:szCs w:val="24"/>
        </w:rPr>
        <w:t xml:space="preserve"> </w:t>
      </w:r>
      <w:r>
        <w:rPr>
          <w:sz w:val="24"/>
          <w:szCs w:val="24"/>
        </w:rPr>
        <w:t>написаны полностью;</w:t>
      </w:r>
      <w:proofErr w:type="gramEnd"/>
    </w:p>
    <w:p w:rsidR="0001216C" w:rsidRDefault="0001216C" w:rsidP="009C518C">
      <w:pPr>
        <w:pStyle w:val="a9"/>
        <w:tabs>
          <w:tab w:val="left" w:pos="0"/>
          <w:tab w:val="left" w:pos="10348"/>
        </w:tabs>
        <w:ind w:firstLine="709"/>
        <w:jc w:val="both"/>
      </w:pPr>
      <w:r>
        <w:rPr>
          <w:sz w:val="24"/>
          <w:szCs w:val="24"/>
        </w:rPr>
        <w:t>4) проводит первичную проверку представленных копий документов, их соответствие действующему законодательству, а также проверяет, что указанные копии заверены в установленном</w:t>
      </w:r>
      <w:r>
        <w:rPr>
          <w:spacing w:val="40"/>
          <w:sz w:val="24"/>
          <w:szCs w:val="24"/>
        </w:rPr>
        <w:t xml:space="preserve"> </w:t>
      </w:r>
      <w:r>
        <w:rPr>
          <w:sz w:val="24"/>
          <w:szCs w:val="24"/>
        </w:rPr>
        <w:t>законодательством порядке;</w:t>
      </w:r>
    </w:p>
    <w:p w:rsidR="0001216C" w:rsidRDefault="0001216C" w:rsidP="009C518C">
      <w:pPr>
        <w:pStyle w:val="a9"/>
        <w:tabs>
          <w:tab w:val="left" w:pos="0"/>
          <w:tab w:val="left" w:pos="10348"/>
        </w:tabs>
        <w:ind w:firstLine="709"/>
        <w:jc w:val="both"/>
      </w:pPr>
      <w:r>
        <w:rPr>
          <w:sz w:val="24"/>
          <w:szCs w:val="24"/>
        </w:rPr>
        <w:t>5) проверяет, что копии документов не</w:t>
      </w:r>
      <w:r>
        <w:rPr>
          <w:spacing w:val="-1"/>
          <w:sz w:val="24"/>
          <w:szCs w:val="24"/>
        </w:rPr>
        <w:t xml:space="preserve"> </w:t>
      </w:r>
      <w:r>
        <w:rPr>
          <w:sz w:val="24"/>
          <w:szCs w:val="24"/>
        </w:rPr>
        <w:t>имеют повреждений, наличие которых не</w:t>
      </w:r>
      <w:r>
        <w:rPr>
          <w:spacing w:val="-1"/>
          <w:sz w:val="24"/>
          <w:szCs w:val="24"/>
        </w:rPr>
        <w:t xml:space="preserve"> </w:t>
      </w:r>
      <w:r>
        <w:rPr>
          <w:sz w:val="24"/>
          <w:szCs w:val="24"/>
        </w:rPr>
        <w:t>позволяет однозначно</w:t>
      </w:r>
      <w:r>
        <w:rPr>
          <w:spacing w:val="-14"/>
          <w:sz w:val="24"/>
          <w:szCs w:val="24"/>
        </w:rPr>
        <w:t xml:space="preserve"> </w:t>
      </w:r>
      <w:r>
        <w:rPr>
          <w:sz w:val="24"/>
          <w:szCs w:val="24"/>
        </w:rPr>
        <w:t>истолковать</w:t>
      </w:r>
      <w:r>
        <w:rPr>
          <w:spacing w:val="-11"/>
          <w:sz w:val="24"/>
          <w:szCs w:val="24"/>
        </w:rPr>
        <w:t xml:space="preserve"> </w:t>
      </w:r>
      <w:r>
        <w:rPr>
          <w:sz w:val="24"/>
          <w:szCs w:val="24"/>
        </w:rPr>
        <w:t>их</w:t>
      </w:r>
      <w:r>
        <w:rPr>
          <w:spacing w:val="-16"/>
          <w:sz w:val="24"/>
          <w:szCs w:val="24"/>
        </w:rPr>
        <w:t xml:space="preserve"> </w:t>
      </w:r>
      <w:r>
        <w:rPr>
          <w:sz w:val="24"/>
          <w:szCs w:val="24"/>
        </w:rPr>
        <w:t>содержание,</w:t>
      </w:r>
      <w:r>
        <w:rPr>
          <w:spacing w:val="-11"/>
          <w:sz w:val="24"/>
          <w:szCs w:val="24"/>
        </w:rPr>
        <w:t xml:space="preserve"> </w:t>
      </w:r>
      <w:r>
        <w:rPr>
          <w:sz w:val="24"/>
          <w:szCs w:val="24"/>
        </w:rPr>
        <w:t>отсутствуют</w:t>
      </w:r>
      <w:r>
        <w:rPr>
          <w:spacing w:val="-11"/>
          <w:sz w:val="24"/>
          <w:szCs w:val="24"/>
        </w:rPr>
        <w:t xml:space="preserve"> </w:t>
      </w:r>
      <w:r>
        <w:rPr>
          <w:sz w:val="24"/>
          <w:szCs w:val="24"/>
        </w:rPr>
        <w:t>подчистки,</w:t>
      </w:r>
      <w:r>
        <w:rPr>
          <w:spacing w:val="-13"/>
          <w:sz w:val="24"/>
          <w:szCs w:val="24"/>
        </w:rPr>
        <w:t xml:space="preserve"> </w:t>
      </w:r>
      <w:r>
        <w:rPr>
          <w:sz w:val="24"/>
          <w:szCs w:val="24"/>
        </w:rPr>
        <w:t>приписки,</w:t>
      </w:r>
      <w:r>
        <w:rPr>
          <w:spacing w:val="-15"/>
          <w:sz w:val="24"/>
          <w:szCs w:val="24"/>
        </w:rPr>
        <w:t xml:space="preserve"> </w:t>
      </w:r>
      <w:r>
        <w:rPr>
          <w:sz w:val="24"/>
          <w:szCs w:val="24"/>
        </w:rPr>
        <w:t>зачеркнутые</w:t>
      </w:r>
      <w:r>
        <w:rPr>
          <w:spacing w:val="-11"/>
          <w:sz w:val="24"/>
          <w:szCs w:val="24"/>
        </w:rPr>
        <w:t xml:space="preserve"> </w:t>
      </w:r>
      <w:r>
        <w:rPr>
          <w:sz w:val="24"/>
          <w:szCs w:val="24"/>
        </w:rPr>
        <w:t xml:space="preserve">слова, </w:t>
      </w:r>
      <w:r>
        <w:rPr>
          <w:spacing w:val="-2"/>
          <w:sz w:val="24"/>
          <w:szCs w:val="24"/>
        </w:rPr>
        <w:t>исправления.</w:t>
      </w:r>
    </w:p>
    <w:p w:rsidR="0001216C" w:rsidRDefault="0001216C" w:rsidP="009C518C">
      <w:pPr>
        <w:pStyle w:val="a9"/>
        <w:tabs>
          <w:tab w:val="left" w:pos="0"/>
          <w:tab w:val="left" w:pos="10348"/>
        </w:tabs>
        <w:ind w:firstLine="709"/>
        <w:jc w:val="both"/>
      </w:pPr>
      <w:r>
        <w:rPr>
          <w:sz w:val="24"/>
          <w:szCs w:val="24"/>
        </w:rPr>
        <w:t>Максимальный срок</w:t>
      </w:r>
      <w:r>
        <w:rPr>
          <w:spacing w:val="-9"/>
          <w:sz w:val="24"/>
          <w:szCs w:val="24"/>
        </w:rPr>
        <w:t xml:space="preserve"> </w:t>
      </w:r>
      <w:r>
        <w:rPr>
          <w:sz w:val="24"/>
          <w:szCs w:val="24"/>
        </w:rPr>
        <w:t>выполнения административной</w:t>
      </w:r>
      <w:r>
        <w:rPr>
          <w:spacing w:val="-9"/>
          <w:sz w:val="24"/>
          <w:szCs w:val="24"/>
        </w:rPr>
        <w:t xml:space="preserve"> </w:t>
      </w:r>
      <w:r>
        <w:rPr>
          <w:sz w:val="24"/>
          <w:szCs w:val="24"/>
        </w:rPr>
        <w:t>процедуры по</w:t>
      </w:r>
      <w:r>
        <w:rPr>
          <w:spacing w:val="-6"/>
          <w:sz w:val="24"/>
          <w:szCs w:val="24"/>
        </w:rPr>
        <w:t xml:space="preserve"> </w:t>
      </w:r>
      <w:r>
        <w:rPr>
          <w:sz w:val="24"/>
          <w:szCs w:val="24"/>
        </w:rPr>
        <w:t>приему</w:t>
      </w:r>
      <w:r>
        <w:rPr>
          <w:spacing w:val="-2"/>
          <w:sz w:val="24"/>
          <w:szCs w:val="24"/>
        </w:rPr>
        <w:t xml:space="preserve"> </w:t>
      </w:r>
      <w:r>
        <w:rPr>
          <w:sz w:val="24"/>
          <w:szCs w:val="24"/>
        </w:rPr>
        <w:t>и</w:t>
      </w:r>
      <w:r>
        <w:rPr>
          <w:spacing w:val="-10"/>
          <w:sz w:val="24"/>
          <w:szCs w:val="24"/>
        </w:rPr>
        <w:t xml:space="preserve"> </w:t>
      </w:r>
      <w:r>
        <w:rPr>
          <w:sz w:val="24"/>
          <w:szCs w:val="24"/>
        </w:rPr>
        <w:t>регистрации заявления о предоставлении муниципальной услуги и приложенных к</w:t>
      </w:r>
      <w:r>
        <w:rPr>
          <w:spacing w:val="-12"/>
          <w:sz w:val="24"/>
          <w:szCs w:val="24"/>
        </w:rPr>
        <w:t xml:space="preserve"> </w:t>
      </w:r>
      <w:r>
        <w:rPr>
          <w:sz w:val="24"/>
          <w:szCs w:val="24"/>
        </w:rPr>
        <w:t>нему</w:t>
      </w:r>
      <w:r>
        <w:rPr>
          <w:spacing w:val="-5"/>
          <w:sz w:val="24"/>
          <w:szCs w:val="24"/>
        </w:rPr>
        <w:t xml:space="preserve"> </w:t>
      </w:r>
      <w:r>
        <w:rPr>
          <w:sz w:val="24"/>
          <w:szCs w:val="24"/>
        </w:rPr>
        <w:t>документов, поступивших посредством почтовой</w:t>
      </w:r>
      <w:r>
        <w:rPr>
          <w:spacing w:val="-2"/>
          <w:sz w:val="24"/>
          <w:szCs w:val="24"/>
        </w:rPr>
        <w:t xml:space="preserve"> </w:t>
      </w:r>
      <w:r>
        <w:rPr>
          <w:sz w:val="24"/>
          <w:szCs w:val="24"/>
        </w:rPr>
        <w:t>связи,</w:t>
      </w:r>
      <w:r>
        <w:rPr>
          <w:spacing w:val="-4"/>
          <w:sz w:val="24"/>
          <w:szCs w:val="24"/>
        </w:rPr>
        <w:t xml:space="preserve"> </w:t>
      </w:r>
      <w:r>
        <w:rPr>
          <w:sz w:val="24"/>
          <w:szCs w:val="24"/>
        </w:rPr>
        <w:t>составляет 1</w:t>
      </w:r>
      <w:r>
        <w:rPr>
          <w:spacing w:val="-7"/>
          <w:sz w:val="24"/>
          <w:szCs w:val="24"/>
        </w:rPr>
        <w:t xml:space="preserve"> </w:t>
      </w:r>
      <w:r>
        <w:rPr>
          <w:sz w:val="24"/>
          <w:szCs w:val="24"/>
        </w:rPr>
        <w:t>рабочий день с момента получения</w:t>
      </w:r>
      <w:r>
        <w:rPr>
          <w:spacing w:val="40"/>
          <w:sz w:val="24"/>
          <w:szCs w:val="24"/>
        </w:rPr>
        <w:t xml:space="preserve"> </w:t>
      </w:r>
      <w:r>
        <w:rPr>
          <w:sz w:val="24"/>
          <w:szCs w:val="24"/>
        </w:rPr>
        <w:t>документов.</w:t>
      </w:r>
    </w:p>
    <w:p w:rsidR="0001216C" w:rsidRDefault="0001216C" w:rsidP="009C518C">
      <w:pPr>
        <w:pStyle w:val="a9"/>
        <w:tabs>
          <w:tab w:val="left" w:pos="0"/>
          <w:tab w:val="left" w:pos="10348"/>
        </w:tabs>
        <w:ind w:firstLine="709"/>
        <w:jc w:val="both"/>
      </w:pPr>
      <w:r>
        <w:rPr>
          <w:sz w:val="24"/>
          <w:szCs w:val="24"/>
        </w:rPr>
        <w:t>Критерий принятия решения: поступление заявления о предоставлении муниципальной услуги и приложенных к нему документов.</w:t>
      </w:r>
    </w:p>
    <w:p w:rsidR="0001216C" w:rsidRDefault="0001216C" w:rsidP="009C518C">
      <w:pPr>
        <w:pStyle w:val="a9"/>
        <w:tabs>
          <w:tab w:val="left" w:pos="0"/>
          <w:tab w:val="left" w:pos="10348"/>
        </w:tabs>
        <w:ind w:firstLine="709"/>
        <w:jc w:val="both"/>
      </w:pPr>
      <w:r>
        <w:rPr>
          <w:sz w:val="24"/>
          <w:szCs w:val="24"/>
        </w:rPr>
        <w:t>Результатом административной процедуры является прием и регистрация заявления о предоставлении муниципальной услуги и приложенных к нему документов.</w:t>
      </w:r>
    </w:p>
    <w:p w:rsidR="0001216C" w:rsidRDefault="0001216C" w:rsidP="009C518C">
      <w:pPr>
        <w:pStyle w:val="a9"/>
        <w:tabs>
          <w:tab w:val="left" w:pos="0"/>
          <w:tab w:val="left" w:pos="10348"/>
        </w:tabs>
        <w:ind w:firstLine="709"/>
        <w:jc w:val="both"/>
      </w:pPr>
      <w:r>
        <w:rPr>
          <w:sz w:val="24"/>
          <w:szCs w:val="24"/>
        </w:rPr>
        <w:t>Информация о приеме заявления о предоставлении муниципальной услуги и приложенных к нему документов фиксируется в системе электронного документооборота Уполномоченного органа, в журнале регистрации, в случае отсутствия системы электронного документооборота.</w:t>
      </w:r>
    </w:p>
    <w:p w:rsidR="0001216C" w:rsidRDefault="0001216C" w:rsidP="009C518C">
      <w:pPr>
        <w:pStyle w:val="a9"/>
        <w:tabs>
          <w:tab w:val="left" w:pos="0"/>
          <w:tab w:val="left" w:pos="10348"/>
        </w:tabs>
        <w:ind w:firstLine="709"/>
        <w:jc w:val="both"/>
      </w:pPr>
      <w:r>
        <w:rPr>
          <w:sz w:val="24"/>
          <w:szCs w:val="24"/>
        </w:rPr>
        <w:t>В день регистрации заявления о предоставлении муниципальной услуги и приложенных к нему документов, должностное лицо Уполномоченного органа, ответственное за прием документов, передает поступившие документы руководителю Уполномоченного органа для рассмотрения и назначения ответственного исполнителя.</w:t>
      </w:r>
    </w:p>
    <w:p w:rsidR="0001216C" w:rsidRDefault="0001216C" w:rsidP="009C518C">
      <w:pPr>
        <w:pStyle w:val="a9"/>
        <w:tabs>
          <w:tab w:val="left" w:pos="0"/>
          <w:tab w:val="left" w:pos="10348"/>
        </w:tabs>
        <w:ind w:firstLine="709"/>
        <w:jc w:val="both"/>
        <w:rPr>
          <w:sz w:val="24"/>
          <w:szCs w:val="24"/>
        </w:rPr>
      </w:pPr>
    </w:p>
    <w:p w:rsidR="0001216C" w:rsidRDefault="0001216C" w:rsidP="009C518C">
      <w:pPr>
        <w:pStyle w:val="a9"/>
        <w:tabs>
          <w:tab w:val="left" w:pos="0"/>
          <w:tab w:val="left" w:pos="10348"/>
        </w:tabs>
        <w:ind w:firstLine="709"/>
        <w:jc w:val="center"/>
      </w:pPr>
      <w:r>
        <w:rPr>
          <w:b/>
          <w:bCs/>
          <w:sz w:val="24"/>
          <w:szCs w:val="24"/>
        </w:rPr>
        <w:t>Формирование</w:t>
      </w:r>
      <w:r>
        <w:rPr>
          <w:b/>
          <w:bCs/>
          <w:spacing w:val="24"/>
          <w:sz w:val="24"/>
          <w:szCs w:val="24"/>
        </w:rPr>
        <w:t xml:space="preserve"> </w:t>
      </w:r>
      <w:r>
        <w:rPr>
          <w:b/>
          <w:bCs/>
          <w:sz w:val="24"/>
          <w:szCs w:val="24"/>
        </w:rPr>
        <w:t>и</w:t>
      </w:r>
      <w:r>
        <w:rPr>
          <w:b/>
          <w:bCs/>
          <w:spacing w:val="13"/>
          <w:sz w:val="24"/>
          <w:szCs w:val="24"/>
        </w:rPr>
        <w:t xml:space="preserve"> </w:t>
      </w:r>
      <w:r>
        <w:rPr>
          <w:b/>
          <w:bCs/>
          <w:sz w:val="24"/>
          <w:szCs w:val="24"/>
        </w:rPr>
        <w:t>направление</w:t>
      </w:r>
      <w:r>
        <w:rPr>
          <w:b/>
          <w:bCs/>
          <w:spacing w:val="9"/>
          <w:sz w:val="24"/>
          <w:szCs w:val="24"/>
        </w:rPr>
        <w:t xml:space="preserve"> </w:t>
      </w:r>
      <w:r>
        <w:rPr>
          <w:b/>
          <w:bCs/>
          <w:sz w:val="24"/>
          <w:szCs w:val="24"/>
        </w:rPr>
        <w:t>межведомственных</w:t>
      </w:r>
      <w:r>
        <w:rPr>
          <w:b/>
          <w:bCs/>
          <w:spacing w:val="-5"/>
          <w:sz w:val="24"/>
          <w:szCs w:val="24"/>
        </w:rPr>
        <w:t xml:space="preserve"> </w:t>
      </w:r>
      <w:r>
        <w:rPr>
          <w:b/>
          <w:bCs/>
          <w:sz w:val="24"/>
          <w:szCs w:val="24"/>
        </w:rPr>
        <w:t>запросов в</w:t>
      </w:r>
      <w:r>
        <w:rPr>
          <w:b/>
          <w:bCs/>
          <w:spacing w:val="16"/>
          <w:sz w:val="24"/>
          <w:szCs w:val="24"/>
        </w:rPr>
        <w:t xml:space="preserve"> </w:t>
      </w:r>
      <w:r>
        <w:rPr>
          <w:b/>
          <w:bCs/>
          <w:sz w:val="24"/>
          <w:szCs w:val="24"/>
        </w:rPr>
        <w:t>органы</w:t>
      </w:r>
      <w:r>
        <w:rPr>
          <w:b/>
          <w:bCs/>
          <w:spacing w:val="-2"/>
          <w:sz w:val="24"/>
          <w:szCs w:val="24"/>
        </w:rPr>
        <w:t xml:space="preserve"> </w:t>
      </w:r>
      <w:r>
        <w:rPr>
          <w:b/>
          <w:bCs/>
          <w:sz w:val="24"/>
          <w:szCs w:val="24"/>
        </w:rPr>
        <w:t>(организации), участвующие</w:t>
      </w:r>
      <w:r>
        <w:rPr>
          <w:b/>
          <w:bCs/>
          <w:spacing w:val="34"/>
          <w:sz w:val="24"/>
          <w:szCs w:val="24"/>
        </w:rPr>
        <w:t xml:space="preserve"> </w:t>
      </w:r>
      <w:r>
        <w:rPr>
          <w:b/>
          <w:bCs/>
          <w:sz w:val="24"/>
          <w:szCs w:val="24"/>
        </w:rPr>
        <w:t>в</w:t>
      </w:r>
      <w:r>
        <w:rPr>
          <w:b/>
          <w:bCs/>
          <w:spacing w:val="-15"/>
          <w:sz w:val="24"/>
          <w:szCs w:val="24"/>
        </w:rPr>
        <w:t xml:space="preserve"> </w:t>
      </w:r>
      <w:r>
        <w:rPr>
          <w:b/>
          <w:bCs/>
          <w:sz w:val="24"/>
          <w:szCs w:val="24"/>
        </w:rPr>
        <w:t>предоставлении</w:t>
      </w:r>
      <w:r>
        <w:rPr>
          <w:b/>
          <w:bCs/>
          <w:spacing w:val="-11"/>
          <w:sz w:val="24"/>
          <w:szCs w:val="24"/>
        </w:rPr>
        <w:t xml:space="preserve"> </w:t>
      </w:r>
      <w:r>
        <w:rPr>
          <w:b/>
          <w:bCs/>
          <w:sz w:val="24"/>
          <w:szCs w:val="24"/>
        </w:rPr>
        <w:t>муниципальной</w:t>
      </w:r>
      <w:r>
        <w:rPr>
          <w:b/>
          <w:bCs/>
          <w:spacing w:val="40"/>
          <w:sz w:val="24"/>
          <w:szCs w:val="24"/>
        </w:rPr>
        <w:t xml:space="preserve"> </w:t>
      </w:r>
      <w:r>
        <w:rPr>
          <w:b/>
          <w:bCs/>
          <w:sz w:val="24"/>
          <w:szCs w:val="24"/>
        </w:rPr>
        <w:t xml:space="preserve">услуги </w:t>
      </w:r>
    </w:p>
    <w:p w:rsidR="0001216C" w:rsidRDefault="0001216C" w:rsidP="009C518C">
      <w:pPr>
        <w:pStyle w:val="a9"/>
        <w:tabs>
          <w:tab w:val="left" w:pos="0"/>
          <w:tab w:val="left" w:pos="10348"/>
        </w:tabs>
        <w:ind w:firstLine="709"/>
        <w:jc w:val="center"/>
      </w:pPr>
      <w:r>
        <w:rPr>
          <w:b/>
          <w:bCs/>
          <w:sz w:val="24"/>
          <w:szCs w:val="24"/>
        </w:rPr>
        <w:t>(при необходимости)</w:t>
      </w:r>
    </w:p>
    <w:p w:rsidR="0001216C" w:rsidRDefault="0001216C" w:rsidP="009C518C">
      <w:pPr>
        <w:pStyle w:val="a9"/>
        <w:tabs>
          <w:tab w:val="left" w:pos="0"/>
          <w:tab w:val="left" w:pos="10348"/>
        </w:tabs>
        <w:ind w:firstLine="709"/>
        <w:jc w:val="center"/>
        <w:rPr>
          <w:b/>
          <w:bCs/>
          <w:sz w:val="24"/>
          <w:szCs w:val="24"/>
        </w:rPr>
      </w:pPr>
    </w:p>
    <w:p w:rsidR="0001216C" w:rsidRPr="006E6EDF" w:rsidRDefault="0001216C" w:rsidP="009C518C">
      <w:pPr>
        <w:pStyle w:val="a9"/>
        <w:tabs>
          <w:tab w:val="left" w:pos="9779"/>
        </w:tabs>
        <w:ind w:firstLine="709"/>
        <w:jc w:val="both"/>
        <w:rPr>
          <w:color w:val="FF0000"/>
        </w:rPr>
      </w:pPr>
      <w:r>
        <w:rPr>
          <w:sz w:val="24"/>
          <w:szCs w:val="24"/>
        </w:rPr>
        <w:t xml:space="preserve">44. Основанием для начала административной процедуры является непредставление заявителем документов, </w:t>
      </w:r>
      <w:r w:rsidRPr="006E6EDF">
        <w:rPr>
          <w:sz w:val="24"/>
          <w:szCs w:val="24"/>
        </w:rPr>
        <w:t>предусмотренных пункт</w:t>
      </w:r>
      <w:r>
        <w:rPr>
          <w:sz w:val="24"/>
          <w:szCs w:val="24"/>
        </w:rPr>
        <w:t>ом</w:t>
      </w:r>
      <w:r w:rsidRPr="006E6EDF">
        <w:rPr>
          <w:sz w:val="24"/>
          <w:szCs w:val="24"/>
        </w:rPr>
        <w:t xml:space="preserve"> </w:t>
      </w:r>
      <w:r>
        <w:rPr>
          <w:sz w:val="24"/>
          <w:szCs w:val="24"/>
        </w:rPr>
        <w:t>19</w:t>
      </w:r>
      <w:r w:rsidRPr="006E6EDF">
        <w:rPr>
          <w:sz w:val="24"/>
          <w:szCs w:val="24"/>
        </w:rPr>
        <w:t xml:space="preserve"> настоящего Административного регламента.</w:t>
      </w:r>
    </w:p>
    <w:p w:rsidR="0001216C" w:rsidRDefault="0001216C" w:rsidP="009C518C">
      <w:pPr>
        <w:pStyle w:val="a9"/>
        <w:tabs>
          <w:tab w:val="left" w:pos="9779"/>
        </w:tabs>
        <w:ind w:firstLine="709"/>
        <w:jc w:val="both"/>
      </w:pPr>
      <w:r>
        <w:rPr>
          <w:sz w:val="24"/>
          <w:szCs w:val="24"/>
        </w:rPr>
        <w:t>Руководитель Уполномоченного органа при получении заявления о предоставлении муниципальной услуги и приложенных к нему документов, поручает должностному лицу Уполномоченного органа, ответственному за предоставление муниципальной услуги, произвести их проверку.</w:t>
      </w:r>
    </w:p>
    <w:p w:rsidR="0001216C" w:rsidRDefault="0001216C" w:rsidP="009C518C">
      <w:pPr>
        <w:pStyle w:val="a9"/>
        <w:tabs>
          <w:tab w:val="left" w:pos="9779"/>
        </w:tabs>
        <w:ind w:firstLine="709"/>
        <w:jc w:val="both"/>
      </w:pPr>
      <w:r>
        <w:rPr>
          <w:sz w:val="24"/>
          <w:szCs w:val="24"/>
        </w:rPr>
        <w:t>В случае</w:t>
      </w:r>
      <w:proofErr w:type="gramStart"/>
      <w:r>
        <w:rPr>
          <w:sz w:val="24"/>
          <w:szCs w:val="24"/>
        </w:rPr>
        <w:t>,</w:t>
      </w:r>
      <w:proofErr w:type="gramEnd"/>
      <w:r>
        <w:rPr>
          <w:sz w:val="24"/>
          <w:szCs w:val="24"/>
        </w:rPr>
        <w:t xml:space="preserve"> если должностным лицом Уполномоченного органа, ответственным за предоставление муниципальной услуги,  будет выявлено, что в перечне представленных заявителем документов отсутствуют документы, предусмотренные пунктом 19 настоящего Административного регламента, принимается решение о направлении соответствующих межведомственных запросов.</w:t>
      </w:r>
    </w:p>
    <w:p w:rsidR="0001216C" w:rsidRDefault="0001216C" w:rsidP="009C518C">
      <w:pPr>
        <w:pStyle w:val="a9"/>
        <w:tabs>
          <w:tab w:val="left" w:pos="9779"/>
        </w:tabs>
        <w:ind w:firstLine="709"/>
        <w:jc w:val="both"/>
      </w:pPr>
      <w:r>
        <w:rPr>
          <w:sz w:val="24"/>
          <w:szCs w:val="24"/>
        </w:rPr>
        <w:t>Межведомственные запросы направляются в срок, не превышающий 7 рабочих дней со дня регистрации заявления о предоставлении муниципальной услуги и приложенных к нему документов от заявителя.</w:t>
      </w:r>
    </w:p>
    <w:p w:rsidR="0001216C" w:rsidRDefault="0001216C" w:rsidP="009C518C">
      <w:pPr>
        <w:pStyle w:val="a9"/>
        <w:tabs>
          <w:tab w:val="left" w:pos="9779"/>
        </w:tabs>
        <w:ind w:firstLine="709"/>
        <w:jc w:val="both"/>
      </w:pPr>
      <w:r>
        <w:rPr>
          <w:sz w:val="24"/>
          <w:szCs w:val="24"/>
        </w:rPr>
        <w:t>Направление межведомственных запросов осуществляется в электронной форме с использованием единой системы межведомственного электронного взаимодействия и подключенной к ней региональной системы межведомственного электронного взаимодействия.</w:t>
      </w:r>
    </w:p>
    <w:p w:rsidR="0001216C" w:rsidRPr="006913D7" w:rsidRDefault="0001216C" w:rsidP="009C518C">
      <w:pPr>
        <w:pStyle w:val="a9"/>
        <w:tabs>
          <w:tab w:val="left" w:pos="9779"/>
        </w:tabs>
        <w:ind w:firstLine="709"/>
        <w:jc w:val="both"/>
        <w:rPr>
          <w:sz w:val="24"/>
          <w:szCs w:val="24"/>
        </w:rPr>
      </w:pPr>
      <w:r>
        <w:rPr>
          <w:sz w:val="24"/>
          <w:szCs w:val="24"/>
        </w:rPr>
        <w:t xml:space="preserve">Должностное лицо Уполномоченного органа, ответственное за предоставление муниципальной услуги, обязано принять необходимые меры для получения ответа на </w:t>
      </w:r>
      <w:r w:rsidRPr="006913D7">
        <w:rPr>
          <w:sz w:val="24"/>
          <w:szCs w:val="24"/>
        </w:rPr>
        <w:t>межведомственные запросы в установленные сроки.</w:t>
      </w:r>
    </w:p>
    <w:p w:rsidR="0001216C" w:rsidRDefault="0001216C" w:rsidP="009C518C">
      <w:pPr>
        <w:pStyle w:val="a9"/>
        <w:ind w:firstLine="709"/>
        <w:jc w:val="both"/>
      </w:pPr>
      <w:proofErr w:type="gramStart"/>
      <w:r>
        <w:rPr>
          <w:sz w:val="24"/>
          <w:szCs w:val="24"/>
        </w:rPr>
        <w:t xml:space="preserve">Результатом административной процедуры является получение в рамках межведомственного электронного взаимодействия документов (их копий или сведений, содержащихся в них), необходимых для предоставления муниципальной услуги заявителю, либо получение информации, свидетельствующей об отсутствии в распоряжении органов </w:t>
      </w:r>
      <w:r>
        <w:rPr>
          <w:sz w:val="24"/>
          <w:szCs w:val="24"/>
        </w:rPr>
        <w:lastRenderedPageBreak/>
        <w:t>(организаций), участвующих в предоставлении муниципальной услуги, документов (их копий или сведений, содержащихся в них), необходимых для предоставления муниципальной услуги.</w:t>
      </w:r>
      <w:proofErr w:type="gramEnd"/>
    </w:p>
    <w:p w:rsidR="0001216C" w:rsidRDefault="0001216C" w:rsidP="009C518C">
      <w:pPr>
        <w:pStyle w:val="a9"/>
        <w:ind w:firstLine="709"/>
      </w:pPr>
      <w:r>
        <w:rPr>
          <w:sz w:val="24"/>
          <w:szCs w:val="24"/>
        </w:rPr>
        <w:t>Фиксация результата выполнения административной процедуры не производится.</w:t>
      </w:r>
    </w:p>
    <w:p w:rsidR="0001216C" w:rsidRPr="00BA1B61" w:rsidRDefault="0001216C" w:rsidP="009C518C">
      <w:pPr>
        <w:pStyle w:val="a9"/>
        <w:ind w:firstLine="709"/>
        <w:rPr>
          <w:b/>
          <w:bCs/>
          <w:sz w:val="24"/>
          <w:szCs w:val="24"/>
        </w:rPr>
      </w:pPr>
    </w:p>
    <w:p w:rsidR="0001216C" w:rsidRPr="00BA1B61" w:rsidRDefault="0001216C" w:rsidP="009C518C">
      <w:pPr>
        <w:pStyle w:val="a9"/>
        <w:ind w:firstLine="709"/>
        <w:jc w:val="center"/>
        <w:rPr>
          <w:b/>
          <w:bCs/>
        </w:rPr>
      </w:pPr>
      <w:r w:rsidRPr="00BA1B61">
        <w:rPr>
          <w:b/>
          <w:bCs/>
          <w:sz w:val="24"/>
          <w:szCs w:val="24"/>
        </w:rPr>
        <w:t>Принятие решения о предоставлении муниципальной услуги</w:t>
      </w:r>
    </w:p>
    <w:p w:rsidR="0001216C" w:rsidRDefault="0001216C" w:rsidP="009C518C">
      <w:pPr>
        <w:pStyle w:val="a9"/>
        <w:ind w:firstLine="709"/>
        <w:jc w:val="center"/>
        <w:rPr>
          <w:b/>
          <w:bCs/>
          <w:sz w:val="24"/>
          <w:szCs w:val="24"/>
        </w:rPr>
      </w:pPr>
    </w:p>
    <w:p w:rsidR="0001216C" w:rsidRDefault="0001216C" w:rsidP="009C518C">
      <w:pPr>
        <w:pStyle w:val="a9"/>
        <w:ind w:firstLine="709"/>
        <w:jc w:val="both"/>
      </w:pPr>
      <w:r>
        <w:rPr>
          <w:sz w:val="24"/>
          <w:szCs w:val="24"/>
        </w:rPr>
        <w:t xml:space="preserve">45. </w:t>
      </w:r>
      <w:proofErr w:type="gramStart"/>
      <w:r>
        <w:rPr>
          <w:sz w:val="24"/>
          <w:szCs w:val="24"/>
        </w:rPr>
        <w:t>Основанием для начала административной процедуры является получение Уполномоченным органом документов, указанных в пункте 19 настоящего административного регламента, в том числе по каналам межведомственного информационного взаимодействия, либо информации, свидетельствующей об отсутствии в распоряжении органов (организаций), участвующих в предоставлении муниципальной услуги, документов (их копий или содержащихся в них сведений), необходимых для предоставления муниципальной услуги.</w:t>
      </w:r>
      <w:proofErr w:type="gramEnd"/>
    </w:p>
    <w:p w:rsidR="0001216C" w:rsidRDefault="0001216C" w:rsidP="009C518C">
      <w:pPr>
        <w:pStyle w:val="a9"/>
        <w:ind w:firstLine="709"/>
        <w:jc w:val="both"/>
      </w:pPr>
      <w:r w:rsidRPr="007F07BD">
        <w:rPr>
          <w:sz w:val="24"/>
          <w:szCs w:val="24"/>
        </w:rPr>
        <w:t>Ответственным за выполнение административной процедуры является руководитель Уполномоченного органа.</w:t>
      </w:r>
    </w:p>
    <w:p w:rsidR="0001216C" w:rsidRDefault="0001216C" w:rsidP="009C518C">
      <w:pPr>
        <w:pStyle w:val="a9"/>
        <w:ind w:firstLine="709"/>
        <w:jc w:val="both"/>
      </w:pPr>
      <w:r>
        <w:rPr>
          <w:sz w:val="24"/>
          <w:szCs w:val="24"/>
        </w:rPr>
        <w:t>Должностное лицо Уполномоченного органа, ответственное за предоставление муниципальной услуги проводит анализ представленных документов на наличие оснований для принятия решения, принимает решение об извещении правообладателей, по результатам, которого подготавливает проект решения о предоставлении муниципальной услуги, либо проект решения об отказе в предоставлении муниципальной услуги.</w:t>
      </w:r>
    </w:p>
    <w:p w:rsidR="0001216C" w:rsidRDefault="0001216C" w:rsidP="009C518C">
      <w:pPr>
        <w:pStyle w:val="a9"/>
        <w:tabs>
          <w:tab w:val="left" w:pos="9779"/>
        </w:tabs>
        <w:ind w:firstLine="709"/>
        <w:jc w:val="both"/>
      </w:pPr>
      <w:proofErr w:type="gramStart"/>
      <w:r>
        <w:rPr>
          <w:sz w:val="24"/>
          <w:szCs w:val="24"/>
        </w:rPr>
        <w:t>При поступлении в Уполномоченный орган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осуществления муниципальной услуги в соответствии с пунктом 19 настоящего административного регламента, и если соответствующий документ не представлен заявителем по собственной инициативе, Уполномоченный орган после получения указанного</w:t>
      </w:r>
      <w:proofErr w:type="gramEnd"/>
      <w:r>
        <w:rPr>
          <w:sz w:val="24"/>
          <w:szCs w:val="24"/>
        </w:rPr>
        <w:t xml:space="preserve"> ответа уведомляет заявителя о получении такого ответа, и предлагает заявителю представить документ и (или) информацию, необходимые для осуществления муниципальной услуги в соответствии с пунктом 19 настоящего Административного регламента, в течение пятнадцати рабочих дней со дня направления уведомления.</w:t>
      </w:r>
    </w:p>
    <w:p w:rsidR="0001216C" w:rsidRDefault="0001216C" w:rsidP="009C518C">
      <w:pPr>
        <w:pStyle w:val="a9"/>
        <w:tabs>
          <w:tab w:val="left" w:pos="9779"/>
        </w:tabs>
        <w:ind w:firstLine="709"/>
        <w:jc w:val="both"/>
      </w:pPr>
      <w:r>
        <w:rPr>
          <w:sz w:val="24"/>
          <w:szCs w:val="24"/>
        </w:rPr>
        <w:t xml:space="preserve">При </w:t>
      </w:r>
      <w:proofErr w:type="gramStart"/>
      <w:r>
        <w:rPr>
          <w:sz w:val="24"/>
          <w:szCs w:val="24"/>
        </w:rPr>
        <w:t>непредставлении</w:t>
      </w:r>
      <w:proofErr w:type="gramEnd"/>
      <w:r>
        <w:rPr>
          <w:sz w:val="24"/>
          <w:szCs w:val="24"/>
        </w:rPr>
        <w:t xml:space="preserve"> заявителем документов, необходимых для предоставления муниципальной услуги, в указанном случае, должностное лицо Уполномоченного органа, ответственное за предоставление муниципальной услуги, подготавливает проект решения об отказе в предоставлении муниципальной услуги.</w:t>
      </w:r>
    </w:p>
    <w:p w:rsidR="0001216C" w:rsidRDefault="0001216C" w:rsidP="009C518C">
      <w:pPr>
        <w:pStyle w:val="a9"/>
        <w:tabs>
          <w:tab w:val="left" w:pos="9779"/>
        </w:tabs>
        <w:ind w:firstLine="709"/>
        <w:jc w:val="both"/>
      </w:pPr>
      <w:r>
        <w:rPr>
          <w:sz w:val="24"/>
          <w:szCs w:val="24"/>
        </w:rPr>
        <w:t>Решение об отказе в предоставлении муниципальной услуги должно содержать основания отказа с обязательной ссылкой на нарушения.</w:t>
      </w:r>
    </w:p>
    <w:p w:rsidR="0001216C" w:rsidRDefault="0001216C" w:rsidP="009C518C">
      <w:pPr>
        <w:pStyle w:val="a9"/>
        <w:ind w:firstLine="709"/>
        <w:jc w:val="both"/>
      </w:pPr>
      <w:r>
        <w:rPr>
          <w:sz w:val="24"/>
          <w:szCs w:val="24"/>
        </w:rPr>
        <w:t>Решение о предоставлении муниципальной услуги подписывается руководителем Уполномоченного органа в двух экземплярах и передается должностному лицу Уполномоченного органа, ответственному за прием-выдачу документов.</w:t>
      </w:r>
    </w:p>
    <w:p w:rsidR="0001216C" w:rsidRDefault="0001216C" w:rsidP="009C518C">
      <w:pPr>
        <w:pStyle w:val="a9"/>
        <w:ind w:firstLine="709"/>
        <w:jc w:val="both"/>
      </w:pPr>
      <w:r>
        <w:rPr>
          <w:sz w:val="24"/>
          <w:szCs w:val="24"/>
        </w:rPr>
        <w:t>В случае представления заявления о предоставлении муниципальной услуги через многофункциональный центр документ, подтверждающий принятие решения, направляется в многофункциональный центр, если иной способ его получения не указан заявителем.</w:t>
      </w:r>
    </w:p>
    <w:p w:rsidR="0001216C" w:rsidRDefault="0001216C" w:rsidP="009C518C">
      <w:pPr>
        <w:pStyle w:val="a9"/>
        <w:ind w:firstLine="709"/>
        <w:jc w:val="both"/>
      </w:pPr>
      <w:r>
        <w:rPr>
          <w:sz w:val="24"/>
          <w:szCs w:val="24"/>
        </w:rPr>
        <w:t xml:space="preserve">Критерий принятия решения: наличие (отсутствие) оснований для отказа в предоставлении муниципальной услуги, </w:t>
      </w:r>
      <w:r w:rsidRPr="001E6B7A">
        <w:rPr>
          <w:sz w:val="24"/>
          <w:szCs w:val="24"/>
        </w:rPr>
        <w:t>предусмотренных пунктом 2</w:t>
      </w:r>
      <w:r>
        <w:rPr>
          <w:sz w:val="24"/>
          <w:szCs w:val="24"/>
        </w:rPr>
        <w:t>6</w:t>
      </w:r>
      <w:r w:rsidRPr="001E6B7A">
        <w:rPr>
          <w:sz w:val="24"/>
          <w:szCs w:val="24"/>
        </w:rPr>
        <w:t xml:space="preserve"> настоящего Административного регламента.</w:t>
      </w:r>
    </w:p>
    <w:p w:rsidR="0001216C" w:rsidRDefault="0001216C" w:rsidP="009C518C">
      <w:pPr>
        <w:pStyle w:val="a9"/>
        <w:ind w:firstLine="709"/>
        <w:jc w:val="both"/>
      </w:pPr>
      <w:r>
        <w:rPr>
          <w:sz w:val="24"/>
          <w:szCs w:val="24"/>
        </w:rPr>
        <w:t>Результатом административной процедуры является поступление к должностному лицу Уполномоченного органа, ответственному за прием-выдачу документов, решения о предоставлении или об отказе в предоставлении муниципальной услуги.</w:t>
      </w:r>
    </w:p>
    <w:p w:rsidR="0001216C" w:rsidRDefault="0001216C" w:rsidP="009C518C">
      <w:pPr>
        <w:pStyle w:val="a9"/>
        <w:ind w:firstLine="709"/>
        <w:jc w:val="both"/>
      </w:pPr>
      <w:r>
        <w:rPr>
          <w:sz w:val="24"/>
          <w:szCs w:val="24"/>
        </w:rPr>
        <w:t>Результат выполнения административной процедуры фиксируется в системе электронного документооборота Уполномоченного органа, журнале регистрации.</w:t>
      </w:r>
    </w:p>
    <w:p w:rsidR="0001216C" w:rsidRDefault="0001216C" w:rsidP="009C518C">
      <w:pPr>
        <w:pStyle w:val="a9"/>
        <w:ind w:firstLine="709"/>
        <w:jc w:val="both"/>
        <w:rPr>
          <w:b/>
          <w:bCs/>
          <w:sz w:val="24"/>
          <w:szCs w:val="24"/>
        </w:rPr>
      </w:pPr>
    </w:p>
    <w:p w:rsidR="0001216C" w:rsidRDefault="0001216C" w:rsidP="009C518C">
      <w:pPr>
        <w:pStyle w:val="af0"/>
        <w:tabs>
          <w:tab w:val="left" w:pos="1484"/>
        </w:tabs>
        <w:suppressAutoHyphens w:val="0"/>
        <w:autoSpaceDE w:val="0"/>
        <w:ind w:left="0" w:right="0"/>
        <w:jc w:val="center"/>
      </w:pPr>
      <w:r>
        <w:rPr>
          <w:b/>
          <w:bCs/>
          <w:sz w:val="24"/>
          <w:szCs w:val="24"/>
        </w:rPr>
        <w:t xml:space="preserve">Выдача (направление) документов по результатам </w:t>
      </w:r>
    </w:p>
    <w:p w:rsidR="0001216C" w:rsidRDefault="0001216C" w:rsidP="009C518C">
      <w:pPr>
        <w:pStyle w:val="af0"/>
        <w:tabs>
          <w:tab w:val="left" w:pos="1484"/>
        </w:tabs>
        <w:suppressAutoHyphens w:val="0"/>
        <w:autoSpaceDE w:val="0"/>
        <w:ind w:left="0" w:right="0"/>
        <w:jc w:val="center"/>
      </w:pPr>
      <w:r>
        <w:rPr>
          <w:b/>
          <w:bCs/>
          <w:sz w:val="24"/>
          <w:szCs w:val="24"/>
        </w:rPr>
        <w:t>предоставления муниципальной услуги</w:t>
      </w:r>
    </w:p>
    <w:p w:rsidR="0001216C" w:rsidRDefault="0001216C" w:rsidP="009C518C">
      <w:pPr>
        <w:pStyle w:val="a9"/>
        <w:ind w:firstLine="709"/>
        <w:rPr>
          <w:b/>
          <w:bCs/>
          <w:sz w:val="24"/>
          <w:szCs w:val="24"/>
        </w:rPr>
      </w:pPr>
    </w:p>
    <w:p w:rsidR="0001216C" w:rsidRDefault="0001216C" w:rsidP="009C518C">
      <w:pPr>
        <w:pStyle w:val="a9"/>
        <w:tabs>
          <w:tab w:val="left" w:pos="9779"/>
        </w:tabs>
        <w:ind w:firstLine="709"/>
        <w:jc w:val="both"/>
      </w:pPr>
      <w:r>
        <w:rPr>
          <w:sz w:val="24"/>
          <w:szCs w:val="24"/>
        </w:rPr>
        <w:t>46. Основанием для начала процедуры выдачи документов является наличие сформированных документов, являющихся результатом предоставления муниципальной услуги.</w:t>
      </w:r>
    </w:p>
    <w:p w:rsidR="0001216C" w:rsidRDefault="0001216C" w:rsidP="009C518C">
      <w:pPr>
        <w:pStyle w:val="a9"/>
        <w:tabs>
          <w:tab w:val="left" w:pos="9779"/>
        </w:tabs>
        <w:ind w:firstLine="709"/>
        <w:jc w:val="both"/>
      </w:pPr>
      <w:proofErr w:type="gramStart"/>
      <w:r>
        <w:rPr>
          <w:sz w:val="24"/>
          <w:szCs w:val="24"/>
        </w:rPr>
        <w:lastRenderedPageBreak/>
        <w:t>Для получения результатов предоставления муниципальной услуги в бумажном виде и (или) для сверки электронных образов документов с оригиналами (при направлении запроса на предоставление услуги через Единый портал, Региональный портал (при наличии технической возможности) заявитель предъявляет следующие документы:</w:t>
      </w:r>
      <w:proofErr w:type="gramEnd"/>
    </w:p>
    <w:p w:rsidR="0001216C" w:rsidRDefault="0001216C" w:rsidP="007532F7">
      <w:pPr>
        <w:pStyle w:val="af0"/>
        <w:numPr>
          <w:ilvl w:val="0"/>
          <w:numId w:val="7"/>
        </w:numPr>
        <w:tabs>
          <w:tab w:val="left" w:pos="1067"/>
          <w:tab w:val="left" w:pos="9779"/>
        </w:tabs>
        <w:suppressAutoHyphens w:val="0"/>
        <w:autoSpaceDE w:val="0"/>
        <w:ind w:left="0" w:right="0" w:firstLine="709"/>
      </w:pPr>
      <w:r>
        <w:rPr>
          <w:sz w:val="24"/>
          <w:szCs w:val="24"/>
        </w:rPr>
        <w:t>документ, удостоверяющий личность заявителя;</w:t>
      </w:r>
    </w:p>
    <w:p w:rsidR="0001216C" w:rsidRDefault="0001216C" w:rsidP="007532F7">
      <w:pPr>
        <w:pStyle w:val="af0"/>
        <w:numPr>
          <w:ilvl w:val="0"/>
          <w:numId w:val="7"/>
        </w:numPr>
        <w:tabs>
          <w:tab w:val="left" w:pos="1072"/>
          <w:tab w:val="left" w:pos="9779"/>
        </w:tabs>
        <w:suppressAutoHyphens w:val="0"/>
        <w:autoSpaceDE w:val="0"/>
        <w:ind w:left="0" w:right="0" w:firstLine="709"/>
      </w:pPr>
      <w:r>
        <w:rPr>
          <w:sz w:val="24"/>
          <w:szCs w:val="24"/>
        </w:rPr>
        <w:t>документ, подтверждающий полномочия представителя на получение документов (если от имени заявителя действует представитель);</w:t>
      </w:r>
    </w:p>
    <w:p w:rsidR="0001216C" w:rsidRDefault="0001216C" w:rsidP="007532F7">
      <w:pPr>
        <w:pStyle w:val="af0"/>
        <w:numPr>
          <w:ilvl w:val="0"/>
          <w:numId w:val="7"/>
        </w:numPr>
        <w:tabs>
          <w:tab w:val="left" w:pos="1076"/>
          <w:tab w:val="left" w:pos="9779"/>
        </w:tabs>
        <w:suppressAutoHyphens w:val="0"/>
        <w:autoSpaceDE w:val="0"/>
        <w:ind w:left="0" w:right="0" w:firstLine="709"/>
      </w:pPr>
      <w:r>
        <w:rPr>
          <w:sz w:val="24"/>
          <w:szCs w:val="24"/>
        </w:rPr>
        <w:t>расписка в получении документов (при ее наличии у заявителя).</w:t>
      </w:r>
    </w:p>
    <w:p w:rsidR="0001216C" w:rsidRDefault="0001216C" w:rsidP="009C518C">
      <w:pPr>
        <w:pStyle w:val="a9"/>
        <w:tabs>
          <w:tab w:val="left" w:pos="9779"/>
        </w:tabs>
        <w:ind w:firstLine="709"/>
        <w:jc w:val="both"/>
      </w:pPr>
      <w:r>
        <w:rPr>
          <w:sz w:val="24"/>
          <w:szCs w:val="24"/>
        </w:rPr>
        <w:t>Должностное лицо Уполномоченного органа, ответственное за прием и выдачу документов, при выдаче результата предоставления услуги на бумажном носителе:</w:t>
      </w:r>
    </w:p>
    <w:p w:rsidR="0001216C" w:rsidRDefault="0001216C" w:rsidP="007532F7">
      <w:pPr>
        <w:pStyle w:val="af0"/>
        <w:numPr>
          <w:ilvl w:val="0"/>
          <w:numId w:val="4"/>
        </w:numPr>
        <w:tabs>
          <w:tab w:val="left" w:pos="1069"/>
          <w:tab w:val="left" w:pos="9779"/>
        </w:tabs>
        <w:suppressAutoHyphens w:val="0"/>
        <w:autoSpaceDE w:val="0"/>
        <w:ind w:left="0" w:right="0" w:firstLine="709"/>
      </w:pPr>
      <w:r>
        <w:rPr>
          <w:sz w:val="24"/>
          <w:szCs w:val="24"/>
        </w:rPr>
        <w:t>устанавливает личность заявителя либо его представителя;</w:t>
      </w:r>
    </w:p>
    <w:p w:rsidR="0001216C" w:rsidRDefault="0001216C" w:rsidP="007532F7">
      <w:pPr>
        <w:pStyle w:val="af0"/>
        <w:numPr>
          <w:ilvl w:val="0"/>
          <w:numId w:val="4"/>
        </w:numPr>
        <w:tabs>
          <w:tab w:val="left" w:pos="1151"/>
          <w:tab w:val="left" w:pos="9779"/>
          <w:tab w:val="left" w:pos="10490"/>
        </w:tabs>
        <w:suppressAutoHyphens w:val="0"/>
        <w:autoSpaceDE w:val="0"/>
        <w:ind w:left="0" w:right="0" w:firstLine="709"/>
      </w:pPr>
      <w:r>
        <w:rPr>
          <w:sz w:val="24"/>
          <w:szCs w:val="24"/>
        </w:rPr>
        <w:t>проверяет правомочия представителя заявителя действовать от имени заявителя при получении документов;</w:t>
      </w:r>
    </w:p>
    <w:p w:rsidR="0001216C" w:rsidRDefault="0001216C" w:rsidP="007532F7">
      <w:pPr>
        <w:pStyle w:val="af0"/>
        <w:numPr>
          <w:ilvl w:val="0"/>
          <w:numId w:val="4"/>
        </w:numPr>
        <w:tabs>
          <w:tab w:val="left" w:pos="1069"/>
          <w:tab w:val="left" w:pos="9779"/>
        </w:tabs>
        <w:suppressAutoHyphens w:val="0"/>
        <w:autoSpaceDE w:val="0"/>
        <w:ind w:left="0" w:right="0" w:firstLine="709"/>
      </w:pPr>
      <w:r>
        <w:rPr>
          <w:sz w:val="24"/>
          <w:szCs w:val="24"/>
        </w:rPr>
        <w:t>выдает документы;</w:t>
      </w:r>
    </w:p>
    <w:p w:rsidR="0001216C" w:rsidRDefault="0001216C" w:rsidP="007532F7">
      <w:pPr>
        <w:pStyle w:val="af0"/>
        <w:numPr>
          <w:ilvl w:val="0"/>
          <w:numId w:val="4"/>
        </w:numPr>
        <w:tabs>
          <w:tab w:val="left" w:pos="1191"/>
          <w:tab w:val="left" w:pos="8564"/>
          <w:tab w:val="left" w:pos="9779"/>
          <w:tab w:val="left" w:pos="10490"/>
        </w:tabs>
        <w:suppressAutoHyphens w:val="0"/>
        <w:autoSpaceDE w:val="0"/>
        <w:ind w:left="0" w:right="0" w:firstLine="709"/>
      </w:pPr>
      <w:r>
        <w:rPr>
          <w:sz w:val="24"/>
          <w:szCs w:val="24"/>
        </w:rPr>
        <w:t>регистрирует факт выдачи документов в системе электронного документооборота Уполномоченного органа и в журнале регистрации;</w:t>
      </w:r>
    </w:p>
    <w:p w:rsidR="0001216C" w:rsidRDefault="0001216C" w:rsidP="007532F7">
      <w:pPr>
        <w:pStyle w:val="af0"/>
        <w:numPr>
          <w:ilvl w:val="0"/>
          <w:numId w:val="4"/>
        </w:numPr>
        <w:tabs>
          <w:tab w:val="left" w:pos="1066"/>
          <w:tab w:val="left" w:pos="9779"/>
        </w:tabs>
        <w:suppressAutoHyphens w:val="0"/>
        <w:autoSpaceDE w:val="0"/>
        <w:ind w:left="0" w:right="0" w:firstLine="709"/>
      </w:pPr>
      <w:r>
        <w:rPr>
          <w:sz w:val="24"/>
          <w:szCs w:val="24"/>
        </w:rPr>
        <w:t>отказывает в выдаче результата предоставления муниципальной услуги в случаях:</w:t>
      </w:r>
    </w:p>
    <w:p w:rsidR="0001216C" w:rsidRDefault="0001216C" w:rsidP="007532F7">
      <w:pPr>
        <w:pStyle w:val="af0"/>
        <w:numPr>
          <w:ilvl w:val="3"/>
          <w:numId w:val="5"/>
        </w:numPr>
        <w:tabs>
          <w:tab w:val="left" w:pos="947"/>
          <w:tab w:val="left" w:pos="9781"/>
        </w:tabs>
        <w:suppressAutoHyphens w:val="0"/>
        <w:autoSpaceDE w:val="0"/>
        <w:ind w:left="0" w:right="0" w:firstLine="709"/>
      </w:pPr>
      <w:r>
        <w:rPr>
          <w:sz w:val="24"/>
          <w:szCs w:val="24"/>
        </w:rPr>
        <w:t>за выдачей документов обратилось лицо, не являющееся заявителем (его представителем);</w:t>
      </w:r>
    </w:p>
    <w:p w:rsidR="0001216C" w:rsidRDefault="0001216C" w:rsidP="007532F7">
      <w:pPr>
        <w:pStyle w:val="af0"/>
        <w:numPr>
          <w:ilvl w:val="3"/>
          <w:numId w:val="5"/>
        </w:numPr>
        <w:tabs>
          <w:tab w:val="left" w:pos="946"/>
        </w:tabs>
        <w:suppressAutoHyphens w:val="0"/>
        <w:autoSpaceDE w:val="0"/>
        <w:ind w:left="0" w:right="0" w:firstLine="709"/>
        <w:jc w:val="left"/>
      </w:pPr>
      <w:r>
        <w:rPr>
          <w:sz w:val="24"/>
          <w:szCs w:val="24"/>
        </w:rPr>
        <w:t>обратившееся лицо отказалось предъявить документ, удостоверяющий его личность.</w:t>
      </w:r>
    </w:p>
    <w:p w:rsidR="0001216C" w:rsidRDefault="0001216C" w:rsidP="009C518C">
      <w:pPr>
        <w:pStyle w:val="a9"/>
        <w:ind w:firstLine="709"/>
        <w:jc w:val="both"/>
      </w:pPr>
      <w:r>
        <w:rPr>
          <w:sz w:val="24"/>
          <w:szCs w:val="24"/>
        </w:rPr>
        <w:t>В случае подачи заявителем документов в электронном виде посредством Единого портала, Регионального портала и указании в запросе о получении результата предоставления услуги в электронном виде, должностное лицо Уполномоченного органа, ответственное за прием и выдачу документов:</w:t>
      </w:r>
    </w:p>
    <w:p w:rsidR="0001216C" w:rsidRDefault="0001216C" w:rsidP="007532F7">
      <w:pPr>
        <w:pStyle w:val="af0"/>
        <w:numPr>
          <w:ilvl w:val="0"/>
          <w:numId w:val="9"/>
        </w:numPr>
        <w:tabs>
          <w:tab w:val="left" w:pos="1069"/>
        </w:tabs>
        <w:suppressAutoHyphens w:val="0"/>
        <w:autoSpaceDE w:val="0"/>
        <w:ind w:left="0" w:right="0" w:firstLine="709"/>
      </w:pPr>
      <w:r>
        <w:rPr>
          <w:sz w:val="24"/>
          <w:szCs w:val="24"/>
        </w:rPr>
        <w:t>устанавливает личность заявителя либо его представителя;</w:t>
      </w:r>
    </w:p>
    <w:p w:rsidR="0001216C" w:rsidRDefault="0001216C" w:rsidP="007532F7">
      <w:pPr>
        <w:pStyle w:val="af0"/>
        <w:numPr>
          <w:ilvl w:val="0"/>
          <w:numId w:val="9"/>
        </w:numPr>
        <w:tabs>
          <w:tab w:val="left" w:pos="1151"/>
        </w:tabs>
        <w:suppressAutoHyphens w:val="0"/>
        <w:autoSpaceDE w:val="0"/>
        <w:ind w:left="0" w:right="0" w:firstLine="709"/>
      </w:pPr>
      <w:r>
        <w:rPr>
          <w:sz w:val="24"/>
          <w:szCs w:val="24"/>
        </w:rPr>
        <w:t>проверяет правомочия представителя заявителя действовать от имени заявителя при получении документов;</w:t>
      </w:r>
    </w:p>
    <w:p w:rsidR="0001216C" w:rsidRDefault="0001216C" w:rsidP="007532F7">
      <w:pPr>
        <w:pStyle w:val="af0"/>
        <w:numPr>
          <w:ilvl w:val="0"/>
          <w:numId w:val="9"/>
        </w:numPr>
        <w:tabs>
          <w:tab w:val="left" w:pos="1138"/>
        </w:tabs>
        <w:suppressAutoHyphens w:val="0"/>
        <w:autoSpaceDE w:val="0"/>
        <w:ind w:left="0" w:right="0" w:firstLine="709"/>
      </w:pPr>
      <w:r>
        <w:rPr>
          <w:sz w:val="24"/>
          <w:szCs w:val="24"/>
        </w:rPr>
        <w:t>сверяет электронные образы документов с оригиналами (при направлении запроса и документов на предоставление услуги через Единый портал, Региональный портал;</w:t>
      </w:r>
    </w:p>
    <w:p w:rsidR="0001216C" w:rsidRDefault="0001216C" w:rsidP="007532F7">
      <w:pPr>
        <w:pStyle w:val="af0"/>
        <w:numPr>
          <w:ilvl w:val="0"/>
          <w:numId w:val="9"/>
        </w:numPr>
        <w:tabs>
          <w:tab w:val="left" w:pos="1098"/>
        </w:tabs>
        <w:suppressAutoHyphens w:val="0"/>
        <w:autoSpaceDE w:val="0"/>
        <w:ind w:left="0" w:right="0" w:firstLine="709"/>
      </w:pPr>
      <w:r>
        <w:rPr>
          <w:sz w:val="24"/>
          <w:szCs w:val="24"/>
        </w:rPr>
        <w:t>уведомляет заявителя о том, что результат предоставления муниципальной услуги будет направлен в личный кабинет на Единый портал, Региональный портал в форме электронного документа.</w:t>
      </w:r>
    </w:p>
    <w:p w:rsidR="0001216C" w:rsidRDefault="0001216C" w:rsidP="009C518C">
      <w:pPr>
        <w:pStyle w:val="a9"/>
        <w:ind w:firstLine="709"/>
        <w:jc w:val="both"/>
      </w:pPr>
      <w:r>
        <w:rPr>
          <w:sz w:val="24"/>
          <w:szCs w:val="24"/>
        </w:rPr>
        <w:t xml:space="preserve">При </w:t>
      </w:r>
      <w:proofErr w:type="gramStart"/>
      <w:r>
        <w:rPr>
          <w:sz w:val="24"/>
          <w:szCs w:val="24"/>
        </w:rPr>
        <w:t>установлении</w:t>
      </w:r>
      <w:proofErr w:type="gramEnd"/>
      <w:r>
        <w:rPr>
          <w:sz w:val="24"/>
          <w:szCs w:val="24"/>
        </w:rPr>
        <w:t xml:space="preserve"> расхождений электронных образов документов, направленных в электронной форме, с оригиналами, результат предоставления услуги заявителю не направляется через Единый портал, Региональный портал, о чем составляется акт.</w:t>
      </w:r>
    </w:p>
    <w:p w:rsidR="0001216C" w:rsidRDefault="0001216C" w:rsidP="009C518C">
      <w:pPr>
        <w:pStyle w:val="a9"/>
        <w:ind w:firstLine="709"/>
        <w:jc w:val="both"/>
      </w:pPr>
      <w:r>
        <w:rPr>
          <w:sz w:val="24"/>
          <w:szCs w:val="24"/>
        </w:rPr>
        <w:t>В случае</w:t>
      </w:r>
      <w:proofErr w:type="gramStart"/>
      <w:r>
        <w:rPr>
          <w:sz w:val="24"/>
          <w:szCs w:val="24"/>
        </w:rPr>
        <w:t>,</w:t>
      </w:r>
      <w:proofErr w:type="gramEnd"/>
      <w:r>
        <w:rPr>
          <w:sz w:val="24"/>
          <w:szCs w:val="24"/>
        </w:rPr>
        <w:t xml:space="preserve"> если принято решение о предоставлении (об отказе в предоставлении) муниципальной услуги, данное решение сканируется и направляется заявителю через Единый портал, Региональный портал либо направляется в форме электронного документа, подписанного электронной подписью руководителя Уполномоченного органа либо лица его замещающего в личный</w:t>
      </w:r>
      <w:r>
        <w:rPr>
          <w:b/>
          <w:bCs/>
          <w:sz w:val="24"/>
          <w:szCs w:val="24"/>
        </w:rPr>
        <w:t xml:space="preserve"> </w:t>
      </w:r>
      <w:r>
        <w:rPr>
          <w:sz w:val="24"/>
          <w:szCs w:val="24"/>
        </w:rPr>
        <w:t>кабинет заявителя на Единый портал, Региональный портал. Данное решение выдается или направляется заявителю не позднее чем через три рабочих дня со дня принятия такого решения и может быть обжаловано заявителем в судебном порядке.</w:t>
      </w:r>
    </w:p>
    <w:p w:rsidR="0001216C" w:rsidRDefault="0001216C" w:rsidP="009C518C">
      <w:pPr>
        <w:pStyle w:val="a9"/>
        <w:ind w:firstLine="709"/>
        <w:jc w:val="both"/>
      </w:pPr>
      <w:r>
        <w:rPr>
          <w:sz w:val="24"/>
          <w:szCs w:val="24"/>
        </w:rPr>
        <w:t>Максимальный срок выполнения данной административной процедуры составляет 3 рабочих дня со дня принятия решения о предоставлении либо об отказе в предоставлении муниципальной услуги.</w:t>
      </w:r>
    </w:p>
    <w:p w:rsidR="0001216C" w:rsidRDefault="0001216C" w:rsidP="009C518C">
      <w:pPr>
        <w:pStyle w:val="a9"/>
        <w:ind w:firstLine="709"/>
        <w:jc w:val="both"/>
      </w:pPr>
      <w:r>
        <w:rPr>
          <w:sz w:val="24"/>
          <w:szCs w:val="24"/>
        </w:rPr>
        <w:t>Критерий принятия решения: принятие решения о предоставлении либо решения об отказе в предоставлении муниципальной услуги.</w:t>
      </w:r>
    </w:p>
    <w:p w:rsidR="0001216C" w:rsidRDefault="0001216C" w:rsidP="009C518C">
      <w:pPr>
        <w:pStyle w:val="a9"/>
        <w:ind w:firstLine="709"/>
        <w:jc w:val="both"/>
      </w:pPr>
      <w:r>
        <w:rPr>
          <w:sz w:val="24"/>
          <w:szCs w:val="24"/>
        </w:rPr>
        <w:t>Результатом административной процедуры является выдача или направление по адресу, указанному в заявлении, либо через многофункциональный центр, Единый портал, Региональный портал заявителю документа, подтверждающего принятие такого решения.</w:t>
      </w:r>
    </w:p>
    <w:p w:rsidR="0001216C" w:rsidRDefault="0001216C" w:rsidP="009C518C">
      <w:pPr>
        <w:pStyle w:val="a9"/>
        <w:ind w:firstLine="709"/>
        <w:jc w:val="both"/>
      </w:pPr>
      <w:r>
        <w:rPr>
          <w:sz w:val="24"/>
          <w:szCs w:val="24"/>
        </w:rPr>
        <w:t>Результат выполнения административной процедуры фиксируется в системе электронного документооборота Уполномоченного органа и в журнале регистрации.</w:t>
      </w:r>
    </w:p>
    <w:p w:rsidR="0001216C" w:rsidRDefault="0001216C" w:rsidP="009C518C">
      <w:pPr>
        <w:pStyle w:val="af0"/>
        <w:tabs>
          <w:tab w:val="left" w:pos="1276"/>
        </w:tabs>
        <w:autoSpaceDE w:val="0"/>
        <w:ind w:left="0" w:right="0"/>
      </w:pPr>
      <w:r>
        <w:rPr>
          <w:sz w:val="24"/>
          <w:szCs w:val="24"/>
        </w:rPr>
        <w:t>47. Оценка</w:t>
      </w:r>
      <w:r>
        <w:rPr>
          <w:spacing w:val="-7"/>
          <w:sz w:val="24"/>
          <w:szCs w:val="24"/>
        </w:rPr>
        <w:t xml:space="preserve"> </w:t>
      </w:r>
      <w:r>
        <w:rPr>
          <w:sz w:val="24"/>
          <w:szCs w:val="24"/>
        </w:rPr>
        <w:t>качества</w:t>
      </w:r>
      <w:r>
        <w:rPr>
          <w:spacing w:val="-5"/>
          <w:sz w:val="24"/>
          <w:szCs w:val="24"/>
        </w:rPr>
        <w:t xml:space="preserve"> </w:t>
      </w:r>
      <w:r>
        <w:rPr>
          <w:sz w:val="24"/>
          <w:szCs w:val="24"/>
        </w:rPr>
        <w:t>предоставления</w:t>
      </w:r>
      <w:r>
        <w:rPr>
          <w:spacing w:val="-5"/>
          <w:sz w:val="24"/>
          <w:szCs w:val="24"/>
        </w:rPr>
        <w:t xml:space="preserve"> </w:t>
      </w:r>
      <w:r>
        <w:rPr>
          <w:sz w:val="24"/>
          <w:szCs w:val="24"/>
        </w:rPr>
        <w:t>муниципальной</w:t>
      </w:r>
      <w:r>
        <w:rPr>
          <w:spacing w:val="-4"/>
          <w:sz w:val="24"/>
          <w:szCs w:val="24"/>
        </w:rPr>
        <w:t xml:space="preserve"> </w:t>
      </w:r>
      <w:r>
        <w:rPr>
          <w:spacing w:val="-2"/>
          <w:sz w:val="24"/>
          <w:szCs w:val="24"/>
        </w:rPr>
        <w:t>услуги.</w:t>
      </w:r>
    </w:p>
    <w:p w:rsidR="0001216C" w:rsidRDefault="0001216C" w:rsidP="009C518C">
      <w:pPr>
        <w:pStyle w:val="a9"/>
        <w:tabs>
          <w:tab w:val="left" w:pos="1276"/>
        </w:tabs>
        <w:ind w:firstLine="709"/>
        <w:jc w:val="both"/>
      </w:pPr>
      <w:proofErr w:type="gramStart"/>
      <w:r>
        <w:rPr>
          <w:sz w:val="24"/>
          <w:szCs w:val="24"/>
        </w:rPr>
        <w:t xml:space="preserve">Оценка качества предоставления муниципальной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w:t>
      </w:r>
      <w:r>
        <w:rPr>
          <w:sz w:val="24"/>
          <w:szCs w:val="24"/>
        </w:rPr>
        <w:lastRenderedPageBreak/>
        <w:t>указанной оценки как основания для принятия решений о досрочном прекращении исполнения</w:t>
      </w:r>
      <w:r>
        <w:rPr>
          <w:spacing w:val="-3"/>
          <w:sz w:val="24"/>
          <w:szCs w:val="24"/>
        </w:rPr>
        <w:t xml:space="preserve"> </w:t>
      </w:r>
      <w:r>
        <w:rPr>
          <w:sz w:val="24"/>
          <w:szCs w:val="24"/>
        </w:rPr>
        <w:t>соответствующими</w:t>
      </w:r>
      <w:r>
        <w:rPr>
          <w:spacing w:val="-2"/>
          <w:sz w:val="24"/>
          <w:szCs w:val="24"/>
        </w:rPr>
        <w:t xml:space="preserve"> </w:t>
      </w:r>
      <w:r>
        <w:rPr>
          <w:sz w:val="24"/>
          <w:szCs w:val="24"/>
        </w:rPr>
        <w:t>руководителями</w:t>
      </w:r>
      <w:r>
        <w:rPr>
          <w:spacing w:val="-2"/>
          <w:sz w:val="24"/>
          <w:szCs w:val="24"/>
        </w:rPr>
        <w:t xml:space="preserve"> </w:t>
      </w:r>
      <w:r>
        <w:rPr>
          <w:sz w:val="24"/>
          <w:szCs w:val="24"/>
        </w:rPr>
        <w:t>своих</w:t>
      </w:r>
      <w:r>
        <w:rPr>
          <w:spacing w:val="-3"/>
          <w:sz w:val="24"/>
          <w:szCs w:val="24"/>
        </w:rPr>
        <w:t xml:space="preserve"> </w:t>
      </w:r>
      <w:r>
        <w:rPr>
          <w:sz w:val="24"/>
          <w:szCs w:val="24"/>
        </w:rPr>
        <w:t>должностных</w:t>
      </w:r>
      <w:r>
        <w:rPr>
          <w:spacing w:val="-2"/>
          <w:sz w:val="24"/>
          <w:szCs w:val="24"/>
        </w:rPr>
        <w:t xml:space="preserve"> </w:t>
      </w:r>
      <w:r>
        <w:rPr>
          <w:sz w:val="24"/>
          <w:szCs w:val="24"/>
        </w:rPr>
        <w:t>обязанностей, утвержденными постановлением Правительства Российской Федерации от 12.12.2012 №1284 «Об</w:t>
      </w:r>
      <w:proofErr w:type="gramEnd"/>
      <w:r>
        <w:rPr>
          <w:sz w:val="24"/>
          <w:szCs w:val="24"/>
        </w:rPr>
        <w:t xml:space="preserve"> </w:t>
      </w:r>
      <w:proofErr w:type="gramStart"/>
      <w:r>
        <w:rPr>
          <w:sz w:val="24"/>
          <w:szCs w:val="24"/>
        </w:rPr>
        <w:t>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w:t>
      </w:r>
      <w:r>
        <w:rPr>
          <w:spacing w:val="40"/>
          <w:sz w:val="24"/>
          <w:szCs w:val="24"/>
        </w:rPr>
        <w:t xml:space="preserve"> </w:t>
      </w:r>
      <w:r>
        <w:rPr>
          <w:sz w:val="24"/>
          <w:szCs w:val="24"/>
        </w:rPr>
        <w:t>также о</w:t>
      </w:r>
      <w:r>
        <w:rPr>
          <w:spacing w:val="40"/>
          <w:sz w:val="24"/>
          <w:szCs w:val="24"/>
        </w:rPr>
        <w:t xml:space="preserve"> </w:t>
      </w:r>
      <w:r>
        <w:rPr>
          <w:sz w:val="24"/>
          <w:szCs w:val="24"/>
        </w:rPr>
        <w:t>применении результатов указанной оценки как основания для принятия решений о досрочном</w:t>
      </w:r>
      <w:proofErr w:type="gramEnd"/>
      <w:r>
        <w:rPr>
          <w:sz w:val="24"/>
          <w:szCs w:val="24"/>
        </w:rPr>
        <w:t xml:space="preserve"> </w:t>
      </w:r>
      <w:proofErr w:type="gramStart"/>
      <w:r>
        <w:rPr>
          <w:sz w:val="24"/>
          <w:szCs w:val="24"/>
        </w:rPr>
        <w:t>прекращении</w:t>
      </w:r>
      <w:proofErr w:type="gramEnd"/>
      <w:r>
        <w:rPr>
          <w:sz w:val="24"/>
          <w:szCs w:val="24"/>
        </w:rPr>
        <w:t xml:space="preserve"> исполнения соответствующими руководителями своих должностных </w:t>
      </w:r>
      <w:r>
        <w:rPr>
          <w:spacing w:val="-2"/>
          <w:sz w:val="24"/>
          <w:szCs w:val="24"/>
        </w:rPr>
        <w:t>обязанностей».</w:t>
      </w:r>
    </w:p>
    <w:p w:rsidR="0001216C" w:rsidRDefault="0001216C" w:rsidP="009C518C">
      <w:pPr>
        <w:pStyle w:val="af0"/>
        <w:tabs>
          <w:tab w:val="left" w:pos="1276"/>
          <w:tab w:val="left" w:pos="1602"/>
        </w:tabs>
        <w:autoSpaceDE w:val="0"/>
        <w:ind w:left="0" w:right="0"/>
      </w:pPr>
      <w:r>
        <w:rPr>
          <w:sz w:val="24"/>
          <w:szCs w:val="24"/>
        </w:rPr>
        <w:t xml:space="preserve">48. </w:t>
      </w:r>
      <w:proofErr w:type="gramStart"/>
      <w:r>
        <w:rPr>
          <w:sz w:val="24"/>
          <w:szCs w:val="24"/>
        </w:rPr>
        <w:t>Заявителю</w:t>
      </w:r>
      <w:r>
        <w:rPr>
          <w:spacing w:val="55"/>
          <w:sz w:val="24"/>
          <w:szCs w:val="24"/>
        </w:rPr>
        <w:t xml:space="preserve">  </w:t>
      </w:r>
      <w:r>
        <w:rPr>
          <w:sz w:val="24"/>
          <w:szCs w:val="24"/>
        </w:rPr>
        <w:t>обеспечивается</w:t>
      </w:r>
      <w:r>
        <w:rPr>
          <w:spacing w:val="55"/>
          <w:sz w:val="24"/>
          <w:szCs w:val="24"/>
        </w:rPr>
        <w:t xml:space="preserve">  </w:t>
      </w:r>
      <w:r>
        <w:rPr>
          <w:sz w:val="24"/>
          <w:szCs w:val="24"/>
        </w:rPr>
        <w:t>возможность</w:t>
      </w:r>
      <w:r>
        <w:rPr>
          <w:spacing w:val="55"/>
          <w:sz w:val="24"/>
          <w:szCs w:val="24"/>
        </w:rPr>
        <w:t xml:space="preserve">  </w:t>
      </w:r>
      <w:r>
        <w:rPr>
          <w:sz w:val="24"/>
          <w:szCs w:val="24"/>
        </w:rPr>
        <w:t>направления</w:t>
      </w:r>
      <w:r>
        <w:rPr>
          <w:spacing w:val="55"/>
          <w:sz w:val="24"/>
          <w:szCs w:val="24"/>
        </w:rPr>
        <w:t xml:space="preserve">  </w:t>
      </w:r>
      <w:r>
        <w:rPr>
          <w:sz w:val="24"/>
          <w:szCs w:val="24"/>
        </w:rPr>
        <w:t>жалобы</w:t>
      </w:r>
      <w:r>
        <w:rPr>
          <w:spacing w:val="55"/>
          <w:sz w:val="24"/>
          <w:szCs w:val="24"/>
        </w:rPr>
        <w:t xml:space="preserve">  </w:t>
      </w:r>
      <w:r>
        <w:rPr>
          <w:spacing w:val="-5"/>
          <w:sz w:val="24"/>
          <w:szCs w:val="24"/>
        </w:rPr>
        <w:t xml:space="preserve">на </w:t>
      </w:r>
      <w:r>
        <w:rPr>
          <w:sz w:val="24"/>
          <w:szCs w:val="24"/>
        </w:rPr>
        <w:t>решения, действия или бездействие Уполномоченного органа, должностного лица Уполномоченного органа в соответствии со статьей 11.2 Федерального закона №210-ФЗ и в порядке, установленном постановлением Правительства Российской Федерации от 20.11.2012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roofErr w:type="gramEnd"/>
    </w:p>
    <w:p w:rsidR="0001216C" w:rsidRDefault="0001216C" w:rsidP="009C518C">
      <w:pPr>
        <w:pStyle w:val="Heading21"/>
        <w:spacing w:before="217"/>
        <w:ind w:left="0" w:firstLine="709"/>
      </w:pPr>
      <w:r>
        <w:rPr>
          <w:sz w:val="24"/>
          <w:szCs w:val="24"/>
        </w:rPr>
        <w:t>Особенности выполнения административных процедур (действий) в многофункциональных центрах предоставления муниципальных услуг</w:t>
      </w:r>
    </w:p>
    <w:p w:rsidR="0001216C" w:rsidRDefault="0001216C" w:rsidP="009C518C">
      <w:pPr>
        <w:pStyle w:val="a9"/>
        <w:spacing w:before="2"/>
        <w:ind w:firstLine="709"/>
        <w:jc w:val="center"/>
        <w:rPr>
          <w:b/>
          <w:bCs/>
          <w:sz w:val="24"/>
          <w:szCs w:val="24"/>
        </w:rPr>
      </w:pPr>
    </w:p>
    <w:p w:rsidR="0001216C" w:rsidRDefault="0001216C" w:rsidP="009C518C">
      <w:pPr>
        <w:spacing w:before="1"/>
        <w:ind w:firstLine="709"/>
        <w:jc w:val="center"/>
      </w:pPr>
      <w:r>
        <w:rPr>
          <w:b/>
          <w:bCs/>
          <w:sz w:val="24"/>
          <w:szCs w:val="24"/>
        </w:rPr>
        <w:t xml:space="preserve">Исчерпывающий перечень административных процедур (действий) при предоставлении муниципальной услуги, выполняемой </w:t>
      </w:r>
    </w:p>
    <w:p w:rsidR="0001216C" w:rsidRDefault="0001216C" w:rsidP="009C518C">
      <w:pPr>
        <w:spacing w:before="1"/>
        <w:ind w:firstLine="709"/>
        <w:jc w:val="center"/>
      </w:pPr>
      <w:r>
        <w:rPr>
          <w:b/>
          <w:bCs/>
          <w:sz w:val="24"/>
          <w:szCs w:val="24"/>
        </w:rPr>
        <w:t>многофункциональными центрами</w:t>
      </w:r>
    </w:p>
    <w:p w:rsidR="0001216C" w:rsidRDefault="0001216C" w:rsidP="009C518C">
      <w:pPr>
        <w:spacing w:before="1"/>
        <w:ind w:firstLine="709"/>
        <w:jc w:val="center"/>
        <w:rPr>
          <w:b/>
          <w:bCs/>
          <w:sz w:val="24"/>
          <w:szCs w:val="24"/>
        </w:rPr>
      </w:pPr>
    </w:p>
    <w:p w:rsidR="0001216C" w:rsidRDefault="0001216C" w:rsidP="009C518C">
      <w:pPr>
        <w:pStyle w:val="a9"/>
        <w:tabs>
          <w:tab w:val="left" w:pos="1276"/>
        </w:tabs>
        <w:ind w:firstLine="709"/>
        <w:jc w:val="both"/>
      </w:pPr>
      <w:r>
        <w:rPr>
          <w:sz w:val="24"/>
          <w:szCs w:val="24"/>
        </w:rPr>
        <w:t xml:space="preserve">49. Многофункциональный центр </w:t>
      </w:r>
      <w:r>
        <w:rPr>
          <w:spacing w:val="-2"/>
          <w:sz w:val="24"/>
          <w:szCs w:val="24"/>
        </w:rPr>
        <w:t>осуществляет:</w:t>
      </w:r>
    </w:p>
    <w:p w:rsidR="0001216C" w:rsidRDefault="0001216C" w:rsidP="009C518C">
      <w:pPr>
        <w:pStyle w:val="a9"/>
        <w:tabs>
          <w:tab w:val="left" w:pos="1276"/>
        </w:tabs>
        <w:ind w:firstLine="709"/>
        <w:jc w:val="both"/>
      </w:pPr>
      <w:r>
        <w:rPr>
          <w:sz w:val="24"/>
          <w:szCs w:val="24"/>
        </w:rPr>
        <w:t>1) 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01216C" w:rsidRDefault="0001216C" w:rsidP="009C518C">
      <w:pPr>
        <w:pStyle w:val="a9"/>
        <w:tabs>
          <w:tab w:val="left" w:pos="1276"/>
        </w:tabs>
        <w:ind w:firstLine="709"/>
        <w:jc w:val="both"/>
      </w:pPr>
      <w:r>
        <w:rPr>
          <w:sz w:val="24"/>
          <w:szCs w:val="24"/>
        </w:rPr>
        <w:t xml:space="preserve">2) прием заявления и иных документов, необходимых для предоставления муниципальной </w:t>
      </w:r>
      <w:r>
        <w:rPr>
          <w:spacing w:val="-2"/>
          <w:sz w:val="24"/>
          <w:szCs w:val="24"/>
        </w:rPr>
        <w:t>услуги, их передачу в Уполномоченный орган;</w:t>
      </w:r>
    </w:p>
    <w:p w:rsidR="0001216C" w:rsidRDefault="0001216C" w:rsidP="009C518C">
      <w:pPr>
        <w:pStyle w:val="a9"/>
        <w:tabs>
          <w:tab w:val="left" w:pos="1276"/>
        </w:tabs>
        <w:ind w:firstLine="709"/>
        <w:jc w:val="both"/>
      </w:pPr>
      <w:proofErr w:type="gramStart"/>
      <w:r>
        <w:rPr>
          <w:sz w:val="24"/>
          <w:szCs w:val="24"/>
        </w:rPr>
        <w:t>3) выдачу Заявителю результата предоставления муниципальной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 муниципальной услуги, а также выдача документов, включая составление на бумажном носителе и заверение выписок из информационных систем органов, предоставляющих государственных (муниципальных) услуг.</w:t>
      </w:r>
      <w:proofErr w:type="gramEnd"/>
    </w:p>
    <w:p w:rsidR="0001216C" w:rsidRDefault="0001216C" w:rsidP="009C518C">
      <w:pPr>
        <w:pStyle w:val="a9"/>
        <w:tabs>
          <w:tab w:val="left" w:pos="1276"/>
        </w:tabs>
        <w:ind w:firstLine="709"/>
        <w:jc w:val="both"/>
      </w:pPr>
      <w:r>
        <w:rPr>
          <w:sz w:val="24"/>
          <w:szCs w:val="24"/>
        </w:rPr>
        <w:t xml:space="preserve">В соответствии с частью 1.1 статьи 16 Федерального закона №210-ФЗ </w:t>
      </w:r>
      <w:r>
        <w:rPr>
          <w:spacing w:val="-5"/>
          <w:sz w:val="24"/>
          <w:szCs w:val="24"/>
        </w:rPr>
        <w:t>для</w:t>
      </w:r>
      <w:r>
        <w:rPr>
          <w:sz w:val="24"/>
          <w:szCs w:val="24"/>
        </w:rPr>
        <w:t xml:space="preserve"> реализации своих функций многофункциональный центр вправе привлекать иные </w:t>
      </w:r>
      <w:r>
        <w:rPr>
          <w:spacing w:val="-2"/>
          <w:sz w:val="24"/>
          <w:szCs w:val="24"/>
        </w:rPr>
        <w:t>организации.</w:t>
      </w:r>
    </w:p>
    <w:p w:rsidR="0001216C" w:rsidRDefault="0001216C" w:rsidP="009C518C">
      <w:pPr>
        <w:pStyle w:val="a9"/>
        <w:ind w:firstLine="709"/>
        <w:jc w:val="both"/>
        <w:rPr>
          <w:sz w:val="24"/>
          <w:szCs w:val="24"/>
        </w:rPr>
      </w:pPr>
    </w:p>
    <w:p w:rsidR="0001216C" w:rsidRDefault="0001216C" w:rsidP="009C518C">
      <w:pPr>
        <w:pStyle w:val="Heading21"/>
        <w:ind w:left="0" w:firstLine="709"/>
      </w:pPr>
      <w:r>
        <w:rPr>
          <w:sz w:val="24"/>
          <w:szCs w:val="24"/>
        </w:rPr>
        <w:t xml:space="preserve">Информирование </w:t>
      </w:r>
      <w:r>
        <w:rPr>
          <w:spacing w:val="-2"/>
          <w:sz w:val="24"/>
          <w:szCs w:val="24"/>
        </w:rPr>
        <w:t>заявителей</w:t>
      </w:r>
    </w:p>
    <w:p w:rsidR="0001216C" w:rsidRDefault="0001216C" w:rsidP="009C518C">
      <w:pPr>
        <w:pStyle w:val="a9"/>
        <w:ind w:firstLine="709"/>
        <w:jc w:val="both"/>
        <w:rPr>
          <w:b/>
          <w:bCs/>
          <w:sz w:val="24"/>
          <w:szCs w:val="24"/>
        </w:rPr>
      </w:pPr>
    </w:p>
    <w:p w:rsidR="0001216C" w:rsidRDefault="0001216C" w:rsidP="009C518C">
      <w:pPr>
        <w:pStyle w:val="af0"/>
        <w:tabs>
          <w:tab w:val="left" w:pos="1276"/>
        </w:tabs>
        <w:ind w:left="0" w:right="0"/>
      </w:pPr>
      <w:r>
        <w:rPr>
          <w:sz w:val="24"/>
          <w:szCs w:val="24"/>
        </w:rPr>
        <w:t>50. Информирование Заявителя многофункциональным центром осуществляется следующими способами:</w:t>
      </w:r>
    </w:p>
    <w:p w:rsidR="0001216C" w:rsidRDefault="0001216C" w:rsidP="009C518C">
      <w:pPr>
        <w:pStyle w:val="a9"/>
        <w:tabs>
          <w:tab w:val="left" w:pos="1276"/>
        </w:tabs>
        <w:ind w:firstLine="709"/>
        <w:jc w:val="both"/>
      </w:pPr>
      <w:r>
        <w:rPr>
          <w:sz w:val="24"/>
          <w:szCs w:val="24"/>
        </w:rPr>
        <w:t>а) посредством размещения информации на портале многофункциональных центров предоставления государственных и муниципальных услуг Челябинской области и информационных стендах многофункционального центра;</w:t>
      </w:r>
    </w:p>
    <w:p w:rsidR="0001216C" w:rsidRDefault="0001216C" w:rsidP="009C518C">
      <w:pPr>
        <w:pStyle w:val="a9"/>
        <w:tabs>
          <w:tab w:val="left" w:pos="1276"/>
        </w:tabs>
        <w:ind w:firstLine="709"/>
        <w:jc w:val="both"/>
      </w:pPr>
      <w:r>
        <w:rPr>
          <w:sz w:val="24"/>
          <w:szCs w:val="24"/>
        </w:rPr>
        <w:t>б) при обращении заявителя в многофункциональный центр лично, по телефону, посредством почтовых отправлений, либо по электронной почте.</w:t>
      </w:r>
    </w:p>
    <w:p w:rsidR="0001216C" w:rsidRDefault="0001216C" w:rsidP="009C518C">
      <w:pPr>
        <w:pStyle w:val="a9"/>
        <w:tabs>
          <w:tab w:val="left" w:pos="1276"/>
        </w:tabs>
        <w:ind w:firstLine="709"/>
        <w:jc w:val="both"/>
      </w:pPr>
      <w:r>
        <w:rPr>
          <w:sz w:val="24"/>
          <w:szCs w:val="24"/>
        </w:rPr>
        <w:t xml:space="preserve">При личном </w:t>
      </w:r>
      <w:proofErr w:type="gramStart"/>
      <w:r>
        <w:rPr>
          <w:sz w:val="24"/>
          <w:szCs w:val="24"/>
        </w:rPr>
        <w:t>обращении</w:t>
      </w:r>
      <w:proofErr w:type="gramEnd"/>
      <w:r>
        <w:rPr>
          <w:sz w:val="24"/>
          <w:szCs w:val="24"/>
        </w:rPr>
        <w:t xml:space="preserve">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(пятнадцати) минут, время ожидания в очереди в секторе информирования для получения информации о муниципальных услугах не может превышать 15 (пятнадцати) минут.</w:t>
      </w:r>
    </w:p>
    <w:p w:rsidR="0001216C" w:rsidRDefault="0001216C" w:rsidP="009C518C">
      <w:pPr>
        <w:pStyle w:val="a9"/>
        <w:tabs>
          <w:tab w:val="left" w:pos="1276"/>
        </w:tabs>
        <w:ind w:firstLine="709"/>
        <w:jc w:val="both"/>
      </w:pPr>
      <w:r>
        <w:rPr>
          <w:sz w:val="24"/>
          <w:szCs w:val="24"/>
        </w:rPr>
        <w:t xml:space="preserve">Ответ на телефонный звонок должен начинаться с информации о наименовании организации, фамилии, имени, отчестве и должности работника многофункционального центра, </w:t>
      </w:r>
      <w:r>
        <w:rPr>
          <w:sz w:val="24"/>
          <w:szCs w:val="24"/>
        </w:rPr>
        <w:lastRenderedPageBreak/>
        <w:t>принявшего телефонный звонок. Индивидуальное устное консультирование при обращении заявителя по телефону работник многофункционального центра осуществляет не более 10 (десяти) минут.</w:t>
      </w:r>
    </w:p>
    <w:p w:rsidR="0001216C" w:rsidRDefault="0001216C" w:rsidP="009C518C">
      <w:pPr>
        <w:pStyle w:val="a9"/>
        <w:tabs>
          <w:tab w:val="left" w:pos="1276"/>
        </w:tabs>
        <w:ind w:firstLine="709"/>
        <w:jc w:val="both"/>
      </w:pPr>
      <w:r>
        <w:rPr>
          <w:sz w:val="24"/>
          <w:szCs w:val="24"/>
        </w:rPr>
        <w:t>В случае если для подготовки ответа требуется более продолжительное время, работник многофункционального центра, осуществляющий индивидуальное устное консультирование по телефону, может предложить Заявителю:</w:t>
      </w:r>
    </w:p>
    <w:p w:rsidR="0001216C" w:rsidRDefault="0001216C" w:rsidP="009C518C">
      <w:pPr>
        <w:pStyle w:val="a9"/>
        <w:tabs>
          <w:tab w:val="left" w:pos="1276"/>
        </w:tabs>
        <w:ind w:firstLine="709"/>
        <w:jc w:val="both"/>
      </w:pPr>
      <w:r>
        <w:rPr>
          <w:sz w:val="24"/>
          <w:szCs w:val="24"/>
        </w:rPr>
        <w:t>1) изложить обращение в письменной форме (ответ направляется Заявителю в соответствии со способом, указанным в обращении);</w:t>
      </w:r>
    </w:p>
    <w:p w:rsidR="0001216C" w:rsidRDefault="0001216C" w:rsidP="009C518C">
      <w:pPr>
        <w:pStyle w:val="a9"/>
        <w:tabs>
          <w:tab w:val="left" w:pos="1276"/>
        </w:tabs>
        <w:ind w:firstLine="709"/>
        <w:jc w:val="both"/>
      </w:pPr>
      <w:r>
        <w:rPr>
          <w:sz w:val="24"/>
          <w:szCs w:val="24"/>
        </w:rPr>
        <w:t xml:space="preserve">2) назначить другое время для </w:t>
      </w:r>
      <w:r>
        <w:rPr>
          <w:spacing w:val="-2"/>
          <w:sz w:val="24"/>
          <w:szCs w:val="24"/>
        </w:rPr>
        <w:t>консультаций.</w:t>
      </w:r>
    </w:p>
    <w:p w:rsidR="0001216C" w:rsidRDefault="0001216C" w:rsidP="009C518C">
      <w:pPr>
        <w:pStyle w:val="a9"/>
        <w:tabs>
          <w:tab w:val="left" w:pos="1276"/>
        </w:tabs>
        <w:ind w:firstLine="709"/>
        <w:jc w:val="both"/>
      </w:pPr>
      <w:proofErr w:type="gramStart"/>
      <w:r>
        <w:rPr>
          <w:sz w:val="24"/>
          <w:szCs w:val="24"/>
        </w:rPr>
        <w:t>При консультировании по письменным обращениям Заявителей ответ направляется в письменном виде в срок не позднее 30 (тридцати) календарных дней с момента регистрации обращения в форме электронного документа по адресу электронной почты, указанному в обращении, поступившем в многофункциональный центр в форме электронного документа, и в письменной форме по почтовому адресу, указанному в обращении, поступившем в многофункциональный центр в письменной форме.</w:t>
      </w:r>
      <w:proofErr w:type="gramEnd"/>
    </w:p>
    <w:p w:rsidR="0001216C" w:rsidRDefault="0001216C" w:rsidP="009C518C">
      <w:pPr>
        <w:pStyle w:val="a9"/>
        <w:tabs>
          <w:tab w:val="left" w:pos="1276"/>
        </w:tabs>
        <w:ind w:firstLine="709"/>
        <w:jc w:val="both"/>
        <w:rPr>
          <w:sz w:val="24"/>
          <w:szCs w:val="24"/>
        </w:rPr>
      </w:pPr>
    </w:p>
    <w:p w:rsidR="0001216C" w:rsidRDefault="0001216C" w:rsidP="009C518C">
      <w:pPr>
        <w:pStyle w:val="a9"/>
        <w:tabs>
          <w:tab w:val="left" w:pos="1276"/>
        </w:tabs>
        <w:ind w:firstLine="709"/>
        <w:jc w:val="center"/>
      </w:pPr>
      <w:r>
        <w:rPr>
          <w:b/>
          <w:bCs/>
          <w:sz w:val="24"/>
          <w:szCs w:val="24"/>
        </w:rPr>
        <w:t xml:space="preserve">Прием заявления и иных документов, необходимых для предоставления муниципальной </w:t>
      </w:r>
      <w:r>
        <w:rPr>
          <w:b/>
          <w:bCs/>
          <w:spacing w:val="-2"/>
          <w:sz w:val="24"/>
          <w:szCs w:val="24"/>
        </w:rPr>
        <w:t>услуги, их передача в Уполномоченный орган</w:t>
      </w:r>
    </w:p>
    <w:p w:rsidR="0001216C" w:rsidRDefault="0001216C" w:rsidP="009C518C">
      <w:pPr>
        <w:pStyle w:val="a9"/>
        <w:tabs>
          <w:tab w:val="left" w:pos="1276"/>
        </w:tabs>
        <w:ind w:firstLine="709"/>
        <w:jc w:val="center"/>
        <w:rPr>
          <w:b/>
          <w:bCs/>
          <w:sz w:val="24"/>
          <w:szCs w:val="24"/>
        </w:rPr>
      </w:pPr>
    </w:p>
    <w:p w:rsidR="0001216C" w:rsidRDefault="0001216C" w:rsidP="009C518C">
      <w:pPr>
        <w:pStyle w:val="a9"/>
        <w:tabs>
          <w:tab w:val="left" w:pos="1276"/>
        </w:tabs>
        <w:ind w:firstLine="709"/>
        <w:jc w:val="both"/>
      </w:pPr>
      <w:r>
        <w:rPr>
          <w:spacing w:val="-2"/>
          <w:sz w:val="24"/>
          <w:szCs w:val="24"/>
        </w:rPr>
        <w:t>51. Заявитель лично (или через доверенное лицо) обращается к работнику многофункционального центра, предъявляя документ, удостоверяющий личность, и пакет документов на получение муниципальной услуги.</w:t>
      </w:r>
    </w:p>
    <w:p w:rsidR="0001216C" w:rsidRDefault="0001216C" w:rsidP="009C518C">
      <w:pPr>
        <w:pStyle w:val="a9"/>
        <w:tabs>
          <w:tab w:val="left" w:pos="1276"/>
        </w:tabs>
        <w:ind w:firstLine="709"/>
        <w:jc w:val="both"/>
      </w:pPr>
      <w:r>
        <w:rPr>
          <w:spacing w:val="-2"/>
          <w:sz w:val="24"/>
          <w:szCs w:val="24"/>
        </w:rPr>
        <w:t>Работник многофункционального центра:</w:t>
      </w:r>
    </w:p>
    <w:p w:rsidR="0001216C" w:rsidRDefault="0001216C" w:rsidP="009C518C">
      <w:pPr>
        <w:pStyle w:val="a9"/>
        <w:tabs>
          <w:tab w:val="left" w:pos="1276"/>
        </w:tabs>
        <w:ind w:firstLine="709"/>
        <w:jc w:val="both"/>
      </w:pPr>
      <w:r>
        <w:rPr>
          <w:spacing w:val="-2"/>
          <w:sz w:val="24"/>
          <w:szCs w:val="24"/>
        </w:rPr>
        <w:t xml:space="preserve">1) устанавливает личность заявителя на </w:t>
      </w:r>
      <w:proofErr w:type="gramStart"/>
      <w:r>
        <w:rPr>
          <w:spacing w:val="-2"/>
          <w:sz w:val="24"/>
          <w:szCs w:val="24"/>
        </w:rPr>
        <w:t>основании</w:t>
      </w:r>
      <w:proofErr w:type="gramEnd"/>
      <w:r>
        <w:rPr>
          <w:spacing w:val="-2"/>
          <w:sz w:val="24"/>
          <w:szCs w:val="24"/>
        </w:rPr>
        <w:t xml:space="preserve"> документа, удостоверяющего личность в соответствии с законодательством Российской Федерации;</w:t>
      </w:r>
    </w:p>
    <w:p w:rsidR="0001216C" w:rsidRDefault="0001216C" w:rsidP="009C518C">
      <w:pPr>
        <w:pStyle w:val="a9"/>
        <w:tabs>
          <w:tab w:val="left" w:pos="1276"/>
        </w:tabs>
        <w:ind w:firstLine="709"/>
        <w:jc w:val="both"/>
      </w:pPr>
      <w:r>
        <w:rPr>
          <w:spacing w:val="-2"/>
          <w:sz w:val="24"/>
          <w:szCs w:val="24"/>
        </w:rPr>
        <w:t>2) проверяет полномочия представителя заявителя (в случае обращения представителя заявителя);</w:t>
      </w:r>
    </w:p>
    <w:p w:rsidR="0001216C" w:rsidRDefault="0001216C" w:rsidP="009C518C">
      <w:pPr>
        <w:pStyle w:val="a9"/>
        <w:tabs>
          <w:tab w:val="left" w:pos="1276"/>
        </w:tabs>
        <w:ind w:firstLine="709"/>
        <w:jc w:val="both"/>
      </w:pPr>
      <w:r>
        <w:rPr>
          <w:spacing w:val="-2"/>
          <w:sz w:val="24"/>
          <w:szCs w:val="24"/>
        </w:rPr>
        <w:t>3) информирует заявителя о порядке и условиях получения муниципальной услуги через многофункциональный центр;</w:t>
      </w:r>
    </w:p>
    <w:p w:rsidR="0001216C" w:rsidRDefault="0001216C" w:rsidP="009C518C">
      <w:pPr>
        <w:pStyle w:val="a9"/>
        <w:tabs>
          <w:tab w:val="left" w:pos="1276"/>
        </w:tabs>
        <w:ind w:firstLine="709"/>
        <w:jc w:val="both"/>
      </w:pPr>
      <w:r>
        <w:rPr>
          <w:spacing w:val="-2"/>
          <w:sz w:val="24"/>
          <w:szCs w:val="24"/>
        </w:rPr>
        <w:t>4) распечатывает и выдает Заявителю расписку о приме документов с указанием сроков предоставления муниципальной услуги и контактных сведений для получения Заявителем информации о ходе предоставления муниципальной услуги;</w:t>
      </w:r>
    </w:p>
    <w:p w:rsidR="0001216C" w:rsidRDefault="0001216C" w:rsidP="009C518C">
      <w:pPr>
        <w:pStyle w:val="a9"/>
        <w:tabs>
          <w:tab w:val="left" w:pos="1276"/>
        </w:tabs>
        <w:ind w:firstLine="709"/>
        <w:jc w:val="both"/>
      </w:pPr>
      <w:r>
        <w:rPr>
          <w:spacing w:val="-2"/>
          <w:sz w:val="24"/>
          <w:szCs w:val="24"/>
        </w:rPr>
        <w:t>5) формирует пакет документов, необходимый для предоставления муниципальной услуги, и регистрирует Заявление на предоставление муниципальной услуги с прилагаемыми к нему документами в день его поступления от Заявителя;</w:t>
      </w:r>
    </w:p>
    <w:p w:rsidR="0001216C" w:rsidRDefault="0001216C" w:rsidP="009C518C">
      <w:pPr>
        <w:pStyle w:val="a9"/>
        <w:tabs>
          <w:tab w:val="left" w:pos="1276"/>
        </w:tabs>
        <w:ind w:firstLine="709"/>
        <w:jc w:val="both"/>
      </w:pPr>
      <w:r>
        <w:rPr>
          <w:spacing w:val="-2"/>
          <w:sz w:val="24"/>
          <w:szCs w:val="24"/>
        </w:rPr>
        <w:t xml:space="preserve">6) направляет полный пакет документов на предоставление муниципальной услуги в Уполномоченный орган не позднее одного рабочего дня, следующего за днем поступления Заявления и прилагаемых к нему документов от Заявителя на предоставление муниципальной услуги. </w:t>
      </w:r>
    </w:p>
    <w:p w:rsidR="0001216C" w:rsidRDefault="0001216C" w:rsidP="009C518C">
      <w:pPr>
        <w:pStyle w:val="Heading21"/>
        <w:ind w:left="0" w:firstLine="709"/>
        <w:rPr>
          <w:sz w:val="24"/>
          <w:szCs w:val="24"/>
        </w:rPr>
      </w:pPr>
    </w:p>
    <w:p w:rsidR="0001216C" w:rsidRDefault="0001216C" w:rsidP="009C518C">
      <w:pPr>
        <w:pStyle w:val="Heading21"/>
        <w:ind w:left="0" w:firstLine="709"/>
      </w:pPr>
      <w:r>
        <w:rPr>
          <w:sz w:val="24"/>
          <w:szCs w:val="24"/>
        </w:rPr>
        <w:t>Выдача Заявителю результата предоставления муниципальной услуги</w:t>
      </w:r>
    </w:p>
    <w:p w:rsidR="0001216C" w:rsidRDefault="0001216C" w:rsidP="009C518C">
      <w:pPr>
        <w:pStyle w:val="a9"/>
        <w:ind w:firstLine="709"/>
        <w:jc w:val="both"/>
        <w:rPr>
          <w:b/>
          <w:bCs/>
          <w:sz w:val="24"/>
          <w:szCs w:val="24"/>
        </w:rPr>
      </w:pPr>
    </w:p>
    <w:p w:rsidR="0001216C" w:rsidRDefault="0001216C" w:rsidP="009C518C">
      <w:pPr>
        <w:pStyle w:val="af0"/>
        <w:tabs>
          <w:tab w:val="left" w:pos="1276"/>
        </w:tabs>
        <w:ind w:left="0" w:right="0"/>
      </w:pPr>
      <w:r>
        <w:rPr>
          <w:sz w:val="24"/>
          <w:szCs w:val="24"/>
        </w:rPr>
        <w:t xml:space="preserve">52. </w:t>
      </w:r>
      <w:proofErr w:type="gramStart"/>
      <w:r>
        <w:rPr>
          <w:sz w:val="24"/>
          <w:szCs w:val="24"/>
        </w:rPr>
        <w:t>При наличии в заявлении о предоставлении муниципальной услуги указания о выдаче результатов оказания услуги через многофункциональный центр, Уполномоченный орган передает документы в многофункциональный центр для последующей выдачи Заявителю (представителю) способом, согласно соглашению о взаимодействии, заключенному в порядке, утвержденном постановлением Правительства Российской Федерации от 27.09.2011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w:t>
      </w:r>
      <w:proofErr w:type="gramEnd"/>
      <w:r>
        <w:rPr>
          <w:sz w:val="24"/>
          <w:szCs w:val="24"/>
        </w:rPr>
        <w:t>, органами государственных внебюджетных фондов, органами государственной власти субъектов Российской Федерации, органами местного самоуправления".</w:t>
      </w:r>
    </w:p>
    <w:p w:rsidR="0001216C" w:rsidRDefault="0001216C" w:rsidP="009C518C">
      <w:pPr>
        <w:pStyle w:val="a9"/>
        <w:tabs>
          <w:tab w:val="left" w:pos="1276"/>
        </w:tabs>
        <w:ind w:firstLine="709"/>
        <w:jc w:val="both"/>
      </w:pPr>
      <w:proofErr w:type="gramStart"/>
      <w:r>
        <w:rPr>
          <w:sz w:val="24"/>
          <w:szCs w:val="24"/>
        </w:rPr>
        <w:t xml:space="preserve">Порядок и сроки передачи Уполномоченным органом таких документов в многофункциональный центр определяются соглашением о взаимодействии, заключенным в порядке, установленном постановлением Правительства Российской Федерации от 27.09.2011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w:t>
      </w:r>
      <w:r>
        <w:rPr>
          <w:sz w:val="24"/>
          <w:szCs w:val="24"/>
        </w:rPr>
        <w:lastRenderedPageBreak/>
        <w:t>субъектов Российской Федерации, органами местного самоуправления".</w:t>
      </w:r>
      <w:proofErr w:type="gramEnd"/>
    </w:p>
    <w:p w:rsidR="0001216C" w:rsidRDefault="0001216C" w:rsidP="009C518C">
      <w:pPr>
        <w:pStyle w:val="af0"/>
        <w:tabs>
          <w:tab w:val="left" w:pos="1276"/>
          <w:tab w:val="left" w:pos="1503"/>
        </w:tabs>
        <w:ind w:left="0" w:right="0"/>
      </w:pPr>
      <w:r>
        <w:rPr>
          <w:sz w:val="24"/>
          <w:szCs w:val="24"/>
        </w:rPr>
        <w:t>53. Прием Заявителей для выдачи документов, являющихся результатом муниципальной услуги,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rsidR="0001216C" w:rsidRDefault="0001216C" w:rsidP="009C518C">
      <w:pPr>
        <w:pStyle w:val="a9"/>
        <w:tabs>
          <w:tab w:val="left" w:pos="1276"/>
          <w:tab w:val="left" w:pos="2431"/>
          <w:tab w:val="left" w:pos="2573"/>
          <w:tab w:val="left" w:pos="3887"/>
          <w:tab w:val="left" w:pos="4030"/>
          <w:tab w:val="left" w:pos="4239"/>
          <w:tab w:val="left" w:pos="5697"/>
          <w:tab w:val="left" w:pos="6042"/>
          <w:tab w:val="left" w:pos="6386"/>
          <w:tab w:val="left" w:pos="6476"/>
          <w:tab w:val="left" w:pos="8242"/>
          <w:tab w:val="left" w:pos="8883"/>
        </w:tabs>
        <w:ind w:firstLine="709"/>
        <w:jc w:val="both"/>
      </w:pPr>
      <w:r>
        <w:rPr>
          <w:sz w:val="24"/>
          <w:szCs w:val="24"/>
        </w:rPr>
        <w:t>Работник многофункционального центра осуществляет следующие действия:</w:t>
      </w:r>
    </w:p>
    <w:p w:rsidR="0001216C" w:rsidRDefault="0001216C" w:rsidP="009C518C">
      <w:pPr>
        <w:pStyle w:val="a9"/>
        <w:tabs>
          <w:tab w:val="left" w:pos="1276"/>
          <w:tab w:val="left" w:pos="2431"/>
          <w:tab w:val="left" w:pos="2573"/>
          <w:tab w:val="left" w:pos="3887"/>
          <w:tab w:val="left" w:pos="4030"/>
          <w:tab w:val="left" w:pos="4239"/>
          <w:tab w:val="left" w:pos="5697"/>
          <w:tab w:val="left" w:pos="6042"/>
          <w:tab w:val="left" w:pos="6386"/>
          <w:tab w:val="left" w:pos="6476"/>
          <w:tab w:val="left" w:pos="8242"/>
          <w:tab w:val="left" w:pos="8883"/>
        </w:tabs>
        <w:ind w:firstLine="709"/>
        <w:jc w:val="both"/>
      </w:pPr>
      <w:r>
        <w:rPr>
          <w:spacing w:val="-2"/>
          <w:sz w:val="24"/>
          <w:szCs w:val="24"/>
        </w:rPr>
        <w:t xml:space="preserve">1)  устанавливает личность заявителя </w:t>
      </w:r>
      <w:r>
        <w:rPr>
          <w:spacing w:val="-6"/>
          <w:sz w:val="24"/>
          <w:szCs w:val="24"/>
        </w:rPr>
        <w:t xml:space="preserve">на </w:t>
      </w:r>
      <w:proofErr w:type="gramStart"/>
      <w:r>
        <w:rPr>
          <w:spacing w:val="-2"/>
          <w:sz w:val="24"/>
          <w:szCs w:val="24"/>
        </w:rPr>
        <w:t>основании</w:t>
      </w:r>
      <w:proofErr w:type="gramEnd"/>
      <w:r>
        <w:rPr>
          <w:spacing w:val="-2"/>
          <w:sz w:val="24"/>
          <w:szCs w:val="24"/>
        </w:rPr>
        <w:t xml:space="preserve"> документа, удостоверяющего личность </w:t>
      </w:r>
      <w:r>
        <w:rPr>
          <w:spacing w:val="-10"/>
          <w:sz w:val="24"/>
          <w:szCs w:val="24"/>
        </w:rPr>
        <w:t xml:space="preserve">в </w:t>
      </w:r>
      <w:r>
        <w:rPr>
          <w:spacing w:val="-2"/>
          <w:sz w:val="24"/>
          <w:szCs w:val="24"/>
        </w:rPr>
        <w:t xml:space="preserve">соответствии </w:t>
      </w:r>
      <w:r>
        <w:rPr>
          <w:spacing w:val="-10"/>
          <w:sz w:val="24"/>
          <w:szCs w:val="24"/>
        </w:rPr>
        <w:t xml:space="preserve">с </w:t>
      </w:r>
      <w:r>
        <w:rPr>
          <w:spacing w:val="-2"/>
          <w:sz w:val="24"/>
          <w:szCs w:val="24"/>
        </w:rPr>
        <w:t>законодательством Российской Федерации;</w:t>
      </w:r>
    </w:p>
    <w:p w:rsidR="0001216C" w:rsidRDefault="0001216C" w:rsidP="009C518C">
      <w:pPr>
        <w:pStyle w:val="a9"/>
        <w:tabs>
          <w:tab w:val="left" w:pos="1276"/>
          <w:tab w:val="left" w:pos="2372"/>
          <w:tab w:val="left" w:pos="4074"/>
          <w:tab w:val="left" w:pos="6044"/>
          <w:tab w:val="left" w:pos="7451"/>
          <w:tab w:val="left" w:pos="7923"/>
          <w:tab w:val="left" w:pos="8962"/>
        </w:tabs>
        <w:ind w:firstLine="709"/>
        <w:jc w:val="both"/>
      </w:pPr>
      <w:r>
        <w:rPr>
          <w:spacing w:val="-2"/>
          <w:sz w:val="24"/>
          <w:szCs w:val="24"/>
        </w:rPr>
        <w:t xml:space="preserve">2) проверяет полномочия представителя заявителя </w:t>
      </w:r>
      <w:r>
        <w:rPr>
          <w:spacing w:val="-6"/>
          <w:sz w:val="24"/>
          <w:szCs w:val="24"/>
        </w:rPr>
        <w:t xml:space="preserve">(в </w:t>
      </w:r>
      <w:r>
        <w:rPr>
          <w:spacing w:val="-2"/>
          <w:sz w:val="24"/>
          <w:szCs w:val="24"/>
        </w:rPr>
        <w:t xml:space="preserve">случае обращения </w:t>
      </w:r>
      <w:r>
        <w:rPr>
          <w:sz w:val="24"/>
          <w:szCs w:val="24"/>
        </w:rPr>
        <w:t>представителя заявителя);</w:t>
      </w:r>
    </w:p>
    <w:p w:rsidR="0001216C" w:rsidRDefault="0001216C" w:rsidP="009C518C">
      <w:pPr>
        <w:pStyle w:val="a9"/>
        <w:tabs>
          <w:tab w:val="left" w:pos="1276"/>
        </w:tabs>
        <w:ind w:firstLine="709"/>
        <w:jc w:val="both"/>
      </w:pPr>
      <w:r>
        <w:rPr>
          <w:sz w:val="24"/>
          <w:szCs w:val="24"/>
        </w:rPr>
        <w:t>3) определяет статус исполнения заявления заявителя в</w:t>
      </w:r>
      <w:r>
        <w:rPr>
          <w:spacing w:val="-4"/>
          <w:sz w:val="24"/>
          <w:szCs w:val="24"/>
        </w:rPr>
        <w:t xml:space="preserve"> ГИС;</w:t>
      </w:r>
    </w:p>
    <w:p w:rsidR="0001216C" w:rsidRDefault="0001216C" w:rsidP="009C518C">
      <w:pPr>
        <w:pStyle w:val="a9"/>
        <w:tabs>
          <w:tab w:val="left" w:pos="1276"/>
          <w:tab w:val="left" w:pos="1441"/>
          <w:tab w:val="left" w:pos="1495"/>
          <w:tab w:val="left" w:pos="2147"/>
          <w:tab w:val="left" w:pos="2408"/>
          <w:tab w:val="left" w:pos="2544"/>
          <w:tab w:val="left" w:pos="2612"/>
          <w:tab w:val="left" w:pos="2885"/>
          <w:tab w:val="left" w:pos="3473"/>
          <w:tab w:val="left" w:pos="4657"/>
          <w:tab w:val="left" w:pos="4721"/>
          <w:tab w:val="left" w:pos="4756"/>
          <w:tab w:val="left" w:pos="5841"/>
          <w:tab w:val="left" w:pos="6196"/>
          <w:tab w:val="left" w:pos="6234"/>
          <w:tab w:val="left" w:pos="6581"/>
          <w:tab w:val="left" w:pos="6688"/>
          <w:tab w:val="left" w:pos="7313"/>
          <w:tab w:val="left" w:pos="7645"/>
          <w:tab w:val="left" w:pos="8124"/>
          <w:tab w:val="left" w:pos="8951"/>
          <w:tab w:val="left" w:pos="9444"/>
          <w:tab w:val="left" w:pos="10051"/>
        </w:tabs>
        <w:ind w:firstLine="709"/>
        <w:jc w:val="both"/>
      </w:pPr>
      <w:r>
        <w:rPr>
          <w:sz w:val="24"/>
          <w:szCs w:val="24"/>
        </w:rPr>
        <w:t>4) распечатывает результат предоставления муниципальной услуги в виде экземпляра электронного документа на бумажном носителе;</w:t>
      </w:r>
    </w:p>
    <w:p w:rsidR="0001216C" w:rsidRDefault="0001216C" w:rsidP="009C518C">
      <w:pPr>
        <w:pStyle w:val="a9"/>
        <w:tabs>
          <w:tab w:val="left" w:pos="1276"/>
          <w:tab w:val="left" w:pos="1441"/>
          <w:tab w:val="left" w:pos="1495"/>
          <w:tab w:val="left" w:pos="2147"/>
          <w:tab w:val="left" w:pos="2408"/>
          <w:tab w:val="left" w:pos="2544"/>
          <w:tab w:val="left" w:pos="2612"/>
          <w:tab w:val="left" w:pos="2885"/>
          <w:tab w:val="left" w:pos="3473"/>
          <w:tab w:val="left" w:pos="4657"/>
          <w:tab w:val="left" w:pos="4721"/>
          <w:tab w:val="left" w:pos="4756"/>
          <w:tab w:val="left" w:pos="5841"/>
          <w:tab w:val="left" w:pos="6196"/>
          <w:tab w:val="left" w:pos="6234"/>
          <w:tab w:val="left" w:pos="6581"/>
          <w:tab w:val="left" w:pos="6688"/>
          <w:tab w:val="left" w:pos="7313"/>
          <w:tab w:val="left" w:pos="7645"/>
          <w:tab w:val="left" w:pos="8124"/>
          <w:tab w:val="left" w:pos="8951"/>
          <w:tab w:val="left" w:pos="9444"/>
          <w:tab w:val="left" w:pos="10051"/>
        </w:tabs>
        <w:ind w:firstLine="709"/>
        <w:jc w:val="both"/>
      </w:pPr>
      <w:r>
        <w:rPr>
          <w:spacing w:val="-2"/>
          <w:sz w:val="24"/>
          <w:szCs w:val="24"/>
        </w:rPr>
        <w:t xml:space="preserve">5) заверяет экземпляр электронного документа </w:t>
      </w:r>
      <w:r>
        <w:rPr>
          <w:spacing w:val="-6"/>
          <w:sz w:val="24"/>
          <w:szCs w:val="24"/>
        </w:rPr>
        <w:t xml:space="preserve">на </w:t>
      </w:r>
      <w:r>
        <w:rPr>
          <w:spacing w:val="-2"/>
          <w:sz w:val="24"/>
          <w:szCs w:val="24"/>
        </w:rPr>
        <w:t xml:space="preserve">бумажном </w:t>
      </w:r>
      <w:proofErr w:type="gramStart"/>
      <w:r>
        <w:rPr>
          <w:sz w:val="24"/>
          <w:szCs w:val="24"/>
        </w:rPr>
        <w:t>носителе</w:t>
      </w:r>
      <w:proofErr w:type="gramEnd"/>
      <w:r>
        <w:rPr>
          <w:sz w:val="24"/>
          <w:szCs w:val="24"/>
        </w:rPr>
        <w:t xml:space="preserve"> </w:t>
      </w:r>
      <w:r>
        <w:rPr>
          <w:spacing w:val="-10"/>
          <w:sz w:val="24"/>
          <w:szCs w:val="24"/>
        </w:rPr>
        <w:t xml:space="preserve">с </w:t>
      </w:r>
      <w:r>
        <w:rPr>
          <w:spacing w:val="-2"/>
          <w:sz w:val="24"/>
          <w:szCs w:val="24"/>
        </w:rPr>
        <w:t>использованием печати многофункционального центра</w:t>
      </w:r>
      <w:r>
        <w:rPr>
          <w:sz w:val="24"/>
          <w:szCs w:val="24"/>
        </w:rPr>
        <w:t>;</w:t>
      </w:r>
    </w:p>
    <w:p w:rsidR="0001216C" w:rsidRDefault="0001216C" w:rsidP="009C518C">
      <w:pPr>
        <w:pStyle w:val="a9"/>
        <w:tabs>
          <w:tab w:val="left" w:pos="1276"/>
        </w:tabs>
        <w:ind w:firstLine="709"/>
        <w:jc w:val="both"/>
      </w:pPr>
      <w:r>
        <w:rPr>
          <w:sz w:val="24"/>
          <w:szCs w:val="24"/>
        </w:rPr>
        <w:t>6) выдает документы Заявителю, при необходимости запрашивает у Заявителя подписи за выданный документ;</w:t>
      </w:r>
    </w:p>
    <w:p w:rsidR="0001216C" w:rsidRDefault="0001216C" w:rsidP="009C518C">
      <w:pPr>
        <w:pStyle w:val="a9"/>
        <w:tabs>
          <w:tab w:val="left" w:pos="1276"/>
        </w:tabs>
        <w:ind w:firstLine="709"/>
        <w:jc w:val="both"/>
        <w:rPr>
          <w:sz w:val="24"/>
          <w:szCs w:val="24"/>
        </w:rPr>
      </w:pPr>
      <w:r>
        <w:rPr>
          <w:sz w:val="24"/>
          <w:szCs w:val="24"/>
        </w:rPr>
        <w:t>7) запрашивает согласие заявителя на участие в смс-опросе для оценки качества предоставленных услуг.</w:t>
      </w:r>
    </w:p>
    <w:p w:rsidR="0001216C" w:rsidRDefault="0001216C" w:rsidP="009C518C">
      <w:pPr>
        <w:pStyle w:val="a9"/>
        <w:tabs>
          <w:tab w:val="left" w:pos="1276"/>
        </w:tabs>
        <w:ind w:firstLine="709"/>
        <w:jc w:val="both"/>
        <w:rPr>
          <w:sz w:val="24"/>
          <w:szCs w:val="24"/>
        </w:rPr>
      </w:pPr>
    </w:p>
    <w:p w:rsidR="0001216C" w:rsidRPr="00F8522D" w:rsidRDefault="0001216C" w:rsidP="00F8522D">
      <w:pPr>
        <w:pStyle w:val="a9"/>
        <w:tabs>
          <w:tab w:val="left" w:pos="1276"/>
          <w:tab w:val="left" w:pos="1441"/>
          <w:tab w:val="left" w:pos="1495"/>
          <w:tab w:val="left" w:pos="2147"/>
          <w:tab w:val="left" w:pos="2408"/>
          <w:tab w:val="left" w:pos="2544"/>
          <w:tab w:val="left" w:pos="2612"/>
          <w:tab w:val="left" w:pos="2885"/>
          <w:tab w:val="left" w:pos="3473"/>
          <w:tab w:val="left" w:pos="4657"/>
          <w:tab w:val="left" w:pos="4721"/>
          <w:tab w:val="left" w:pos="4756"/>
          <w:tab w:val="left" w:pos="5841"/>
          <w:tab w:val="left" w:pos="6196"/>
          <w:tab w:val="left" w:pos="6234"/>
          <w:tab w:val="left" w:pos="6581"/>
          <w:tab w:val="left" w:pos="6688"/>
          <w:tab w:val="left" w:pos="7313"/>
          <w:tab w:val="left" w:pos="7645"/>
          <w:tab w:val="left" w:pos="8124"/>
          <w:tab w:val="left" w:pos="8951"/>
          <w:tab w:val="left" w:pos="9444"/>
          <w:tab w:val="left" w:pos="10051"/>
        </w:tabs>
        <w:ind w:firstLine="709"/>
        <w:jc w:val="center"/>
        <w:rPr>
          <w:b/>
          <w:bCs/>
          <w:sz w:val="24"/>
          <w:szCs w:val="24"/>
        </w:rPr>
      </w:pPr>
      <w:r w:rsidRPr="00F8522D">
        <w:rPr>
          <w:b/>
          <w:bCs/>
          <w:sz w:val="24"/>
          <w:szCs w:val="24"/>
        </w:rPr>
        <w:t>Порядок исправления допущенных опечаток и ошибок в выданных</w:t>
      </w:r>
      <w:r w:rsidRPr="00F8522D">
        <w:rPr>
          <w:b/>
          <w:bCs/>
          <w:sz w:val="24"/>
          <w:szCs w:val="24"/>
        </w:rPr>
        <w:br/>
        <w:t>в результате предоставления муниципальной услуги документах</w:t>
      </w:r>
    </w:p>
    <w:p w:rsidR="0001216C" w:rsidRPr="00F8522D" w:rsidRDefault="0001216C" w:rsidP="00F8522D">
      <w:pPr>
        <w:pStyle w:val="a9"/>
        <w:tabs>
          <w:tab w:val="left" w:pos="1276"/>
          <w:tab w:val="left" w:pos="1441"/>
          <w:tab w:val="left" w:pos="1495"/>
          <w:tab w:val="left" w:pos="2147"/>
          <w:tab w:val="left" w:pos="2408"/>
          <w:tab w:val="left" w:pos="2544"/>
          <w:tab w:val="left" w:pos="2612"/>
          <w:tab w:val="left" w:pos="2885"/>
          <w:tab w:val="left" w:pos="3473"/>
          <w:tab w:val="left" w:pos="4657"/>
          <w:tab w:val="left" w:pos="4721"/>
          <w:tab w:val="left" w:pos="4756"/>
          <w:tab w:val="left" w:pos="5841"/>
          <w:tab w:val="left" w:pos="6196"/>
          <w:tab w:val="left" w:pos="6234"/>
          <w:tab w:val="left" w:pos="6581"/>
          <w:tab w:val="left" w:pos="6688"/>
          <w:tab w:val="left" w:pos="7313"/>
          <w:tab w:val="left" w:pos="7645"/>
          <w:tab w:val="left" w:pos="8124"/>
          <w:tab w:val="left" w:pos="8951"/>
          <w:tab w:val="left" w:pos="9444"/>
          <w:tab w:val="left" w:pos="10051"/>
        </w:tabs>
        <w:ind w:firstLine="709"/>
        <w:jc w:val="both"/>
        <w:rPr>
          <w:sz w:val="24"/>
          <w:szCs w:val="24"/>
        </w:rPr>
      </w:pPr>
    </w:p>
    <w:p w:rsidR="0001216C" w:rsidRPr="00F8522D" w:rsidRDefault="0001216C" w:rsidP="00F8522D">
      <w:pPr>
        <w:pStyle w:val="a9"/>
        <w:tabs>
          <w:tab w:val="left" w:pos="1276"/>
          <w:tab w:val="left" w:pos="1441"/>
          <w:tab w:val="left" w:pos="1495"/>
          <w:tab w:val="left" w:pos="2147"/>
          <w:tab w:val="left" w:pos="2408"/>
          <w:tab w:val="left" w:pos="2544"/>
          <w:tab w:val="left" w:pos="2612"/>
          <w:tab w:val="left" w:pos="2885"/>
          <w:tab w:val="left" w:pos="3473"/>
          <w:tab w:val="left" w:pos="4657"/>
          <w:tab w:val="left" w:pos="4721"/>
          <w:tab w:val="left" w:pos="4756"/>
          <w:tab w:val="left" w:pos="5841"/>
          <w:tab w:val="left" w:pos="6196"/>
          <w:tab w:val="left" w:pos="6234"/>
          <w:tab w:val="left" w:pos="6581"/>
          <w:tab w:val="left" w:pos="6688"/>
          <w:tab w:val="left" w:pos="7313"/>
          <w:tab w:val="left" w:pos="7645"/>
          <w:tab w:val="left" w:pos="8124"/>
          <w:tab w:val="left" w:pos="8951"/>
          <w:tab w:val="left" w:pos="9444"/>
          <w:tab w:val="left" w:pos="10051"/>
        </w:tabs>
        <w:ind w:firstLine="709"/>
        <w:jc w:val="both"/>
        <w:rPr>
          <w:sz w:val="24"/>
          <w:szCs w:val="24"/>
        </w:rPr>
      </w:pPr>
      <w:bookmarkStart w:id="36" w:name="bookmark1323"/>
      <w:bookmarkEnd w:id="36"/>
      <w:r>
        <w:rPr>
          <w:sz w:val="24"/>
          <w:szCs w:val="24"/>
        </w:rPr>
        <w:t>54.</w:t>
      </w:r>
      <w:r w:rsidRPr="00F8522D">
        <w:rPr>
          <w:sz w:val="24"/>
          <w:szCs w:val="24"/>
        </w:rPr>
        <w:t xml:space="preserve"> В случае выявления опечаток и ошибок Заявитель вправе обратиться в Уполномоченный орган с заявлением с приложением документов, указанных в пункте </w:t>
      </w:r>
      <w:r>
        <w:rPr>
          <w:sz w:val="24"/>
          <w:szCs w:val="24"/>
        </w:rPr>
        <w:t>17</w:t>
      </w:r>
      <w:r w:rsidRPr="00F8522D">
        <w:rPr>
          <w:sz w:val="24"/>
          <w:szCs w:val="24"/>
        </w:rPr>
        <w:t xml:space="preserve"> настоящего Административного регламента.</w:t>
      </w:r>
      <w:bookmarkStart w:id="37" w:name="bookmark662"/>
      <w:bookmarkEnd w:id="37"/>
    </w:p>
    <w:p w:rsidR="0001216C" w:rsidRPr="00F8522D" w:rsidRDefault="0001216C" w:rsidP="00F8522D">
      <w:pPr>
        <w:pStyle w:val="a9"/>
        <w:tabs>
          <w:tab w:val="left" w:pos="1276"/>
          <w:tab w:val="left" w:pos="1441"/>
          <w:tab w:val="left" w:pos="1495"/>
          <w:tab w:val="left" w:pos="2147"/>
          <w:tab w:val="left" w:pos="2408"/>
          <w:tab w:val="left" w:pos="2544"/>
          <w:tab w:val="left" w:pos="2612"/>
          <w:tab w:val="left" w:pos="2885"/>
          <w:tab w:val="left" w:pos="3473"/>
          <w:tab w:val="left" w:pos="4657"/>
          <w:tab w:val="left" w:pos="4721"/>
          <w:tab w:val="left" w:pos="4756"/>
          <w:tab w:val="left" w:pos="5841"/>
          <w:tab w:val="left" w:pos="6196"/>
          <w:tab w:val="left" w:pos="6234"/>
          <w:tab w:val="left" w:pos="6581"/>
          <w:tab w:val="left" w:pos="6688"/>
          <w:tab w:val="left" w:pos="7313"/>
          <w:tab w:val="left" w:pos="7645"/>
          <w:tab w:val="left" w:pos="8124"/>
          <w:tab w:val="left" w:pos="8951"/>
          <w:tab w:val="left" w:pos="9444"/>
          <w:tab w:val="left" w:pos="10051"/>
        </w:tabs>
        <w:ind w:firstLine="709"/>
        <w:jc w:val="both"/>
        <w:rPr>
          <w:sz w:val="24"/>
          <w:szCs w:val="24"/>
        </w:rPr>
      </w:pPr>
      <w:r w:rsidRPr="00F8522D">
        <w:rPr>
          <w:sz w:val="24"/>
          <w:szCs w:val="24"/>
        </w:rPr>
        <w:t xml:space="preserve"> Основания отказа в приеме заявления об исправлении опечаток и ошибок указаны в </w:t>
      </w:r>
      <w:r>
        <w:rPr>
          <w:sz w:val="24"/>
          <w:szCs w:val="24"/>
        </w:rPr>
        <w:t>пункте 22</w:t>
      </w:r>
      <w:r w:rsidRPr="00F8522D">
        <w:rPr>
          <w:sz w:val="24"/>
          <w:szCs w:val="24"/>
        </w:rPr>
        <w:t xml:space="preserve"> настоящего Административного регламента.</w:t>
      </w:r>
    </w:p>
    <w:p w:rsidR="0001216C" w:rsidRPr="00F8522D" w:rsidRDefault="0001216C" w:rsidP="00F8522D">
      <w:pPr>
        <w:pStyle w:val="a9"/>
        <w:tabs>
          <w:tab w:val="left" w:pos="1276"/>
          <w:tab w:val="left" w:pos="1441"/>
          <w:tab w:val="left" w:pos="1495"/>
          <w:tab w:val="left" w:pos="2147"/>
          <w:tab w:val="left" w:pos="2408"/>
          <w:tab w:val="left" w:pos="2544"/>
          <w:tab w:val="left" w:pos="2612"/>
          <w:tab w:val="left" w:pos="2885"/>
          <w:tab w:val="left" w:pos="3473"/>
          <w:tab w:val="left" w:pos="4657"/>
          <w:tab w:val="left" w:pos="4721"/>
          <w:tab w:val="left" w:pos="4756"/>
          <w:tab w:val="left" w:pos="5841"/>
          <w:tab w:val="left" w:pos="6196"/>
          <w:tab w:val="left" w:pos="6234"/>
          <w:tab w:val="left" w:pos="6581"/>
          <w:tab w:val="left" w:pos="6688"/>
          <w:tab w:val="left" w:pos="7313"/>
          <w:tab w:val="left" w:pos="7645"/>
          <w:tab w:val="left" w:pos="8124"/>
          <w:tab w:val="left" w:pos="8951"/>
          <w:tab w:val="left" w:pos="9444"/>
          <w:tab w:val="left" w:pos="10051"/>
        </w:tabs>
        <w:ind w:firstLine="709"/>
        <w:jc w:val="both"/>
        <w:rPr>
          <w:sz w:val="24"/>
          <w:szCs w:val="24"/>
        </w:rPr>
      </w:pPr>
      <w:bookmarkStart w:id="38" w:name="bookmark663"/>
      <w:bookmarkEnd w:id="38"/>
      <w:r>
        <w:rPr>
          <w:sz w:val="24"/>
          <w:szCs w:val="24"/>
        </w:rPr>
        <w:t xml:space="preserve">55. </w:t>
      </w:r>
      <w:r w:rsidRPr="00F8522D">
        <w:rPr>
          <w:sz w:val="24"/>
          <w:szCs w:val="24"/>
        </w:rPr>
        <w:t>Исправление допущенных опечаток и ошибок в выданных в результате предоставления муниципальной услуги документах осуществляется в следующем порядке:</w:t>
      </w:r>
    </w:p>
    <w:p w:rsidR="0001216C" w:rsidRPr="00F8522D" w:rsidRDefault="0001216C" w:rsidP="00F8522D">
      <w:pPr>
        <w:pStyle w:val="a9"/>
        <w:tabs>
          <w:tab w:val="left" w:pos="1276"/>
          <w:tab w:val="left" w:pos="1441"/>
          <w:tab w:val="left" w:pos="1495"/>
          <w:tab w:val="left" w:pos="2147"/>
          <w:tab w:val="left" w:pos="2408"/>
          <w:tab w:val="left" w:pos="2544"/>
          <w:tab w:val="left" w:pos="2612"/>
          <w:tab w:val="left" w:pos="2885"/>
          <w:tab w:val="left" w:pos="3473"/>
          <w:tab w:val="left" w:pos="4657"/>
          <w:tab w:val="left" w:pos="4721"/>
          <w:tab w:val="left" w:pos="4756"/>
          <w:tab w:val="left" w:pos="5841"/>
          <w:tab w:val="left" w:pos="6196"/>
          <w:tab w:val="left" w:pos="6234"/>
          <w:tab w:val="left" w:pos="6581"/>
          <w:tab w:val="left" w:pos="6688"/>
          <w:tab w:val="left" w:pos="7313"/>
          <w:tab w:val="left" w:pos="7645"/>
          <w:tab w:val="left" w:pos="8124"/>
          <w:tab w:val="left" w:pos="8951"/>
          <w:tab w:val="left" w:pos="9444"/>
          <w:tab w:val="left" w:pos="10051"/>
        </w:tabs>
        <w:ind w:firstLine="709"/>
        <w:jc w:val="both"/>
        <w:rPr>
          <w:sz w:val="24"/>
          <w:szCs w:val="24"/>
        </w:rPr>
      </w:pPr>
      <w:bookmarkStart w:id="39" w:name="bookmark664"/>
      <w:bookmarkEnd w:id="39"/>
      <w:r w:rsidRPr="00F8522D">
        <w:rPr>
          <w:sz w:val="24"/>
          <w:szCs w:val="24"/>
        </w:rPr>
        <w:t xml:space="preserve">Заявитель при обнаружении опечаток и ошибок в документах, выданных в результате предоставления муниципальной услуги, обращается лично </w:t>
      </w:r>
      <w:r>
        <w:rPr>
          <w:sz w:val="24"/>
          <w:szCs w:val="24"/>
        </w:rPr>
        <w:t>в</w:t>
      </w:r>
      <w:r w:rsidRPr="00F8522D">
        <w:rPr>
          <w:sz w:val="24"/>
          <w:szCs w:val="24"/>
        </w:rPr>
        <w:t xml:space="preserve"> Уполномоченный орган с заявлением о необходимости исправления опечаток и ошибок, в котором содержится указание на их описание.</w:t>
      </w:r>
    </w:p>
    <w:p w:rsidR="0001216C" w:rsidRPr="00F8522D" w:rsidRDefault="0001216C" w:rsidP="00F8522D">
      <w:pPr>
        <w:pStyle w:val="a9"/>
        <w:tabs>
          <w:tab w:val="left" w:pos="1276"/>
          <w:tab w:val="left" w:pos="1441"/>
          <w:tab w:val="left" w:pos="1495"/>
          <w:tab w:val="left" w:pos="2147"/>
          <w:tab w:val="left" w:pos="2408"/>
          <w:tab w:val="left" w:pos="2544"/>
          <w:tab w:val="left" w:pos="2612"/>
          <w:tab w:val="left" w:pos="2885"/>
          <w:tab w:val="left" w:pos="3473"/>
          <w:tab w:val="left" w:pos="4657"/>
          <w:tab w:val="left" w:pos="4721"/>
          <w:tab w:val="left" w:pos="4756"/>
          <w:tab w:val="left" w:pos="5841"/>
          <w:tab w:val="left" w:pos="6196"/>
          <w:tab w:val="left" w:pos="6234"/>
          <w:tab w:val="left" w:pos="6581"/>
          <w:tab w:val="left" w:pos="6688"/>
          <w:tab w:val="left" w:pos="7313"/>
          <w:tab w:val="left" w:pos="7645"/>
          <w:tab w:val="left" w:pos="8124"/>
          <w:tab w:val="left" w:pos="8951"/>
          <w:tab w:val="left" w:pos="9444"/>
          <w:tab w:val="left" w:pos="10051"/>
        </w:tabs>
        <w:ind w:firstLine="709"/>
        <w:jc w:val="both"/>
        <w:rPr>
          <w:sz w:val="24"/>
          <w:szCs w:val="24"/>
        </w:rPr>
      </w:pPr>
      <w:bookmarkStart w:id="40" w:name="bookmark665"/>
      <w:bookmarkEnd w:id="40"/>
      <w:r w:rsidRPr="00F8522D">
        <w:rPr>
          <w:sz w:val="24"/>
          <w:szCs w:val="24"/>
        </w:rPr>
        <w:t xml:space="preserve">Уполномоченный орган при получении заявления, указанного в пункте </w:t>
      </w:r>
      <w:r>
        <w:rPr>
          <w:sz w:val="24"/>
          <w:szCs w:val="24"/>
        </w:rPr>
        <w:t>55 настоящего Административного регламента</w:t>
      </w:r>
      <w:r w:rsidRPr="00F8522D">
        <w:rPr>
          <w:sz w:val="24"/>
          <w:szCs w:val="24"/>
        </w:rPr>
        <w:t>, рассматривает необходимость внесения соответствующих изменений в документы, являющиеся результатом предоставления муниципальной услуги.</w:t>
      </w:r>
    </w:p>
    <w:p w:rsidR="0001216C" w:rsidRPr="00F8522D" w:rsidRDefault="0001216C" w:rsidP="00F8522D">
      <w:pPr>
        <w:pStyle w:val="a9"/>
        <w:tabs>
          <w:tab w:val="left" w:pos="1276"/>
          <w:tab w:val="left" w:pos="1441"/>
          <w:tab w:val="left" w:pos="1495"/>
          <w:tab w:val="left" w:pos="2147"/>
          <w:tab w:val="left" w:pos="2408"/>
          <w:tab w:val="left" w:pos="2544"/>
          <w:tab w:val="left" w:pos="2612"/>
          <w:tab w:val="left" w:pos="2885"/>
          <w:tab w:val="left" w:pos="3473"/>
          <w:tab w:val="left" w:pos="4657"/>
          <w:tab w:val="left" w:pos="4721"/>
          <w:tab w:val="left" w:pos="4756"/>
          <w:tab w:val="left" w:pos="5841"/>
          <w:tab w:val="left" w:pos="6196"/>
          <w:tab w:val="left" w:pos="6234"/>
          <w:tab w:val="left" w:pos="6581"/>
          <w:tab w:val="left" w:pos="6688"/>
          <w:tab w:val="left" w:pos="7313"/>
          <w:tab w:val="left" w:pos="7645"/>
          <w:tab w:val="left" w:pos="8124"/>
          <w:tab w:val="left" w:pos="8951"/>
          <w:tab w:val="left" w:pos="9444"/>
          <w:tab w:val="left" w:pos="10051"/>
        </w:tabs>
        <w:ind w:firstLine="709"/>
        <w:jc w:val="both"/>
        <w:rPr>
          <w:sz w:val="24"/>
          <w:szCs w:val="24"/>
        </w:rPr>
      </w:pPr>
      <w:bookmarkStart w:id="41" w:name="bookmark666"/>
      <w:bookmarkEnd w:id="41"/>
      <w:r w:rsidRPr="00F8522D">
        <w:rPr>
          <w:sz w:val="24"/>
          <w:szCs w:val="24"/>
        </w:rPr>
        <w:t xml:space="preserve">Уполномоченный орган обеспечивает устранение опечаток </w:t>
      </w:r>
      <w:r>
        <w:rPr>
          <w:sz w:val="24"/>
          <w:szCs w:val="24"/>
        </w:rPr>
        <w:t xml:space="preserve">и </w:t>
      </w:r>
      <w:r w:rsidRPr="00F8522D">
        <w:rPr>
          <w:sz w:val="24"/>
          <w:szCs w:val="24"/>
        </w:rPr>
        <w:t>ошибок в документах, являющихся результатом предоставления муниципальной услуги.</w:t>
      </w:r>
    </w:p>
    <w:p w:rsidR="0001216C" w:rsidRDefault="0001216C" w:rsidP="002E3557">
      <w:pPr>
        <w:pStyle w:val="1d"/>
        <w:tabs>
          <w:tab w:val="left" w:pos="1276"/>
          <w:tab w:val="left" w:pos="1711"/>
        </w:tabs>
        <w:suppressAutoHyphens w:val="0"/>
        <w:ind w:left="0" w:right="0"/>
      </w:pPr>
      <w:bookmarkStart w:id="42" w:name="bookmark667"/>
      <w:bookmarkEnd w:id="42"/>
      <w:r w:rsidRPr="00F8522D">
        <w:rPr>
          <w:sz w:val="24"/>
          <w:szCs w:val="24"/>
        </w:rPr>
        <w:t>Срок устранения опечаток и ошибок не должен превышать 3 (трех) рабочих дней с даты регистрации заявления, указанного в пункт</w:t>
      </w:r>
      <w:r>
        <w:rPr>
          <w:sz w:val="24"/>
          <w:szCs w:val="24"/>
        </w:rPr>
        <w:t>е</w:t>
      </w:r>
      <w:r w:rsidRPr="00F8522D">
        <w:rPr>
          <w:sz w:val="24"/>
          <w:szCs w:val="24"/>
        </w:rPr>
        <w:t xml:space="preserve"> </w:t>
      </w:r>
      <w:r>
        <w:rPr>
          <w:sz w:val="24"/>
          <w:szCs w:val="24"/>
        </w:rPr>
        <w:t>55</w:t>
      </w:r>
      <w:r w:rsidRPr="00F8522D">
        <w:rPr>
          <w:sz w:val="24"/>
          <w:szCs w:val="24"/>
        </w:rPr>
        <w:t xml:space="preserve"> настоящего </w:t>
      </w:r>
      <w:r>
        <w:rPr>
          <w:sz w:val="24"/>
          <w:szCs w:val="24"/>
        </w:rPr>
        <w:t>Административного регламента</w:t>
      </w:r>
      <w:r w:rsidRPr="00F8522D">
        <w:rPr>
          <w:sz w:val="24"/>
          <w:szCs w:val="24"/>
        </w:rPr>
        <w:t>.</w:t>
      </w:r>
      <w:bookmarkStart w:id="43" w:name="bookmark1329"/>
      <w:bookmarkEnd w:id="43"/>
      <w:r>
        <w:rPr>
          <w:sz w:val="24"/>
          <w:szCs w:val="24"/>
        </w:rPr>
        <w:t xml:space="preserve"> </w:t>
      </w:r>
      <w:r w:rsidRPr="002E3557">
        <w:rPr>
          <w:spacing w:val="-2"/>
          <w:sz w:val="24"/>
          <w:szCs w:val="24"/>
        </w:rPr>
        <w:t>Срок регистрации заявления об исправлении опечаток и ошибок — в день поступления указанного заявления в Уполномоченный орган.</w:t>
      </w:r>
    </w:p>
    <w:p w:rsidR="0001216C" w:rsidRDefault="0001216C" w:rsidP="009C518C">
      <w:pPr>
        <w:pStyle w:val="a9"/>
        <w:tabs>
          <w:tab w:val="left" w:pos="4253"/>
        </w:tabs>
        <w:ind w:firstLine="709"/>
        <w:jc w:val="center"/>
        <w:rPr>
          <w:b/>
          <w:bCs/>
          <w:color w:val="000000"/>
          <w:sz w:val="24"/>
          <w:szCs w:val="24"/>
        </w:rPr>
      </w:pPr>
    </w:p>
    <w:p w:rsidR="0001216C" w:rsidRDefault="0001216C" w:rsidP="009C518C">
      <w:pPr>
        <w:pStyle w:val="a9"/>
        <w:tabs>
          <w:tab w:val="left" w:pos="4253"/>
        </w:tabs>
        <w:ind w:firstLine="709"/>
        <w:jc w:val="center"/>
      </w:pPr>
      <w:r>
        <w:rPr>
          <w:b/>
          <w:bCs/>
          <w:color w:val="000000"/>
          <w:sz w:val="24"/>
          <w:szCs w:val="24"/>
        </w:rPr>
        <w:t xml:space="preserve">Раздел IV. Формы </w:t>
      </w:r>
      <w:proofErr w:type="gramStart"/>
      <w:r>
        <w:rPr>
          <w:b/>
          <w:bCs/>
          <w:color w:val="000000"/>
          <w:sz w:val="24"/>
          <w:szCs w:val="24"/>
        </w:rPr>
        <w:t>контроля за</w:t>
      </w:r>
      <w:proofErr w:type="gramEnd"/>
      <w:r>
        <w:rPr>
          <w:b/>
          <w:bCs/>
          <w:color w:val="000000"/>
          <w:sz w:val="24"/>
          <w:szCs w:val="24"/>
        </w:rPr>
        <w:t xml:space="preserve"> исполнением административного регламента</w:t>
      </w:r>
    </w:p>
    <w:p w:rsidR="0001216C" w:rsidRDefault="0001216C" w:rsidP="009C518C">
      <w:pPr>
        <w:pStyle w:val="a9"/>
        <w:tabs>
          <w:tab w:val="left" w:pos="4253"/>
        </w:tabs>
        <w:ind w:firstLine="709"/>
        <w:jc w:val="center"/>
        <w:rPr>
          <w:b/>
          <w:bCs/>
          <w:color w:val="000000"/>
          <w:sz w:val="24"/>
          <w:szCs w:val="24"/>
        </w:rPr>
      </w:pPr>
    </w:p>
    <w:p w:rsidR="0001216C" w:rsidRDefault="0001216C" w:rsidP="009C518C">
      <w:pPr>
        <w:pStyle w:val="a9"/>
        <w:tabs>
          <w:tab w:val="left" w:pos="4253"/>
        </w:tabs>
        <w:ind w:firstLine="709"/>
        <w:jc w:val="center"/>
      </w:pPr>
      <w:r>
        <w:rPr>
          <w:b/>
          <w:bCs/>
          <w:color w:val="000000"/>
          <w:sz w:val="24"/>
          <w:szCs w:val="24"/>
        </w:rPr>
        <w:t xml:space="preserve">Порядок осуществления текущего </w:t>
      </w:r>
      <w:proofErr w:type="gramStart"/>
      <w:r>
        <w:rPr>
          <w:b/>
          <w:bCs/>
          <w:color w:val="000000"/>
          <w:sz w:val="24"/>
          <w:szCs w:val="24"/>
        </w:rPr>
        <w:t>контроля за</w:t>
      </w:r>
      <w:proofErr w:type="gramEnd"/>
      <w:r>
        <w:rPr>
          <w:b/>
          <w:bCs/>
          <w:color w:val="000000"/>
          <w:sz w:val="24"/>
          <w:szCs w:val="24"/>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w:t>
      </w:r>
      <w:r>
        <w:rPr>
          <w:b/>
          <w:bCs/>
          <w:color w:val="00000A"/>
          <w:sz w:val="24"/>
          <w:szCs w:val="24"/>
        </w:rPr>
        <w:t>а также принятием ими решений</w:t>
      </w:r>
    </w:p>
    <w:p w:rsidR="0001216C" w:rsidRDefault="0001216C" w:rsidP="009C518C">
      <w:pPr>
        <w:pStyle w:val="a9"/>
        <w:tabs>
          <w:tab w:val="left" w:pos="4253"/>
        </w:tabs>
        <w:ind w:firstLine="709"/>
        <w:jc w:val="center"/>
        <w:rPr>
          <w:b/>
          <w:bCs/>
          <w:color w:val="000000"/>
          <w:sz w:val="24"/>
          <w:szCs w:val="24"/>
        </w:rPr>
      </w:pPr>
    </w:p>
    <w:p w:rsidR="0001216C" w:rsidRDefault="0001216C" w:rsidP="009C518C">
      <w:pPr>
        <w:tabs>
          <w:tab w:val="left" w:pos="577"/>
        </w:tabs>
        <w:overflowPunct w:val="0"/>
        <w:autoSpaceDE w:val="0"/>
        <w:ind w:firstLine="709"/>
        <w:jc w:val="both"/>
        <w:textAlignment w:val="baseline"/>
      </w:pPr>
      <w:r>
        <w:rPr>
          <w:color w:val="000000"/>
          <w:sz w:val="24"/>
          <w:szCs w:val="24"/>
        </w:rPr>
        <w:t xml:space="preserve">56. Текущий </w:t>
      </w:r>
      <w:proofErr w:type="gramStart"/>
      <w:r>
        <w:rPr>
          <w:color w:val="000000"/>
          <w:sz w:val="24"/>
          <w:szCs w:val="24"/>
        </w:rPr>
        <w:t>контроль за</w:t>
      </w:r>
      <w:proofErr w:type="gramEnd"/>
      <w:r>
        <w:rPr>
          <w:color w:val="000000"/>
          <w:sz w:val="24"/>
          <w:szCs w:val="24"/>
        </w:rPr>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а также принятия ими решения, осуществляется на постоянной основе должностными лицами Уполномоченного органа, назначенными локальными актами Уполномоченного органа. </w:t>
      </w:r>
    </w:p>
    <w:p w:rsidR="0001216C" w:rsidRDefault="0001216C" w:rsidP="009C518C">
      <w:pPr>
        <w:tabs>
          <w:tab w:val="left" w:pos="577"/>
        </w:tabs>
        <w:overflowPunct w:val="0"/>
        <w:autoSpaceDE w:val="0"/>
        <w:ind w:firstLine="709"/>
        <w:jc w:val="both"/>
        <w:textAlignment w:val="baseline"/>
      </w:pPr>
      <w:r>
        <w:rPr>
          <w:color w:val="000000"/>
          <w:sz w:val="24"/>
          <w:szCs w:val="24"/>
        </w:rPr>
        <w:t>57. Для текущего контроля используются сведения служебной корреспонденции, устная и письменная информация специалистов и должностных лиц Уполномоченного органа.</w:t>
      </w:r>
    </w:p>
    <w:p w:rsidR="0001216C" w:rsidRDefault="0001216C" w:rsidP="009C518C">
      <w:pPr>
        <w:tabs>
          <w:tab w:val="left" w:pos="577"/>
        </w:tabs>
        <w:overflowPunct w:val="0"/>
        <w:autoSpaceDE w:val="0"/>
        <w:ind w:firstLine="709"/>
        <w:jc w:val="both"/>
        <w:textAlignment w:val="baseline"/>
      </w:pPr>
      <w:r>
        <w:rPr>
          <w:color w:val="000000"/>
          <w:sz w:val="24"/>
          <w:szCs w:val="24"/>
        </w:rPr>
        <w:lastRenderedPageBreak/>
        <w:t>58. Текущий контроль осуществляется путем проведения проверок:</w:t>
      </w:r>
    </w:p>
    <w:p w:rsidR="0001216C" w:rsidRDefault="0001216C" w:rsidP="009C518C">
      <w:pPr>
        <w:tabs>
          <w:tab w:val="left" w:pos="577"/>
        </w:tabs>
        <w:overflowPunct w:val="0"/>
        <w:autoSpaceDE w:val="0"/>
        <w:ind w:firstLine="709"/>
        <w:jc w:val="both"/>
        <w:textAlignment w:val="baseline"/>
      </w:pPr>
      <w:r>
        <w:rPr>
          <w:color w:val="000000"/>
          <w:sz w:val="24"/>
          <w:szCs w:val="24"/>
        </w:rPr>
        <w:t xml:space="preserve">1) своевременности предоставления муниципальной услуги; </w:t>
      </w:r>
    </w:p>
    <w:p w:rsidR="0001216C" w:rsidRDefault="0001216C" w:rsidP="009C518C">
      <w:pPr>
        <w:tabs>
          <w:tab w:val="left" w:pos="577"/>
        </w:tabs>
        <w:overflowPunct w:val="0"/>
        <w:autoSpaceDE w:val="0"/>
        <w:ind w:firstLine="709"/>
        <w:jc w:val="both"/>
        <w:textAlignment w:val="baseline"/>
      </w:pPr>
      <w:r>
        <w:rPr>
          <w:color w:val="000000"/>
          <w:sz w:val="24"/>
          <w:szCs w:val="24"/>
        </w:rPr>
        <w:t>2) решений о предоставлении (об отказе в предоставлении) муниципальной услуги;</w:t>
      </w:r>
    </w:p>
    <w:p w:rsidR="0001216C" w:rsidRDefault="0001216C" w:rsidP="009C518C">
      <w:pPr>
        <w:tabs>
          <w:tab w:val="left" w:pos="577"/>
        </w:tabs>
        <w:overflowPunct w:val="0"/>
        <w:autoSpaceDE w:val="0"/>
        <w:ind w:firstLine="709"/>
        <w:jc w:val="both"/>
        <w:textAlignment w:val="baseline"/>
      </w:pPr>
      <w:r>
        <w:rPr>
          <w:color w:val="000000"/>
          <w:sz w:val="24"/>
          <w:szCs w:val="24"/>
        </w:rPr>
        <w:t>3) выявления и устранения нарушений прав граждан;</w:t>
      </w:r>
    </w:p>
    <w:p w:rsidR="0001216C" w:rsidRDefault="0001216C" w:rsidP="009C518C">
      <w:pPr>
        <w:tabs>
          <w:tab w:val="left" w:pos="577"/>
        </w:tabs>
        <w:overflowPunct w:val="0"/>
        <w:autoSpaceDE w:val="0"/>
        <w:ind w:firstLine="709"/>
        <w:jc w:val="both"/>
        <w:textAlignment w:val="baseline"/>
      </w:pPr>
      <w:r>
        <w:rPr>
          <w:color w:val="00000A"/>
          <w:sz w:val="24"/>
          <w:szCs w:val="24"/>
        </w:rPr>
        <w:t>4) рассмотрения, принятия решений и подготовки ответов на обращения граждан, содержащие жалобы на решения, действия (бездействие) должностных лиц.</w:t>
      </w:r>
    </w:p>
    <w:p w:rsidR="0001216C" w:rsidRDefault="0001216C" w:rsidP="009C518C">
      <w:pPr>
        <w:tabs>
          <w:tab w:val="left" w:pos="577"/>
        </w:tabs>
        <w:overflowPunct w:val="0"/>
        <w:autoSpaceDE w:val="0"/>
        <w:ind w:firstLine="709"/>
        <w:jc w:val="both"/>
        <w:textAlignment w:val="baseline"/>
      </w:pPr>
      <w:r>
        <w:rPr>
          <w:color w:val="00000A"/>
          <w:sz w:val="24"/>
          <w:szCs w:val="24"/>
        </w:rPr>
        <w:t xml:space="preserve">59. </w:t>
      </w:r>
      <w:proofErr w:type="gramStart"/>
      <w:r>
        <w:rPr>
          <w:color w:val="00000A"/>
          <w:sz w:val="24"/>
          <w:szCs w:val="24"/>
        </w:rPr>
        <w:t xml:space="preserve">При выявлении в ходе проверок нарушений исполнения положений законодательства Российской Федерации, включая положения Административного регламента, устанавливающих требования к предоставлению муниципальной услуги, в том числе по жалобам на решения и (или) действия (бездействие) работников </w:t>
      </w:r>
      <w:r>
        <w:rPr>
          <w:color w:val="000000"/>
          <w:sz w:val="24"/>
          <w:szCs w:val="24"/>
        </w:rPr>
        <w:t>Уполномоченного органа</w:t>
      </w:r>
      <w:r>
        <w:rPr>
          <w:color w:val="00000A"/>
          <w:sz w:val="24"/>
          <w:szCs w:val="24"/>
        </w:rPr>
        <w:t>, принимаются меры по устранению таких нарушений.</w:t>
      </w:r>
      <w:proofErr w:type="gramEnd"/>
    </w:p>
    <w:p w:rsidR="0001216C" w:rsidRDefault="0001216C" w:rsidP="009C518C">
      <w:pPr>
        <w:tabs>
          <w:tab w:val="left" w:pos="577"/>
        </w:tabs>
        <w:overflowPunct w:val="0"/>
        <w:autoSpaceDE w:val="0"/>
        <w:ind w:firstLine="709"/>
        <w:jc w:val="both"/>
        <w:textAlignment w:val="baseline"/>
        <w:rPr>
          <w:color w:val="00000A"/>
          <w:sz w:val="24"/>
          <w:szCs w:val="24"/>
        </w:rPr>
      </w:pPr>
    </w:p>
    <w:p w:rsidR="0001216C" w:rsidRDefault="0001216C" w:rsidP="009C518C">
      <w:pPr>
        <w:ind w:firstLine="709"/>
        <w:jc w:val="center"/>
      </w:pPr>
      <w:r>
        <w:rPr>
          <w:b/>
          <w:bCs/>
          <w:color w:val="000000"/>
          <w:sz w:val="24"/>
          <w:szCs w:val="24"/>
        </w:rPr>
        <w:t xml:space="preserve">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Pr>
          <w:b/>
          <w:bCs/>
          <w:color w:val="000000"/>
          <w:sz w:val="24"/>
          <w:szCs w:val="24"/>
        </w:rPr>
        <w:t>контроля за</w:t>
      </w:r>
      <w:proofErr w:type="gramEnd"/>
      <w:r>
        <w:rPr>
          <w:b/>
          <w:bCs/>
          <w:color w:val="000000"/>
          <w:sz w:val="24"/>
          <w:szCs w:val="24"/>
        </w:rPr>
        <w:t xml:space="preserve"> полнотой и качеством предоставления муниципальной услуги</w:t>
      </w:r>
    </w:p>
    <w:p w:rsidR="0001216C" w:rsidRDefault="0001216C" w:rsidP="009C518C">
      <w:pPr>
        <w:pStyle w:val="a9"/>
        <w:tabs>
          <w:tab w:val="left" w:pos="1134"/>
          <w:tab w:val="left" w:pos="4253"/>
        </w:tabs>
        <w:ind w:firstLine="709"/>
        <w:jc w:val="center"/>
        <w:rPr>
          <w:b/>
          <w:bCs/>
          <w:color w:val="000000"/>
          <w:sz w:val="24"/>
          <w:szCs w:val="24"/>
        </w:rPr>
      </w:pPr>
    </w:p>
    <w:p w:rsidR="0001216C" w:rsidRDefault="0001216C" w:rsidP="009C518C">
      <w:pPr>
        <w:ind w:firstLine="709"/>
        <w:jc w:val="both"/>
      </w:pPr>
      <w:r>
        <w:rPr>
          <w:color w:val="000000"/>
          <w:sz w:val="24"/>
          <w:szCs w:val="24"/>
        </w:rPr>
        <w:t xml:space="preserve">60. </w:t>
      </w:r>
      <w:proofErr w:type="gramStart"/>
      <w:r>
        <w:rPr>
          <w:color w:val="000000"/>
          <w:sz w:val="24"/>
          <w:szCs w:val="24"/>
        </w:rPr>
        <w:t>Контроль за</w:t>
      </w:r>
      <w:proofErr w:type="gramEnd"/>
      <w:r>
        <w:rPr>
          <w:color w:val="000000"/>
          <w:sz w:val="24"/>
          <w:szCs w:val="24"/>
        </w:rPr>
        <w:t xml:space="preserve"> полнотой и качеством предоставления муниципальной услуги включает в себя проведение плановых и внеплановых проверок.</w:t>
      </w:r>
    </w:p>
    <w:p w:rsidR="0001216C" w:rsidRDefault="0001216C" w:rsidP="009C518C">
      <w:pPr>
        <w:ind w:firstLine="709"/>
        <w:jc w:val="both"/>
      </w:pPr>
      <w:r>
        <w:rPr>
          <w:color w:val="000000"/>
          <w:sz w:val="24"/>
          <w:szCs w:val="24"/>
        </w:rPr>
        <w:t xml:space="preserve">61. Проведение плановых и внеплановых проверок осуществляется уполномоченным органом администрации Каслинского муниципального района. Плановые проверки осуществляются на </w:t>
      </w:r>
      <w:proofErr w:type="gramStart"/>
      <w:r>
        <w:rPr>
          <w:color w:val="000000"/>
          <w:sz w:val="24"/>
          <w:szCs w:val="24"/>
        </w:rPr>
        <w:t>основании</w:t>
      </w:r>
      <w:proofErr w:type="gramEnd"/>
      <w:r>
        <w:rPr>
          <w:color w:val="000000"/>
          <w:sz w:val="24"/>
          <w:szCs w:val="24"/>
        </w:rPr>
        <w:t xml:space="preserve"> годовых планов работы, утверждаемых распоряжением администрации Каслинского муниципального района. </w:t>
      </w:r>
    </w:p>
    <w:p w:rsidR="0001216C" w:rsidRDefault="0001216C" w:rsidP="009C518C">
      <w:pPr>
        <w:ind w:firstLine="709"/>
        <w:jc w:val="both"/>
      </w:pPr>
      <w:r>
        <w:rPr>
          <w:color w:val="000000"/>
          <w:sz w:val="24"/>
          <w:szCs w:val="24"/>
        </w:rPr>
        <w:t>62. При плановой проверке полноты и качества предоставления муниципальной услуги контролю подлежат:</w:t>
      </w:r>
    </w:p>
    <w:p w:rsidR="0001216C" w:rsidRDefault="0001216C" w:rsidP="009C518C">
      <w:pPr>
        <w:ind w:firstLine="709"/>
        <w:jc w:val="both"/>
      </w:pPr>
      <w:r>
        <w:rPr>
          <w:color w:val="000000"/>
          <w:sz w:val="24"/>
          <w:szCs w:val="24"/>
        </w:rPr>
        <w:t>1) соблюдение сроков предоставления муниципальной услуги;</w:t>
      </w:r>
    </w:p>
    <w:p w:rsidR="0001216C" w:rsidRDefault="0001216C" w:rsidP="009C518C">
      <w:pPr>
        <w:ind w:firstLine="709"/>
        <w:jc w:val="both"/>
      </w:pPr>
      <w:r>
        <w:rPr>
          <w:color w:val="000000"/>
          <w:sz w:val="24"/>
          <w:szCs w:val="24"/>
        </w:rPr>
        <w:t>2) соблюдение положений настоящего Административного регламента;</w:t>
      </w:r>
    </w:p>
    <w:p w:rsidR="0001216C" w:rsidRDefault="0001216C" w:rsidP="009C518C">
      <w:pPr>
        <w:ind w:firstLine="709"/>
        <w:jc w:val="both"/>
      </w:pPr>
      <w:r>
        <w:rPr>
          <w:color w:val="000000"/>
          <w:sz w:val="24"/>
          <w:szCs w:val="24"/>
        </w:rPr>
        <w:t>3) правильность и обоснованность принятого решения об отказе в предоставлении муниципальной услуги;</w:t>
      </w:r>
    </w:p>
    <w:p w:rsidR="0001216C" w:rsidRDefault="0001216C" w:rsidP="009C518C">
      <w:pPr>
        <w:ind w:firstLine="709"/>
        <w:jc w:val="both"/>
      </w:pPr>
      <w:r>
        <w:rPr>
          <w:color w:val="000000"/>
          <w:sz w:val="24"/>
          <w:szCs w:val="24"/>
        </w:rPr>
        <w:t xml:space="preserve">4) знание должностным лицом, ответственным за предоставление муниципальной услуги, нормативных правовых актов, регулирующих предоставление муниципальной услуги, в том числе положений настоящего административного регламента. </w:t>
      </w:r>
    </w:p>
    <w:p w:rsidR="0001216C" w:rsidRDefault="0001216C" w:rsidP="009C518C">
      <w:pPr>
        <w:ind w:firstLine="709"/>
        <w:jc w:val="both"/>
      </w:pPr>
      <w:r>
        <w:rPr>
          <w:color w:val="000000"/>
          <w:sz w:val="24"/>
          <w:szCs w:val="24"/>
        </w:rPr>
        <w:t>63. Основанием для проведения внеплановых проверок являются:</w:t>
      </w:r>
    </w:p>
    <w:p w:rsidR="0001216C" w:rsidRDefault="0001216C" w:rsidP="009C518C">
      <w:pPr>
        <w:ind w:firstLine="709"/>
        <w:jc w:val="both"/>
      </w:pPr>
      <w:r>
        <w:rPr>
          <w:color w:val="000000"/>
          <w:sz w:val="24"/>
          <w:szCs w:val="24"/>
        </w:rPr>
        <w:t>1) получение от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 Челябинской области и нормативных правовых актов органов местного самоуправления Каслинского муниципального района;</w:t>
      </w:r>
    </w:p>
    <w:p w:rsidR="0001216C" w:rsidRDefault="0001216C" w:rsidP="009C518C">
      <w:pPr>
        <w:ind w:firstLine="709"/>
        <w:jc w:val="both"/>
      </w:pPr>
      <w:r>
        <w:rPr>
          <w:color w:val="000000"/>
          <w:sz w:val="24"/>
          <w:szCs w:val="24"/>
        </w:rPr>
        <w:t>2) обращения граждан и юридических лиц на нарушения законодательства, в том числе на качество предоставления Муниципальной услуги.</w:t>
      </w:r>
    </w:p>
    <w:p w:rsidR="0001216C" w:rsidRDefault="0001216C" w:rsidP="009C518C">
      <w:pPr>
        <w:tabs>
          <w:tab w:val="left" w:pos="4253"/>
        </w:tabs>
        <w:overflowPunct w:val="0"/>
        <w:autoSpaceDE w:val="0"/>
        <w:ind w:firstLine="709"/>
        <w:jc w:val="both"/>
        <w:textAlignment w:val="baseline"/>
      </w:pPr>
      <w:r>
        <w:rPr>
          <w:color w:val="00000A"/>
          <w:sz w:val="24"/>
          <w:szCs w:val="24"/>
        </w:rPr>
        <w:t>64. Результаты проверки оформляются актом, в котором отмечаются выявленные недостатки и предложения по их устранению.</w:t>
      </w:r>
    </w:p>
    <w:p w:rsidR="0001216C" w:rsidRDefault="0001216C" w:rsidP="009C518C">
      <w:pPr>
        <w:pStyle w:val="Heading21"/>
        <w:ind w:left="0" w:firstLine="709"/>
        <w:rPr>
          <w:color w:val="00000A"/>
          <w:sz w:val="24"/>
          <w:szCs w:val="24"/>
        </w:rPr>
      </w:pPr>
    </w:p>
    <w:p w:rsidR="0001216C" w:rsidRDefault="0001216C" w:rsidP="009C518C">
      <w:pPr>
        <w:pStyle w:val="Heading21"/>
        <w:ind w:left="0" w:firstLine="709"/>
      </w:pPr>
      <w:r>
        <w:rPr>
          <w:sz w:val="24"/>
          <w:szCs w:val="24"/>
        </w:rPr>
        <w:t>Ответственность должностных лиц уполномоченного органа за решения и действия (бездействие), принимаемые (осуществляемые) ими в ходе предоставления муниципальной услуги</w:t>
      </w:r>
    </w:p>
    <w:p w:rsidR="0001216C" w:rsidRDefault="0001216C" w:rsidP="009C518C">
      <w:pPr>
        <w:pStyle w:val="a9"/>
        <w:ind w:firstLine="709"/>
        <w:jc w:val="both"/>
        <w:rPr>
          <w:b/>
          <w:bCs/>
          <w:sz w:val="24"/>
          <w:szCs w:val="24"/>
        </w:rPr>
      </w:pPr>
    </w:p>
    <w:p w:rsidR="0001216C" w:rsidRDefault="0001216C" w:rsidP="009C518C">
      <w:pPr>
        <w:pStyle w:val="af0"/>
        <w:tabs>
          <w:tab w:val="left" w:pos="1312"/>
          <w:tab w:val="left" w:pos="9923"/>
        </w:tabs>
        <w:ind w:left="0" w:right="0"/>
      </w:pPr>
      <w:r>
        <w:rPr>
          <w:sz w:val="24"/>
          <w:szCs w:val="24"/>
        </w:rPr>
        <w:t>65.</w:t>
      </w:r>
      <w:r>
        <w:rPr>
          <w:b/>
          <w:bCs/>
          <w:sz w:val="24"/>
          <w:szCs w:val="24"/>
        </w:rPr>
        <w:t xml:space="preserve"> </w:t>
      </w:r>
      <w:r>
        <w:rPr>
          <w:sz w:val="24"/>
          <w:szCs w:val="24"/>
        </w:rPr>
        <w:t>По результатам проведенных проверок в случае выявления нарушений положений настоящего Административного регламента, нормативных правовых актов Российской Федерации, нормативных правовых актов Челябинской области и нормативных правовых актов органов местного самоуправления Каслинского муниципального района осуществляется привлечение виновных лиц к ответственности в соответствии с законодательством Российской Федерации.</w:t>
      </w:r>
    </w:p>
    <w:p w:rsidR="0001216C" w:rsidRDefault="0001216C" w:rsidP="009C518C">
      <w:pPr>
        <w:pStyle w:val="a9"/>
        <w:tabs>
          <w:tab w:val="left" w:pos="1312"/>
          <w:tab w:val="left" w:pos="9923"/>
        </w:tabs>
        <w:ind w:firstLine="709"/>
        <w:jc w:val="both"/>
      </w:pPr>
      <w:r>
        <w:rPr>
          <w:sz w:val="24"/>
          <w:szCs w:val="24"/>
        </w:rPr>
        <w:t>Персональная ответственность должностных лиц за правильность и своевременность принятия решения о предоставлении (об отказе в предоставлении) муниципальной услуги закрепляется локальным актом Уполномоченного органа.</w:t>
      </w:r>
    </w:p>
    <w:p w:rsidR="0001216C" w:rsidRDefault="0001216C" w:rsidP="009C518C">
      <w:pPr>
        <w:pStyle w:val="a9"/>
        <w:ind w:firstLine="709"/>
        <w:jc w:val="both"/>
        <w:rPr>
          <w:sz w:val="24"/>
          <w:szCs w:val="24"/>
        </w:rPr>
      </w:pPr>
    </w:p>
    <w:p w:rsidR="0001216C" w:rsidRDefault="0001216C" w:rsidP="009C518C">
      <w:pPr>
        <w:pStyle w:val="Heading21"/>
        <w:ind w:left="0" w:firstLine="709"/>
      </w:pPr>
      <w:r>
        <w:rPr>
          <w:sz w:val="24"/>
          <w:szCs w:val="24"/>
        </w:rPr>
        <w:t xml:space="preserve">Требования к порядку и формам </w:t>
      </w:r>
      <w:proofErr w:type="gramStart"/>
      <w:r>
        <w:rPr>
          <w:sz w:val="24"/>
          <w:szCs w:val="24"/>
        </w:rPr>
        <w:t>контроля за</w:t>
      </w:r>
      <w:proofErr w:type="gramEnd"/>
      <w:r>
        <w:rPr>
          <w:sz w:val="24"/>
          <w:szCs w:val="24"/>
        </w:rPr>
        <w:t xml:space="preserve"> предоставлением муниципальной услуги, в том числе со стороны граждан, их объединений и организаций</w:t>
      </w:r>
    </w:p>
    <w:p w:rsidR="0001216C" w:rsidRDefault="0001216C" w:rsidP="009C518C">
      <w:pPr>
        <w:pStyle w:val="a9"/>
        <w:ind w:firstLine="709"/>
        <w:jc w:val="both"/>
        <w:rPr>
          <w:b/>
          <w:bCs/>
          <w:sz w:val="24"/>
          <w:szCs w:val="24"/>
        </w:rPr>
      </w:pPr>
    </w:p>
    <w:p w:rsidR="0001216C" w:rsidRDefault="0001216C" w:rsidP="009C518C">
      <w:pPr>
        <w:pStyle w:val="af0"/>
        <w:tabs>
          <w:tab w:val="left" w:pos="1276"/>
        </w:tabs>
        <w:ind w:left="0" w:right="0"/>
      </w:pPr>
      <w:r>
        <w:rPr>
          <w:sz w:val="24"/>
          <w:szCs w:val="24"/>
        </w:rPr>
        <w:t>66.</w:t>
      </w:r>
      <w:r>
        <w:rPr>
          <w:b/>
          <w:bCs/>
          <w:sz w:val="24"/>
          <w:szCs w:val="24"/>
        </w:rPr>
        <w:t xml:space="preserve"> </w:t>
      </w:r>
      <w:r>
        <w:rPr>
          <w:sz w:val="24"/>
          <w:szCs w:val="24"/>
        </w:rPr>
        <w:t xml:space="preserve">Граждане, их объединения и организации имеют право осуществлять </w:t>
      </w:r>
      <w:proofErr w:type="gramStart"/>
      <w:r>
        <w:rPr>
          <w:sz w:val="24"/>
          <w:szCs w:val="24"/>
        </w:rPr>
        <w:t>контроль за</w:t>
      </w:r>
      <w:proofErr w:type="gramEnd"/>
      <w:r>
        <w:rPr>
          <w:sz w:val="24"/>
          <w:szCs w:val="24"/>
        </w:rPr>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01216C" w:rsidRDefault="0001216C" w:rsidP="009C518C">
      <w:pPr>
        <w:pStyle w:val="a9"/>
        <w:tabs>
          <w:tab w:val="left" w:pos="1276"/>
        </w:tabs>
        <w:ind w:firstLine="709"/>
        <w:jc w:val="both"/>
      </w:pPr>
      <w:r>
        <w:rPr>
          <w:sz w:val="24"/>
          <w:szCs w:val="24"/>
        </w:rPr>
        <w:t xml:space="preserve">Граждане, их объединения и организации также имеют </w:t>
      </w:r>
      <w:r>
        <w:rPr>
          <w:spacing w:val="-2"/>
          <w:sz w:val="24"/>
          <w:szCs w:val="24"/>
        </w:rPr>
        <w:t>право:</w:t>
      </w:r>
    </w:p>
    <w:p w:rsidR="0001216C" w:rsidRDefault="0001216C" w:rsidP="009C518C">
      <w:pPr>
        <w:pStyle w:val="a9"/>
        <w:tabs>
          <w:tab w:val="left" w:pos="1276"/>
        </w:tabs>
        <w:ind w:firstLine="709"/>
        <w:jc w:val="both"/>
      </w:pPr>
      <w:r>
        <w:rPr>
          <w:sz w:val="24"/>
          <w:szCs w:val="24"/>
        </w:rPr>
        <w:t>1) направлять замечания и предложения по улучшению доступности и качества предоставления муниципальной услуги;</w:t>
      </w:r>
    </w:p>
    <w:p w:rsidR="0001216C" w:rsidRDefault="0001216C" w:rsidP="009C518C">
      <w:pPr>
        <w:pStyle w:val="a9"/>
        <w:tabs>
          <w:tab w:val="left" w:pos="1276"/>
        </w:tabs>
        <w:ind w:firstLine="709"/>
        <w:jc w:val="both"/>
      </w:pPr>
      <w:r>
        <w:rPr>
          <w:sz w:val="24"/>
          <w:szCs w:val="24"/>
        </w:rPr>
        <w:t>2) вносить предложения о мерах по устранению нарушений настоящего Административного регламента.</w:t>
      </w:r>
    </w:p>
    <w:p w:rsidR="0001216C" w:rsidRDefault="0001216C" w:rsidP="009C518C">
      <w:pPr>
        <w:pStyle w:val="af0"/>
        <w:tabs>
          <w:tab w:val="left" w:pos="1276"/>
          <w:tab w:val="left" w:pos="1427"/>
        </w:tabs>
        <w:ind w:left="0" w:right="0"/>
      </w:pPr>
      <w:r>
        <w:rPr>
          <w:sz w:val="24"/>
          <w:szCs w:val="24"/>
        </w:rPr>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01216C" w:rsidRDefault="0001216C" w:rsidP="009C518C">
      <w:pPr>
        <w:pStyle w:val="a9"/>
        <w:tabs>
          <w:tab w:val="left" w:pos="1276"/>
        </w:tabs>
        <w:ind w:firstLine="709"/>
        <w:jc w:val="both"/>
      </w:pPr>
      <w:r>
        <w:rPr>
          <w:sz w:val="24"/>
          <w:szCs w:val="24"/>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01216C" w:rsidRDefault="0001216C" w:rsidP="009C518C">
      <w:pPr>
        <w:pStyle w:val="a9"/>
        <w:tabs>
          <w:tab w:val="left" w:pos="1276"/>
        </w:tabs>
        <w:ind w:firstLine="709"/>
        <w:jc w:val="both"/>
        <w:rPr>
          <w:sz w:val="24"/>
          <w:szCs w:val="24"/>
        </w:rPr>
      </w:pPr>
    </w:p>
    <w:p w:rsidR="0001216C" w:rsidRDefault="0001216C" w:rsidP="009C518C">
      <w:pPr>
        <w:pStyle w:val="Heading21"/>
        <w:ind w:left="0" w:firstLine="709"/>
      </w:pPr>
      <w:r>
        <w:rPr>
          <w:sz w:val="24"/>
          <w:szCs w:val="24"/>
        </w:rPr>
        <w:t>Раздел V.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организаций, указанных в части 1.1 статьи 16 Федерального закона «Об организации предоставления государственных и муниципальных услуг», а также их должностных лиц, работников</w:t>
      </w:r>
    </w:p>
    <w:p w:rsidR="0001216C" w:rsidRDefault="0001216C" w:rsidP="009C518C">
      <w:pPr>
        <w:pStyle w:val="Heading21"/>
        <w:ind w:left="0" w:firstLine="709"/>
        <w:rPr>
          <w:sz w:val="24"/>
          <w:szCs w:val="24"/>
        </w:rPr>
      </w:pPr>
    </w:p>
    <w:p w:rsidR="0001216C" w:rsidRDefault="0001216C" w:rsidP="009C518C">
      <w:pPr>
        <w:pStyle w:val="af0"/>
        <w:tabs>
          <w:tab w:val="left" w:pos="1276"/>
        </w:tabs>
        <w:ind w:left="0" w:right="0"/>
      </w:pPr>
      <w:r>
        <w:rPr>
          <w:sz w:val="24"/>
          <w:szCs w:val="24"/>
        </w:rPr>
        <w:t>67.</w:t>
      </w:r>
      <w:r>
        <w:rPr>
          <w:b/>
          <w:bCs/>
          <w:sz w:val="24"/>
          <w:szCs w:val="24"/>
        </w:rPr>
        <w:t xml:space="preserve"> </w:t>
      </w:r>
      <w:proofErr w:type="gramStart"/>
      <w:r>
        <w:rPr>
          <w:sz w:val="24"/>
          <w:szCs w:val="24"/>
        </w:rPr>
        <w:t>Заявитель имеет право на обжалование решения и (или) действий (бездействия) Уполномоченного органа, должностных лиц Уполномоченного органа, многофункционального центра, работников многофункционального центра, организаций, указанных в части 1.1 статьи 16 Федерального закона «Об организации предоставления государственных и муниципальных услуг» (далее – организации), работников организаций при предоставлении муниципальной услуги, в досудебном (внесудебном) порядке (далее – жалоба).</w:t>
      </w:r>
      <w:proofErr w:type="gramEnd"/>
    </w:p>
    <w:p w:rsidR="0001216C" w:rsidRDefault="0001216C" w:rsidP="009C518C">
      <w:pPr>
        <w:pStyle w:val="af0"/>
        <w:tabs>
          <w:tab w:val="left" w:pos="1276"/>
        </w:tabs>
        <w:suppressAutoHyphens w:val="0"/>
        <w:autoSpaceDE w:val="0"/>
        <w:ind w:left="0" w:right="0"/>
      </w:pPr>
      <w:r>
        <w:rPr>
          <w:sz w:val="24"/>
          <w:szCs w:val="24"/>
        </w:rPr>
        <w:t>68. В досудебном (внесудебном) порядке Заявитель (представитель) вправе обратиться с жалобой в письменной форме на бумажном носителе или в электронной форме:</w:t>
      </w:r>
    </w:p>
    <w:p w:rsidR="0001216C" w:rsidRDefault="0001216C" w:rsidP="009C518C">
      <w:pPr>
        <w:pStyle w:val="a9"/>
        <w:tabs>
          <w:tab w:val="left" w:pos="1276"/>
        </w:tabs>
        <w:ind w:firstLine="709"/>
        <w:jc w:val="both"/>
      </w:pPr>
      <w:proofErr w:type="gramStart"/>
      <w:r>
        <w:rPr>
          <w:sz w:val="24"/>
          <w:szCs w:val="24"/>
        </w:rPr>
        <w:t>1) в Уполномоченный орган – на решение и (или) действия (бездействие) должностного лица, руководителя структурного подразделения Уполномоченного органа (в случае отсутствия вышестоящего органа — на решение и (или) действия (бездействие) руководителя Уполномоченного органа);</w:t>
      </w:r>
      <w:proofErr w:type="gramEnd"/>
    </w:p>
    <w:p w:rsidR="0001216C" w:rsidRDefault="0001216C" w:rsidP="009C518C">
      <w:pPr>
        <w:pStyle w:val="a9"/>
        <w:tabs>
          <w:tab w:val="left" w:pos="1276"/>
        </w:tabs>
        <w:ind w:firstLine="709"/>
        <w:jc w:val="both"/>
      </w:pPr>
      <w:r>
        <w:rPr>
          <w:sz w:val="24"/>
          <w:szCs w:val="24"/>
        </w:rPr>
        <w:t>2) в администрацию Каслинского муниципального района на решение и (или) действия (бездействие) руководителя Уполномоченного органа</w:t>
      </w:r>
      <w:r>
        <w:rPr>
          <w:spacing w:val="-2"/>
          <w:sz w:val="24"/>
          <w:szCs w:val="24"/>
        </w:rPr>
        <w:t>;</w:t>
      </w:r>
    </w:p>
    <w:p w:rsidR="0001216C" w:rsidRDefault="0001216C" w:rsidP="009C518C">
      <w:pPr>
        <w:pStyle w:val="a9"/>
        <w:tabs>
          <w:tab w:val="left" w:pos="1276"/>
        </w:tabs>
        <w:ind w:firstLine="709"/>
        <w:jc w:val="both"/>
      </w:pPr>
      <w:r>
        <w:rPr>
          <w:sz w:val="24"/>
          <w:szCs w:val="24"/>
        </w:rPr>
        <w:t>3) к руководителю многофункционального центра – на решения и действия (бездействие) работника многофункционального центра;</w:t>
      </w:r>
    </w:p>
    <w:p w:rsidR="0001216C" w:rsidRDefault="0001216C" w:rsidP="009C518C">
      <w:pPr>
        <w:pStyle w:val="a9"/>
        <w:tabs>
          <w:tab w:val="left" w:pos="1276"/>
        </w:tabs>
        <w:ind w:firstLine="709"/>
        <w:jc w:val="both"/>
      </w:pPr>
      <w:r>
        <w:rPr>
          <w:sz w:val="24"/>
          <w:szCs w:val="24"/>
        </w:rPr>
        <w:t>4) к учредителю многофункционального центра или должностному лицу, уполномоченному нормативным правовым актом субъекта Российской Федерации, – на решение и действия (бездействие) многофункционального центра;</w:t>
      </w:r>
    </w:p>
    <w:p w:rsidR="0001216C" w:rsidRDefault="0001216C" w:rsidP="009C518C">
      <w:pPr>
        <w:pStyle w:val="a9"/>
        <w:tabs>
          <w:tab w:val="left" w:pos="1276"/>
        </w:tabs>
        <w:ind w:firstLine="709"/>
        <w:jc w:val="both"/>
      </w:pPr>
      <w:r>
        <w:rPr>
          <w:sz w:val="24"/>
          <w:szCs w:val="24"/>
        </w:rPr>
        <w:t xml:space="preserve">5) к руководителю организации - на решение и действия (бездействие) работников организации. </w:t>
      </w:r>
    </w:p>
    <w:p w:rsidR="0001216C" w:rsidRDefault="0001216C" w:rsidP="009C518C">
      <w:pPr>
        <w:pStyle w:val="a9"/>
        <w:tabs>
          <w:tab w:val="left" w:pos="1134"/>
          <w:tab w:val="left" w:pos="4253"/>
        </w:tabs>
        <w:ind w:firstLine="709"/>
        <w:jc w:val="both"/>
      </w:pPr>
      <w:r>
        <w:rPr>
          <w:sz w:val="24"/>
          <w:szCs w:val="24"/>
        </w:rPr>
        <w:t>69. Заявитель может обратиться с жалобой, в том числе в следующих случаях:</w:t>
      </w:r>
    </w:p>
    <w:p w:rsidR="0001216C" w:rsidRDefault="0001216C" w:rsidP="009C518C">
      <w:pPr>
        <w:pStyle w:val="a9"/>
        <w:tabs>
          <w:tab w:val="left" w:pos="1134"/>
          <w:tab w:val="left" w:pos="4253"/>
        </w:tabs>
        <w:ind w:firstLine="709"/>
        <w:jc w:val="both"/>
      </w:pPr>
      <w:r>
        <w:rPr>
          <w:sz w:val="24"/>
          <w:szCs w:val="24"/>
        </w:rPr>
        <w:t>1) нарушения срока регистрации запроса о предоставлении муниципальной услуги;</w:t>
      </w:r>
    </w:p>
    <w:p w:rsidR="0001216C" w:rsidRDefault="0001216C" w:rsidP="009C518C">
      <w:pPr>
        <w:pStyle w:val="a9"/>
        <w:tabs>
          <w:tab w:val="left" w:pos="1134"/>
          <w:tab w:val="left" w:pos="4253"/>
        </w:tabs>
        <w:ind w:firstLine="709"/>
        <w:jc w:val="both"/>
      </w:pPr>
      <w:r>
        <w:rPr>
          <w:sz w:val="24"/>
          <w:szCs w:val="24"/>
        </w:rPr>
        <w:t>2) нарушения срока предоставления муниципальной услуги;</w:t>
      </w:r>
    </w:p>
    <w:p w:rsidR="0001216C" w:rsidRDefault="0001216C" w:rsidP="009C518C">
      <w:pPr>
        <w:pStyle w:val="a9"/>
        <w:tabs>
          <w:tab w:val="left" w:pos="1134"/>
          <w:tab w:val="left" w:pos="4253"/>
        </w:tabs>
        <w:ind w:firstLine="709"/>
        <w:jc w:val="both"/>
      </w:pPr>
      <w:r>
        <w:rPr>
          <w:sz w:val="24"/>
          <w:szCs w:val="24"/>
        </w:rPr>
        <w:t>3) требования у Заявителя документов или информации либо осуществления действий, представление или осуществление которых не предусмотрено законодательством Российской Федерации для предоставления муниципальной услуги;</w:t>
      </w:r>
    </w:p>
    <w:p w:rsidR="0001216C" w:rsidRDefault="0001216C" w:rsidP="009C518C">
      <w:pPr>
        <w:pStyle w:val="a9"/>
        <w:tabs>
          <w:tab w:val="left" w:pos="1134"/>
          <w:tab w:val="left" w:pos="4253"/>
        </w:tabs>
        <w:ind w:firstLine="709"/>
        <w:jc w:val="both"/>
      </w:pPr>
      <w:r>
        <w:rPr>
          <w:sz w:val="24"/>
          <w:szCs w:val="24"/>
        </w:rPr>
        <w:t>4) отказа в приеме документов, предоставление которых предусмотрено законодательством Российской Федерации для предоставления муниципальной услуги, у Заявителя;</w:t>
      </w:r>
    </w:p>
    <w:p w:rsidR="0001216C" w:rsidRDefault="0001216C" w:rsidP="009C518C">
      <w:pPr>
        <w:pStyle w:val="a9"/>
        <w:tabs>
          <w:tab w:val="left" w:pos="1134"/>
          <w:tab w:val="left" w:pos="4253"/>
        </w:tabs>
        <w:ind w:firstLine="709"/>
        <w:jc w:val="both"/>
      </w:pPr>
      <w:r>
        <w:rPr>
          <w:sz w:val="24"/>
          <w:szCs w:val="24"/>
        </w:rPr>
        <w:t>5) отказа в предоставлении муниципальной услуги, если основания отказа не предусмотрены законодательством Российской Федерации;</w:t>
      </w:r>
    </w:p>
    <w:p w:rsidR="0001216C" w:rsidRDefault="0001216C" w:rsidP="009C518C">
      <w:pPr>
        <w:pStyle w:val="a9"/>
        <w:tabs>
          <w:tab w:val="left" w:pos="1134"/>
          <w:tab w:val="left" w:pos="4253"/>
        </w:tabs>
        <w:ind w:firstLine="709"/>
        <w:jc w:val="both"/>
      </w:pPr>
      <w:r>
        <w:rPr>
          <w:sz w:val="24"/>
          <w:szCs w:val="24"/>
        </w:rPr>
        <w:t>6) требования с Заявителя при предоставлении муниципальной услуги платы, не предусмотренной законодательством Российской Федерации;</w:t>
      </w:r>
    </w:p>
    <w:p w:rsidR="0001216C" w:rsidRDefault="0001216C" w:rsidP="009C518C">
      <w:pPr>
        <w:pStyle w:val="a9"/>
        <w:tabs>
          <w:tab w:val="left" w:pos="1134"/>
          <w:tab w:val="left" w:pos="4253"/>
        </w:tabs>
        <w:ind w:firstLine="709"/>
        <w:jc w:val="both"/>
      </w:pPr>
      <w:r>
        <w:rPr>
          <w:sz w:val="24"/>
          <w:szCs w:val="24"/>
        </w:rPr>
        <w:lastRenderedPageBreak/>
        <w:t>7) отказа Уполномоченного органа, работника Уполномоченного органа в исправлении допущенных опечаток и ошибок в выданных в результате предоставления муниципальной услуги документах либо нарушение срока таких исправлений;</w:t>
      </w:r>
    </w:p>
    <w:p w:rsidR="0001216C" w:rsidRDefault="0001216C" w:rsidP="009C518C">
      <w:pPr>
        <w:pStyle w:val="a9"/>
        <w:tabs>
          <w:tab w:val="left" w:pos="1134"/>
          <w:tab w:val="left" w:pos="4253"/>
        </w:tabs>
        <w:ind w:firstLine="709"/>
        <w:jc w:val="both"/>
      </w:pPr>
      <w:r>
        <w:rPr>
          <w:sz w:val="24"/>
          <w:szCs w:val="24"/>
        </w:rPr>
        <w:t>8) нарушения срока или порядка выдачи документов по результатам предоставления муниципальной услуги;</w:t>
      </w:r>
    </w:p>
    <w:p w:rsidR="0001216C" w:rsidRDefault="0001216C" w:rsidP="009C518C">
      <w:pPr>
        <w:pStyle w:val="a9"/>
        <w:tabs>
          <w:tab w:val="left" w:pos="1134"/>
          <w:tab w:val="left" w:pos="4253"/>
        </w:tabs>
        <w:ind w:firstLine="709"/>
        <w:jc w:val="both"/>
      </w:pPr>
      <w:r>
        <w:rPr>
          <w:sz w:val="24"/>
          <w:szCs w:val="24"/>
        </w:rPr>
        <w:t>9) приостановления предоставления муниципальной услуги, если основания приостановления не предусмотрены законодательством Российской Федерации;</w:t>
      </w:r>
    </w:p>
    <w:p w:rsidR="0001216C" w:rsidRDefault="0001216C" w:rsidP="009C518C">
      <w:pPr>
        <w:pStyle w:val="a9"/>
        <w:tabs>
          <w:tab w:val="left" w:pos="1134"/>
          <w:tab w:val="left" w:pos="4253"/>
        </w:tabs>
        <w:ind w:firstLine="709"/>
        <w:jc w:val="both"/>
      </w:pPr>
      <w:r>
        <w:rPr>
          <w:sz w:val="24"/>
          <w:szCs w:val="24"/>
        </w:rPr>
        <w:t>10) требования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01216C" w:rsidRDefault="0001216C" w:rsidP="009C518C">
      <w:pPr>
        <w:pStyle w:val="a9"/>
        <w:tabs>
          <w:tab w:val="left" w:pos="1134"/>
          <w:tab w:val="left" w:pos="4253"/>
        </w:tabs>
        <w:ind w:firstLine="709"/>
        <w:jc w:val="both"/>
      </w:pPr>
      <w:r>
        <w:rPr>
          <w:sz w:val="24"/>
          <w:szCs w:val="24"/>
        </w:rPr>
        <w:t>а) изменение требований нормативных правовых актов, касающихся предоставления муниципальной услуги, после первоначальной подачи уведомления;</w:t>
      </w:r>
    </w:p>
    <w:p w:rsidR="0001216C" w:rsidRDefault="0001216C" w:rsidP="009C518C">
      <w:pPr>
        <w:pStyle w:val="a9"/>
        <w:tabs>
          <w:tab w:val="left" w:pos="1134"/>
          <w:tab w:val="left" w:pos="4253"/>
        </w:tabs>
        <w:ind w:firstLine="709"/>
        <w:jc w:val="both"/>
      </w:pPr>
      <w:r>
        <w:rPr>
          <w:sz w:val="24"/>
          <w:szCs w:val="24"/>
        </w:rPr>
        <w:t>б) наличие ошибок в уведомлении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 необходимых для предоставления муниципальной услуги;</w:t>
      </w:r>
    </w:p>
    <w:p w:rsidR="0001216C" w:rsidRDefault="0001216C" w:rsidP="009C518C">
      <w:pPr>
        <w:pStyle w:val="a9"/>
        <w:tabs>
          <w:tab w:val="left" w:pos="1276"/>
        </w:tabs>
        <w:ind w:firstLine="709"/>
        <w:jc w:val="both"/>
      </w:pPr>
      <w:r>
        <w:rPr>
          <w:sz w:val="24"/>
          <w:szCs w:val="24"/>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w:t>
      </w:r>
      <w:r>
        <w:rPr>
          <w:spacing w:val="-2"/>
          <w:sz w:val="24"/>
          <w:szCs w:val="24"/>
        </w:rPr>
        <w:t xml:space="preserve"> </w:t>
      </w:r>
      <w:r>
        <w:rPr>
          <w:sz w:val="24"/>
          <w:szCs w:val="24"/>
        </w:rPr>
        <w:t>услуги,</w:t>
      </w:r>
      <w:r>
        <w:rPr>
          <w:spacing w:val="-2"/>
          <w:sz w:val="24"/>
          <w:szCs w:val="24"/>
        </w:rPr>
        <w:t xml:space="preserve"> </w:t>
      </w:r>
      <w:r>
        <w:rPr>
          <w:sz w:val="24"/>
          <w:szCs w:val="24"/>
        </w:rPr>
        <w:t>либо</w:t>
      </w:r>
      <w:r>
        <w:rPr>
          <w:spacing w:val="-2"/>
          <w:sz w:val="24"/>
          <w:szCs w:val="24"/>
        </w:rPr>
        <w:t xml:space="preserve"> </w:t>
      </w:r>
      <w:r>
        <w:rPr>
          <w:sz w:val="24"/>
          <w:szCs w:val="24"/>
        </w:rPr>
        <w:t>в</w:t>
      </w:r>
      <w:r>
        <w:rPr>
          <w:spacing w:val="-2"/>
          <w:sz w:val="24"/>
          <w:szCs w:val="24"/>
        </w:rPr>
        <w:t xml:space="preserve"> </w:t>
      </w:r>
      <w:r>
        <w:rPr>
          <w:sz w:val="24"/>
          <w:szCs w:val="24"/>
        </w:rPr>
        <w:t>предоставлении</w:t>
      </w:r>
      <w:r>
        <w:rPr>
          <w:spacing w:val="-2"/>
          <w:sz w:val="24"/>
          <w:szCs w:val="24"/>
        </w:rPr>
        <w:t xml:space="preserve"> м</w:t>
      </w:r>
      <w:r>
        <w:rPr>
          <w:sz w:val="24"/>
          <w:szCs w:val="24"/>
        </w:rPr>
        <w:t>униципальной услуги;</w:t>
      </w:r>
    </w:p>
    <w:p w:rsidR="0001216C" w:rsidRDefault="0001216C" w:rsidP="009C518C">
      <w:pPr>
        <w:pStyle w:val="a9"/>
        <w:tabs>
          <w:tab w:val="left" w:pos="1276"/>
        </w:tabs>
        <w:ind w:firstLine="709"/>
        <w:jc w:val="both"/>
      </w:pPr>
      <w:proofErr w:type="gramStart"/>
      <w:r>
        <w:rPr>
          <w:sz w:val="24"/>
          <w:szCs w:val="24"/>
        </w:rPr>
        <w:t>г) выявление документально подтвержденного факта (признаков) ошибочного или противоправного действия (бездействия) работника Уполномоченного органа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уполномоченного органа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roofErr w:type="gramEnd"/>
    </w:p>
    <w:p w:rsidR="0001216C" w:rsidRDefault="0001216C" w:rsidP="009C518C">
      <w:pPr>
        <w:pStyle w:val="a9"/>
        <w:tabs>
          <w:tab w:val="left" w:pos="1134"/>
          <w:tab w:val="left" w:pos="4253"/>
        </w:tabs>
        <w:ind w:firstLine="709"/>
        <w:jc w:val="both"/>
      </w:pPr>
      <w:r>
        <w:rPr>
          <w:sz w:val="24"/>
          <w:szCs w:val="24"/>
        </w:rPr>
        <w:t>70. Жалоба должна содержать:</w:t>
      </w:r>
    </w:p>
    <w:p w:rsidR="0001216C" w:rsidRDefault="0001216C" w:rsidP="009C518C">
      <w:pPr>
        <w:pStyle w:val="a9"/>
        <w:tabs>
          <w:tab w:val="left" w:pos="1134"/>
          <w:tab w:val="left" w:pos="4253"/>
          <w:tab w:val="left" w:pos="9781"/>
        </w:tabs>
        <w:ind w:firstLine="709"/>
        <w:jc w:val="both"/>
      </w:pPr>
      <w:proofErr w:type="gramStart"/>
      <w:r>
        <w:rPr>
          <w:sz w:val="24"/>
          <w:szCs w:val="24"/>
        </w:rPr>
        <w:t>1) наименование Уполномоченного органа, должностного лица Уполномоченного органа, многофункционального центра, его руководителя и (или) работника, организаций,  решения и действия (бездействие) которых обжалуются;</w:t>
      </w:r>
      <w:proofErr w:type="gramEnd"/>
    </w:p>
    <w:p w:rsidR="0001216C" w:rsidRDefault="0001216C" w:rsidP="009C518C">
      <w:pPr>
        <w:pStyle w:val="a9"/>
        <w:tabs>
          <w:tab w:val="left" w:pos="1134"/>
          <w:tab w:val="left" w:pos="4253"/>
          <w:tab w:val="left" w:pos="9781"/>
        </w:tabs>
        <w:ind w:firstLine="709"/>
        <w:jc w:val="both"/>
      </w:pPr>
      <w:proofErr w:type="gramStart"/>
      <w:r>
        <w:rPr>
          <w:sz w:val="24"/>
          <w:szCs w:val="24"/>
        </w:rPr>
        <w:t>2) фамилию, имя, отчество (при наличии), сведения о месте жительства Заявителя -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01216C" w:rsidRDefault="0001216C" w:rsidP="009C518C">
      <w:pPr>
        <w:pStyle w:val="a9"/>
        <w:tabs>
          <w:tab w:val="left" w:pos="1134"/>
          <w:tab w:val="left" w:pos="4253"/>
          <w:tab w:val="left" w:pos="9781"/>
        </w:tabs>
        <w:ind w:firstLine="709"/>
        <w:jc w:val="both"/>
      </w:pPr>
      <w:r>
        <w:rPr>
          <w:sz w:val="24"/>
          <w:szCs w:val="24"/>
        </w:rPr>
        <w:t>3) сведения об обжалуемых решениях и действиях (бездействии) Уполномоченного органа, должностного лица Уполномоченного органа, многофункционального центра, работника многофункционального центра, организаций, их работников;</w:t>
      </w:r>
    </w:p>
    <w:p w:rsidR="0001216C" w:rsidRDefault="0001216C" w:rsidP="009C518C">
      <w:pPr>
        <w:pStyle w:val="a9"/>
        <w:tabs>
          <w:tab w:val="left" w:pos="1134"/>
          <w:tab w:val="left" w:pos="4253"/>
          <w:tab w:val="left" w:pos="9781"/>
        </w:tabs>
        <w:ind w:firstLine="709"/>
        <w:jc w:val="both"/>
      </w:pPr>
      <w:r>
        <w:rPr>
          <w:sz w:val="24"/>
          <w:szCs w:val="24"/>
        </w:rPr>
        <w:t xml:space="preserve">4) доводы, на </w:t>
      </w:r>
      <w:proofErr w:type="gramStart"/>
      <w:r>
        <w:rPr>
          <w:sz w:val="24"/>
          <w:szCs w:val="24"/>
        </w:rPr>
        <w:t>основании</w:t>
      </w:r>
      <w:proofErr w:type="gramEnd"/>
      <w:r>
        <w:rPr>
          <w:sz w:val="24"/>
          <w:szCs w:val="24"/>
        </w:rPr>
        <w:t xml:space="preserve"> которых Заявитель не согласен с решением и действием (бездействием) Уполномоченного органа, должностного лица Уполномоченного органа, многофункционального центра, работника многофункционального центра, организаций, их работников. Заявителем могут быть представлены документы (при наличии), подтверждающие доводы Заявителя, либо их копии.</w:t>
      </w:r>
    </w:p>
    <w:p w:rsidR="0001216C" w:rsidRDefault="0001216C" w:rsidP="009C518C">
      <w:pPr>
        <w:pStyle w:val="af0"/>
        <w:tabs>
          <w:tab w:val="left" w:pos="993"/>
          <w:tab w:val="left" w:pos="1134"/>
          <w:tab w:val="left" w:pos="4253"/>
          <w:tab w:val="left" w:pos="9781"/>
          <w:tab w:val="left" w:pos="9923"/>
        </w:tabs>
        <w:suppressAutoHyphens w:val="0"/>
        <w:autoSpaceDE w:val="0"/>
        <w:ind w:left="0" w:right="0"/>
      </w:pPr>
      <w:r>
        <w:rPr>
          <w:sz w:val="24"/>
          <w:szCs w:val="24"/>
        </w:rPr>
        <w:t>71. Информация о порядке подачи и рассмотрения жалобы размещается на информационных стендах в местах предоставления муниципальной услуги, на сайте администрации Каслинского муниципального района, Едином портале, региональном портале,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w:t>
      </w:r>
    </w:p>
    <w:p w:rsidR="0001216C" w:rsidRDefault="0001216C" w:rsidP="009C518C">
      <w:pPr>
        <w:pStyle w:val="a9"/>
        <w:tabs>
          <w:tab w:val="left" w:pos="1276"/>
        </w:tabs>
        <w:ind w:firstLine="709"/>
        <w:jc w:val="both"/>
      </w:pPr>
      <w:r>
        <w:rPr>
          <w:sz w:val="24"/>
          <w:szCs w:val="24"/>
        </w:rPr>
        <w:t>72. В Уполномоченном органе, администрации Каслинского муниципального района, многофункциональном центре, у учредителя многофункционального центра, в организациях определяются должностные лица, которые обеспечивают прием и регистрацию жалоб.</w:t>
      </w:r>
    </w:p>
    <w:p w:rsidR="0001216C" w:rsidRDefault="0001216C" w:rsidP="009C518C">
      <w:pPr>
        <w:pStyle w:val="a9"/>
        <w:tabs>
          <w:tab w:val="left" w:pos="1134"/>
          <w:tab w:val="left" w:pos="4253"/>
        </w:tabs>
        <w:ind w:firstLine="709"/>
        <w:jc w:val="both"/>
      </w:pPr>
      <w:r>
        <w:rPr>
          <w:sz w:val="24"/>
          <w:szCs w:val="24"/>
        </w:rPr>
        <w:t>Руководитель Уполномоченного органа, многофункционального центра, учредитель многофункционального центра, руководитель организации осуществляет рассмотрение поступивших жалоб в соответствии с требованиями законодательства Российской Федерации.</w:t>
      </w:r>
    </w:p>
    <w:p w:rsidR="0001216C" w:rsidRDefault="0001216C" w:rsidP="009C518C">
      <w:pPr>
        <w:pStyle w:val="a9"/>
        <w:tabs>
          <w:tab w:val="left" w:pos="1134"/>
          <w:tab w:val="left" w:pos="4253"/>
        </w:tabs>
        <w:ind w:firstLine="709"/>
        <w:jc w:val="both"/>
      </w:pPr>
      <w:r>
        <w:rPr>
          <w:sz w:val="24"/>
          <w:szCs w:val="24"/>
        </w:rPr>
        <w:t xml:space="preserve">73. </w:t>
      </w:r>
      <w:proofErr w:type="gramStart"/>
      <w:r>
        <w:rPr>
          <w:sz w:val="24"/>
          <w:szCs w:val="24"/>
        </w:rPr>
        <w:t xml:space="preserve">Жалоба, поступившая в Уполномоченный орган, администрацию Каслинского муниципального района, многофункциональный центр, учредителю многофункционального </w:t>
      </w:r>
      <w:r>
        <w:rPr>
          <w:sz w:val="24"/>
          <w:szCs w:val="24"/>
        </w:rPr>
        <w:lastRenderedPageBreak/>
        <w:t>центра, организацию подлежит регистрации в день поступления и рассмотрению в течение 15 (пятнадцати) рабочих дней со дня ее регистрации, а в случае обжалования отказа Уполномоченного органа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roofErr w:type="gramEnd"/>
      <w:r>
        <w:rPr>
          <w:sz w:val="24"/>
          <w:szCs w:val="24"/>
        </w:rPr>
        <w:t xml:space="preserve"> - в течение 5 (пяти) рабочих дней со дня ее регистрации.</w:t>
      </w:r>
    </w:p>
    <w:p w:rsidR="0001216C" w:rsidRDefault="0001216C" w:rsidP="009C518C">
      <w:pPr>
        <w:pStyle w:val="a9"/>
        <w:tabs>
          <w:tab w:val="left" w:pos="1134"/>
          <w:tab w:val="left" w:pos="4253"/>
        </w:tabs>
        <w:ind w:firstLine="709"/>
        <w:jc w:val="both"/>
      </w:pPr>
      <w:r>
        <w:rPr>
          <w:sz w:val="24"/>
          <w:szCs w:val="24"/>
        </w:rPr>
        <w:t>74. По результатам рассмотрения жалобы Уполномоченный орган, администрация Каслинского муниципального района, многофункциональный центр, учредитель многофункционального центра, организация принимает одно из следующих решений:</w:t>
      </w:r>
    </w:p>
    <w:p w:rsidR="0001216C" w:rsidRDefault="0001216C" w:rsidP="009C518C">
      <w:pPr>
        <w:pStyle w:val="a9"/>
        <w:tabs>
          <w:tab w:val="left" w:pos="1134"/>
          <w:tab w:val="left" w:pos="4253"/>
        </w:tabs>
        <w:ind w:firstLine="709"/>
        <w:jc w:val="both"/>
      </w:pPr>
      <w:proofErr w:type="gramStart"/>
      <w:r>
        <w:rPr>
          <w:sz w:val="24"/>
          <w:szCs w:val="24"/>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законодательством Российской Федерации, нормативными правовыми актами субъектов Российской Федерации, муниципальными правовыми актами;</w:t>
      </w:r>
      <w:proofErr w:type="gramEnd"/>
    </w:p>
    <w:p w:rsidR="0001216C" w:rsidRDefault="0001216C" w:rsidP="009C518C">
      <w:pPr>
        <w:pStyle w:val="a9"/>
        <w:tabs>
          <w:tab w:val="left" w:pos="1134"/>
          <w:tab w:val="left" w:pos="4253"/>
        </w:tabs>
        <w:ind w:firstLine="709"/>
        <w:jc w:val="both"/>
      </w:pPr>
      <w:r>
        <w:rPr>
          <w:sz w:val="24"/>
          <w:szCs w:val="24"/>
        </w:rPr>
        <w:t>2) в удовлетворении жалобы отказывается.</w:t>
      </w:r>
    </w:p>
    <w:p w:rsidR="0001216C" w:rsidRDefault="0001216C" w:rsidP="009C518C">
      <w:pPr>
        <w:pStyle w:val="a9"/>
        <w:tabs>
          <w:tab w:val="left" w:pos="1134"/>
          <w:tab w:val="left" w:pos="4253"/>
        </w:tabs>
        <w:ind w:firstLine="709"/>
        <w:jc w:val="both"/>
      </w:pPr>
      <w:r>
        <w:rPr>
          <w:sz w:val="24"/>
          <w:szCs w:val="24"/>
        </w:rPr>
        <w:t>75. Не позднее дня, следующего за днем принятия решения, указанного в пункте 72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01216C" w:rsidRDefault="0001216C" w:rsidP="009C518C">
      <w:pPr>
        <w:pStyle w:val="a9"/>
        <w:tabs>
          <w:tab w:val="left" w:pos="1134"/>
          <w:tab w:val="left" w:pos="4253"/>
        </w:tabs>
        <w:ind w:firstLine="709"/>
        <w:jc w:val="both"/>
      </w:pPr>
      <w:r>
        <w:rPr>
          <w:sz w:val="24"/>
          <w:szCs w:val="24"/>
        </w:rPr>
        <w:t xml:space="preserve">76. В случае признания жалобы подлежащей удовлетворению в ответе заявителю, указанном в пункте 73 настоящего Административного регламента, дается информация о действиях, осуществляемых Уполномоченным органом, многофункциональным центром либо организацией,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Pr>
          <w:sz w:val="24"/>
          <w:szCs w:val="24"/>
        </w:rPr>
        <w:t>неудобства</w:t>
      </w:r>
      <w:proofErr w:type="gramEnd"/>
      <w:r>
        <w:rPr>
          <w:sz w:val="24"/>
          <w:szCs w:val="24"/>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01216C" w:rsidRDefault="0001216C" w:rsidP="009C518C">
      <w:pPr>
        <w:pStyle w:val="a9"/>
        <w:tabs>
          <w:tab w:val="left" w:pos="1134"/>
          <w:tab w:val="left" w:pos="4253"/>
        </w:tabs>
        <w:ind w:firstLine="709"/>
        <w:jc w:val="both"/>
      </w:pPr>
      <w:r>
        <w:rPr>
          <w:sz w:val="24"/>
          <w:szCs w:val="24"/>
        </w:rPr>
        <w:t xml:space="preserve">77. Ответ по результатам рассмотрения </w:t>
      </w:r>
      <w:proofErr w:type="gramStart"/>
      <w:r>
        <w:rPr>
          <w:sz w:val="24"/>
          <w:szCs w:val="24"/>
        </w:rPr>
        <w:t>жалобы, поступившей в Уполномоченный орган подписывается</w:t>
      </w:r>
      <w:proofErr w:type="gramEnd"/>
      <w:r>
        <w:rPr>
          <w:sz w:val="24"/>
          <w:szCs w:val="24"/>
        </w:rPr>
        <w:t xml:space="preserve"> руководителем Уполномоченного органа, поступившей в администрацию Каслинского муниципального района -  главой Каслинского муниципального района, или должностными лицами их замещающими. </w:t>
      </w:r>
    </w:p>
    <w:p w:rsidR="0001216C" w:rsidRDefault="0001216C" w:rsidP="009C518C">
      <w:pPr>
        <w:pStyle w:val="a9"/>
        <w:tabs>
          <w:tab w:val="left" w:pos="1134"/>
          <w:tab w:val="left" w:pos="4253"/>
        </w:tabs>
        <w:ind w:firstLine="709"/>
        <w:jc w:val="both"/>
      </w:pPr>
      <w:r>
        <w:rPr>
          <w:sz w:val="24"/>
          <w:szCs w:val="24"/>
        </w:rPr>
        <w:t>78.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01216C" w:rsidRDefault="0001216C" w:rsidP="009C518C">
      <w:pPr>
        <w:pStyle w:val="a9"/>
        <w:tabs>
          <w:tab w:val="left" w:pos="1134"/>
          <w:tab w:val="left" w:pos="4253"/>
        </w:tabs>
        <w:ind w:firstLine="709"/>
        <w:jc w:val="both"/>
      </w:pPr>
      <w:r>
        <w:rPr>
          <w:sz w:val="24"/>
          <w:szCs w:val="24"/>
        </w:rPr>
        <w:t>79. В ответе по результатам рассмотрения жалобы указываются:</w:t>
      </w:r>
    </w:p>
    <w:p w:rsidR="0001216C" w:rsidRDefault="0001216C" w:rsidP="009C518C">
      <w:pPr>
        <w:pStyle w:val="a9"/>
        <w:tabs>
          <w:tab w:val="left" w:pos="1134"/>
          <w:tab w:val="left" w:pos="4253"/>
        </w:tabs>
        <w:ind w:firstLine="709"/>
        <w:jc w:val="both"/>
      </w:pPr>
      <w:proofErr w:type="gramStart"/>
      <w:r>
        <w:rPr>
          <w:sz w:val="24"/>
          <w:szCs w:val="24"/>
        </w:rPr>
        <w:t>1) наименование органа, рассмотревшего жалобу, должность, фамилия, имя, отчество (при наличии) должностного лица и (или) работника, принявшего решение по жалобе;</w:t>
      </w:r>
      <w:proofErr w:type="gramEnd"/>
    </w:p>
    <w:p w:rsidR="0001216C" w:rsidRDefault="0001216C" w:rsidP="009C518C">
      <w:pPr>
        <w:pStyle w:val="a9"/>
        <w:tabs>
          <w:tab w:val="left" w:pos="1134"/>
          <w:tab w:val="left" w:pos="4253"/>
        </w:tabs>
        <w:ind w:firstLine="709"/>
        <w:jc w:val="both"/>
      </w:pPr>
      <w:r>
        <w:rPr>
          <w:sz w:val="24"/>
          <w:szCs w:val="24"/>
        </w:rPr>
        <w:t>2) номер, дата, место принятия решения, включая сведения о должностном лице, работнике, решение или действие (бездействие) которого обжалуется;</w:t>
      </w:r>
    </w:p>
    <w:p w:rsidR="0001216C" w:rsidRDefault="0001216C" w:rsidP="009C518C">
      <w:pPr>
        <w:pStyle w:val="a9"/>
        <w:tabs>
          <w:tab w:val="left" w:pos="1134"/>
          <w:tab w:val="left" w:pos="4253"/>
        </w:tabs>
        <w:ind w:firstLine="709"/>
        <w:jc w:val="both"/>
      </w:pPr>
      <w:r>
        <w:rPr>
          <w:sz w:val="24"/>
          <w:szCs w:val="24"/>
        </w:rPr>
        <w:t>3) фамилия, имя, отчество (при наличии) или наименование Заявителя;</w:t>
      </w:r>
    </w:p>
    <w:p w:rsidR="0001216C" w:rsidRDefault="0001216C" w:rsidP="009C518C">
      <w:pPr>
        <w:pStyle w:val="a9"/>
        <w:tabs>
          <w:tab w:val="left" w:pos="1134"/>
          <w:tab w:val="left" w:pos="4253"/>
        </w:tabs>
        <w:ind w:firstLine="709"/>
        <w:jc w:val="both"/>
      </w:pPr>
      <w:r>
        <w:rPr>
          <w:sz w:val="24"/>
          <w:szCs w:val="24"/>
        </w:rPr>
        <w:t>4) основания для принятия решения по жалобе;</w:t>
      </w:r>
    </w:p>
    <w:p w:rsidR="0001216C" w:rsidRDefault="0001216C" w:rsidP="009C518C">
      <w:pPr>
        <w:pStyle w:val="a9"/>
        <w:tabs>
          <w:tab w:val="left" w:pos="1134"/>
          <w:tab w:val="left" w:pos="4253"/>
        </w:tabs>
        <w:ind w:firstLine="709"/>
        <w:jc w:val="both"/>
      </w:pPr>
      <w:r>
        <w:rPr>
          <w:sz w:val="24"/>
          <w:szCs w:val="24"/>
        </w:rPr>
        <w:t>5) принятое по жалобе решение;</w:t>
      </w:r>
    </w:p>
    <w:p w:rsidR="0001216C" w:rsidRDefault="0001216C" w:rsidP="009C518C">
      <w:pPr>
        <w:pStyle w:val="a9"/>
        <w:tabs>
          <w:tab w:val="left" w:pos="1134"/>
          <w:tab w:val="left" w:pos="4253"/>
        </w:tabs>
        <w:ind w:firstLine="709"/>
        <w:jc w:val="both"/>
      </w:pPr>
      <w:r>
        <w:rPr>
          <w:sz w:val="24"/>
          <w:szCs w:val="24"/>
        </w:rPr>
        <w:t>6)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01216C" w:rsidRDefault="0001216C" w:rsidP="009C518C">
      <w:pPr>
        <w:pStyle w:val="a9"/>
        <w:tabs>
          <w:tab w:val="left" w:pos="1134"/>
          <w:tab w:val="left" w:pos="4253"/>
        </w:tabs>
        <w:ind w:firstLine="709"/>
        <w:jc w:val="both"/>
      </w:pPr>
      <w:r>
        <w:rPr>
          <w:sz w:val="24"/>
          <w:szCs w:val="24"/>
        </w:rPr>
        <w:t>7) информация о порядке обжалования принятого по жалобе решения.</w:t>
      </w:r>
    </w:p>
    <w:p w:rsidR="0001216C" w:rsidRDefault="0001216C" w:rsidP="009C518C">
      <w:pPr>
        <w:pStyle w:val="a9"/>
        <w:tabs>
          <w:tab w:val="left" w:pos="1134"/>
          <w:tab w:val="left" w:pos="4253"/>
        </w:tabs>
        <w:ind w:firstLine="709"/>
        <w:jc w:val="both"/>
      </w:pPr>
      <w:r>
        <w:rPr>
          <w:sz w:val="24"/>
          <w:szCs w:val="24"/>
        </w:rPr>
        <w:t>80. Уполномоченный орган, администрация Каслинского муниципального района, многофункциональный центр, учредитель многофункционального центра, организация отказывает в удовлетворении жалобы в следующих случаях:</w:t>
      </w:r>
    </w:p>
    <w:p w:rsidR="0001216C" w:rsidRDefault="0001216C" w:rsidP="009C518C">
      <w:pPr>
        <w:pStyle w:val="a9"/>
        <w:tabs>
          <w:tab w:val="left" w:pos="1134"/>
          <w:tab w:val="left" w:pos="4253"/>
        </w:tabs>
        <w:ind w:firstLine="709"/>
        <w:jc w:val="both"/>
      </w:pPr>
      <w:r>
        <w:rPr>
          <w:sz w:val="24"/>
          <w:szCs w:val="24"/>
        </w:rPr>
        <w:t>1) наличия вступившего в законную силу решения суда, арбитражного суда по жалобе о том же предмете и по тем же основаниям;</w:t>
      </w:r>
    </w:p>
    <w:p w:rsidR="0001216C" w:rsidRDefault="0001216C" w:rsidP="009C518C">
      <w:pPr>
        <w:pStyle w:val="a9"/>
        <w:tabs>
          <w:tab w:val="left" w:pos="1134"/>
          <w:tab w:val="left" w:pos="4253"/>
        </w:tabs>
        <w:ind w:firstLine="709"/>
        <w:jc w:val="both"/>
      </w:pPr>
      <w:r>
        <w:rPr>
          <w:sz w:val="24"/>
          <w:szCs w:val="24"/>
        </w:rPr>
        <w:t>2) подачи жалобы лицом, полномочия которого не подтверждены в порядке, установленном законодательством Российской Федерации;</w:t>
      </w:r>
    </w:p>
    <w:p w:rsidR="0001216C" w:rsidRDefault="0001216C" w:rsidP="009C518C">
      <w:pPr>
        <w:pStyle w:val="a9"/>
        <w:tabs>
          <w:tab w:val="left" w:pos="1134"/>
          <w:tab w:val="left" w:pos="4253"/>
        </w:tabs>
        <w:ind w:firstLine="709"/>
        <w:jc w:val="both"/>
      </w:pPr>
      <w:r>
        <w:rPr>
          <w:sz w:val="24"/>
          <w:szCs w:val="24"/>
        </w:rPr>
        <w:t>3) наличия решения по жалобе, принятого ранее в соответствии с требованиями законодательства Российской Федерации в отношении того же Заявителя и по тому же предмету жалобы.</w:t>
      </w:r>
    </w:p>
    <w:p w:rsidR="0001216C" w:rsidRDefault="0001216C" w:rsidP="009C518C">
      <w:pPr>
        <w:pStyle w:val="a9"/>
        <w:tabs>
          <w:tab w:val="left" w:pos="1134"/>
          <w:tab w:val="left" w:pos="4253"/>
        </w:tabs>
        <w:ind w:firstLine="709"/>
        <w:jc w:val="both"/>
      </w:pPr>
      <w:r>
        <w:rPr>
          <w:sz w:val="24"/>
          <w:szCs w:val="24"/>
        </w:rPr>
        <w:t>81. Уполномоченный орган, администрация Каслинского муниципального района, многофункциональный центр, учредитель многофункционального центра, организация вправе оставить жалобу без ответа в следующих случаях:</w:t>
      </w:r>
    </w:p>
    <w:p w:rsidR="0001216C" w:rsidRDefault="0001216C" w:rsidP="009C518C">
      <w:pPr>
        <w:pStyle w:val="a9"/>
        <w:tabs>
          <w:tab w:val="left" w:pos="1134"/>
          <w:tab w:val="left" w:pos="4253"/>
        </w:tabs>
        <w:ind w:firstLine="709"/>
        <w:jc w:val="both"/>
      </w:pPr>
      <w:r>
        <w:rPr>
          <w:sz w:val="24"/>
          <w:szCs w:val="24"/>
        </w:rPr>
        <w:t xml:space="preserve">1) наличия в жалобе нецензурных либо оскорбительных выражений, угроз жизни, </w:t>
      </w:r>
      <w:r>
        <w:rPr>
          <w:sz w:val="24"/>
          <w:szCs w:val="24"/>
        </w:rPr>
        <w:lastRenderedPageBreak/>
        <w:t>здоровью и имуществу должностного лица, работника, а также членов его семьи;</w:t>
      </w:r>
    </w:p>
    <w:p w:rsidR="0001216C" w:rsidRDefault="0001216C" w:rsidP="009C518C">
      <w:pPr>
        <w:pStyle w:val="a9"/>
        <w:tabs>
          <w:tab w:val="left" w:pos="1134"/>
          <w:tab w:val="left" w:pos="4253"/>
        </w:tabs>
        <w:ind w:firstLine="709"/>
        <w:jc w:val="both"/>
      </w:pPr>
      <w:r>
        <w:rPr>
          <w:sz w:val="24"/>
          <w:szCs w:val="24"/>
        </w:rPr>
        <w:t>2) отсутствия возможности прочитать какую-либо часть текста жалобы, фамилию, имя, отчество (при наличии) и (или) почтовый адрес Заявителя, указанные в жалобе.</w:t>
      </w:r>
    </w:p>
    <w:p w:rsidR="0001216C" w:rsidRDefault="0001216C" w:rsidP="009C518C">
      <w:pPr>
        <w:pStyle w:val="a9"/>
        <w:tabs>
          <w:tab w:val="left" w:pos="1134"/>
          <w:tab w:val="left" w:pos="4253"/>
        </w:tabs>
        <w:ind w:firstLine="709"/>
        <w:jc w:val="both"/>
      </w:pPr>
      <w:r>
        <w:rPr>
          <w:sz w:val="24"/>
          <w:szCs w:val="24"/>
        </w:rPr>
        <w:t>82. Уполномоченный орган, администрация Каслинского муниципального района, многофункциональный центр, учредитель многофункционального центра, организация сообщает Заявителю об оставлении жалобы без ответа в течение 3 (Трех) рабочих дней со дня регистрации жалобы.</w:t>
      </w:r>
    </w:p>
    <w:p w:rsidR="0001216C" w:rsidRDefault="0001216C" w:rsidP="009C518C">
      <w:pPr>
        <w:pStyle w:val="a9"/>
        <w:tabs>
          <w:tab w:val="left" w:pos="1134"/>
          <w:tab w:val="left" w:pos="4253"/>
        </w:tabs>
        <w:ind w:firstLine="709"/>
        <w:jc w:val="both"/>
      </w:pPr>
      <w:r>
        <w:rPr>
          <w:sz w:val="24"/>
          <w:szCs w:val="24"/>
        </w:rPr>
        <w:t>83. Заявитель вправе обжаловать принятое по жалобе решение в судебном порядке в соответствии с законодательством Российской Федерации.</w:t>
      </w:r>
    </w:p>
    <w:p w:rsidR="0001216C" w:rsidRDefault="0001216C" w:rsidP="009C518C">
      <w:pPr>
        <w:pStyle w:val="a9"/>
        <w:tabs>
          <w:tab w:val="left" w:pos="1134"/>
          <w:tab w:val="left" w:pos="4253"/>
        </w:tabs>
        <w:ind w:firstLine="709"/>
        <w:jc w:val="both"/>
      </w:pPr>
      <w:r>
        <w:rPr>
          <w:sz w:val="24"/>
          <w:szCs w:val="24"/>
        </w:rPr>
        <w:t>84. 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признаков состава преступления должностное лицо или работник, уполномоченный на рассмотрение жалоб, незамедлительно направляет имеющиеся материалы в органы прокуратуры.</w:t>
      </w:r>
    </w:p>
    <w:p w:rsidR="0001216C" w:rsidRDefault="0001216C" w:rsidP="009C518C">
      <w:pPr>
        <w:pStyle w:val="a9"/>
        <w:tabs>
          <w:tab w:val="left" w:pos="1134"/>
          <w:tab w:val="left" w:pos="4253"/>
        </w:tabs>
        <w:ind w:firstLine="709"/>
        <w:jc w:val="both"/>
      </w:pPr>
      <w:r>
        <w:rPr>
          <w:sz w:val="24"/>
          <w:szCs w:val="24"/>
        </w:rPr>
        <w:t>85. 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об административных правонарушениях РФ, должностное лицо или работник, уполномоченный на рассмотрение жалоб, незамедлительно направляет имеющиеся материалы в органы прокуратуры и одновременно в Администрацию Каслинского муниципального района.</w:t>
      </w:r>
    </w:p>
    <w:p w:rsidR="0001216C" w:rsidRDefault="0001216C" w:rsidP="009C518C">
      <w:pPr>
        <w:pStyle w:val="a9"/>
        <w:ind w:firstLine="709"/>
        <w:jc w:val="both"/>
        <w:rPr>
          <w:sz w:val="24"/>
          <w:szCs w:val="24"/>
        </w:rPr>
      </w:pPr>
    </w:p>
    <w:p w:rsidR="0001216C" w:rsidRDefault="0001216C" w:rsidP="009C518C">
      <w:pPr>
        <w:pStyle w:val="Heading21"/>
        <w:ind w:left="0" w:firstLine="709"/>
      </w:pPr>
      <w:r>
        <w:rPr>
          <w:sz w:val="24"/>
          <w:szCs w:val="24"/>
        </w:rPr>
        <w:t>Перечень нормативных правовых актов, регулирующих порядок досудебного (внесудебного) обжалования действий (бездействия) и (или)</w:t>
      </w:r>
    </w:p>
    <w:p w:rsidR="0001216C" w:rsidRDefault="0001216C" w:rsidP="009C518C">
      <w:pPr>
        <w:ind w:firstLine="709"/>
        <w:jc w:val="center"/>
      </w:pPr>
      <w:r>
        <w:rPr>
          <w:b/>
          <w:bCs/>
          <w:sz w:val="24"/>
          <w:szCs w:val="24"/>
        </w:rPr>
        <w:t>решений, принятых (осуществленных) в ходе предоставления муниципальной услуги</w:t>
      </w:r>
    </w:p>
    <w:p w:rsidR="0001216C" w:rsidRDefault="0001216C" w:rsidP="009C518C">
      <w:pPr>
        <w:pStyle w:val="a9"/>
        <w:ind w:firstLine="709"/>
        <w:jc w:val="both"/>
        <w:rPr>
          <w:b/>
          <w:bCs/>
          <w:sz w:val="24"/>
          <w:szCs w:val="24"/>
        </w:rPr>
      </w:pPr>
    </w:p>
    <w:p w:rsidR="0001216C" w:rsidRDefault="0001216C" w:rsidP="009C518C">
      <w:pPr>
        <w:pStyle w:val="af0"/>
        <w:tabs>
          <w:tab w:val="left" w:pos="567"/>
          <w:tab w:val="left" w:pos="9923"/>
        </w:tabs>
        <w:ind w:left="95" w:right="0"/>
      </w:pPr>
      <w:r>
        <w:rPr>
          <w:sz w:val="24"/>
          <w:szCs w:val="24"/>
        </w:rPr>
        <w:t>86.</w:t>
      </w:r>
      <w:r>
        <w:rPr>
          <w:b/>
          <w:bCs/>
          <w:sz w:val="24"/>
          <w:szCs w:val="24"/>
        </w:rPr>
        <w:t xml:space="preserve"> </w:t>
      </w:r>
      <w:r>
        <w:rPr>
          <w:sz w:val="24"/>
          <w:szCs w:val="24"/>
        </w:rPr>
        <w:t>Порядок досудебного (внесудебного) обжалования решений и действий (бездействия) Уполномоченного органа, предоставляющего муниципальную услугу, а также его должностных лиц регулируется:</w:t>
      </w:r>
    </w:p>
    <w:p w:rsidR="0001216C" w:rsidRDefault="0001216C" w:rsidP="009C518C">
      <w:pPr>
        <w:pStyle w:val="a9"/>
        <w:tabs>
          <w:tab w:val="left" w:pos="1276"/>
          <w:tab w:val="left" w:pos="9923"/>
        </w:tabs>
        <w:ind w:firstLine="709"/>
        <w:jc w:val="both"/>
      </w:pPr>
      <w:r>
        <w:rPr>
          <w:sz w:val="24"/>
          <w:szCs w:val="24"/>
        </w:rPr>
        <w:t xml:space="preserve">1) Федеральным законом </w:t>
      </w:r>
      <w:r>
        <w:rPr>
          <w:color w:val="000000"/>
          <w:sz w:val="24"/>
          <w:szCs w:val="24"/>
        </w:rPr>
        <w:t>от 27.07.2010 № 210-ФЗ</w:t>
      </w:r>
      <w:r>
        <w:rPr>
          <w:sz w:val="24"/>
          <w:szCs w:val="24"/>
        </w:rPr>
        <w:t xml:space="preserve"> «Об организации предоставления государственных и муниципальных услуг»;</w:t>
      </w:r>
    </w:p>
    <w:p w:rsidR="0001216C" w:rsidRDefault="0001216C" w:rsidP="009C518C">
      <w:pPr>
        <w:pStyle w:val="a9"/>
        <w:tabs>
          <w:tab w:val="left" w:pos="1276"/>
          <w:tab w:val="left" w:pos="9923"/>
        </w:tabs>
        <w:ind w:firstLine="709"/>
        <w:jc w:val="both"/>
      </w:pPr>
      <w:r>
        <w:rPr>
          <w:sz w:val="24"/>
          <w:szCs w:val="24"/>
        </w:rPr>
        <w:t>2) постановлением Правительства Российской Федерации от 20.11.2012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01216C" w:rsidRDefault="0001216C" w:rsidP="009C518C">
      <w:pPr>
        <w:pStyle w:val="a9"/>
        <w:tabs>
          <w:tab w:val="left" w:pos="1276"/>
          <w:tab w:val="left" w:pos="9923"/>
        </w:tabs>
        <w:ind w:firstLine="709"/>
        <w:jc w:val="both"/>
        <w:rPr>
          <w:sz w:val="24"/>
          <w:szCs w:val="24"/>
        </w:rPr>
      </w:pPr>
    </w:p>
    <w:p w:rsidR="0001216C" w:rsidRDefault="0001216C" w:rsidP="009C518C">
      <w:pPr>
        <w:pStyle w:val="a9"/>
        <w:tabs>
          <w:tab w:val="left" w:pos="1276"/>
        </w:tabs>
        <w:ind w:firstLine="709"/>
        <w:jc w:val="both"/>
        <w:rPr>
          <w:sz w:val="24"/>
          <w:szCs w:val="24"/>
        </w:rPr>
      </w:pPr>
    </w:p>
    <w:p w:rsidR="0001216C" w:rsidRDefault="0001216C" w:rsidP="009C518C">
      <w:pPr>
        <w:pStyle w:val="a9"/>
        <w:tabs>
          <w:tab w:val="left" w:pos="1276"/>
        </w:tabs>
        <w:jc w:val="both"/>
      </w:pPr>
      <w:r>
        <w:rPr>
          <w:sz w:val="24"/>
          <w:szCs w:val="24"/>
        </w:rPr>
        <w:t>Глава</w:t>
      </w:r>
    </w:p>
    <w:p w:rsidR="0001216C" w:rsidRDefault="0001216C" w:rsidP="009C518C">
      <w:pPr>
        <w:pStyle w:val="21"/>
        <w:ind w:left="0"/>
        <w:jc w:val="both"/>
        <w:rPr>
          <w:b w:val="0"/>
          <w:bCs w:val="0"/>
          <w:sz w:val="24"/>
          <w:szCs w:val="24"/>
        </w:rPr>
      </w:pPr>
      <w:r w:rsidRPr="00736FF5">
        <w:rPr>
          <w:b w:val="0"/>
          <w:bCs w:val="0"/>
          <w:sz w:val="24"/>
          <w:szCs w:val="24"/>
        </w:rPr>
        <w:t xml:space="preserve">Каслинского муниципального района                                                                     </w:t>
      </w:r>
      <w:r>
        <w:rPr>
          <w:b w:val="0"/>
          <w:bCs w:val="0"/>
          <w:sz w:val="24"/>
          <w:szCs w:val="24"/>
        </w:rPr>
        <w:t xml:space="preserve">  </w:t>
      </w:r>
      <w:r w:rsidRPr="00736FF5">
        <w:rPr>
          <w:b w:val="0"/>
          <w:bCs w:val="0"/>
          <w:sz w:val="24"/>
          <w:szCs w:val="24"/>
        </w:rPr>
        <w:t xml:space="preserve">  И.В. Колышев</w:t>
      </w:r>
    </w:p>
    <w:p w:rsidR="0001216C" w:rsidRDefault="0001216C" w:rsidP="009C518C">
      <w:pPr>
        <w:pStyle w:val="21"/>
        <w:ind w:left="0"/>
        <w:jc w:val="both"/>
        <w:rPr>
          <w:b w:val="0"/>
          <w:bCs w:val="0"/>
          <w:sz w:val="24"/>
          <w:szCs w:val="24"/>
        </w:rPr>
      </w:pPr>
    </w:p>
    <w:p w:rsidR="0001216C" w:rsidRDefault="0001216C" w:rsidP="009C518C">
      <w:pPr>
        <w:pStyle w:val="21"/>
        <w:ind w:left="0"/>
        <w:jc w:val="both"/>
        <w:rPr>
          <w:b w:val="0"/>
          <w:bCs w:val="0"/>
          <w:sz w:val="24"/>
          <w:szCs w:val="24"/>
        </w:rPr>
      </w:pPr>
    </w:p>
    <w:p w:rsidR="0001216C" w:rsidRDefault="0001216C" w:rsidP="009C518C">
      <w:pPr>
        <w:pStyle w:val="21"/>
        <w:ind w:left="0"/>
        <w:jc w:val="both"/>
        <w:rPr>
          <w:b w:val="0"/>
          <w:bCs w:val="0"/>
          <w:sz w:val="24"/>
          <w:szCs w:val="24"/>
        </w:rPr>
      </w:pPr>
    </w:p>
    <w:p w:rsidR="0001216C" w:rsidRDefault="0001216C" w:rsidP="009C518C">
      <w:pPr>
        <w:pStyle w:val="21"/>
        <w:ind w:left="0"/>
        <w:jc w:val="both"/>
        <w:rPr>
          <w:b w:val="0"/>
          <w:bCs w:val="0"/>
          <w:sz w:val="24"/>
          <w:szCs w:val="24"/>
        </w:rPr>
      </w:pPr>
    </w:p>
    <w:p w:rsidR="0001216C" w:rsidRDefault="0001216C" w:rsidP="009C518C">
      <w:pPr>
        <w:pStyle w:val="21"/>
        <w:ind w:left="0"/>
        <w:jc w:val="both"/>
        <w:rPr>
          <w:b w:val="0"/>
          <w:bCs w:val="0"/>
          <w:sz w:val="24"/>
          <w:szCs w:val="24"/>
        </w:rPr>
      </w:pPr>
    </w:p>
    <w:p w:rsidR="0001216C" w:rsidRDefault="0001216C" w:rsidP="009C518C">
      <w:pPr>
        <w:pStyle w:val="21"/>
        <w:ind w:left="0"/>
        <w:jc w:val="both"/>
        <w:rPr>
          <w:b w:val="0"/>
          <w:bCs w:val="0"/>
          <w:sz w:val="24"/>
          <w:szCs w:val="24"/>
        </w:rPr>
      </w:pPr>
    </w:p>
    <w:p w:rsidR="0001216C" w:rsidRDefault="0001216C" w:rsidP="009C518C">
      <w:pPr>
        <w:pStyle w:val="21"/>
        <w:ind w:left="0"/>
        <w:jc w:val="both"/>
        <w:rPr>
          <w:b w:val="0"/>
          <w:bCs w:val="0"/>
          <w:sz w:val="24"/>
          <w:szCs w:val="24"/>
        </w:rPr>
      </w:pPr>
    </w:p>
    <w:p w:rsidR="0001216C" w:rsidRDefault="0001216C" w:rsidP="009C518C">
      <w:pPr>
        <w:pStyle w:val="21"/>
        <w:ind w:left="0"/>
        <w:jc w:val="both"/>
        <w:rPr>
          <w:b w:val="0"/>
          <w:bCs w:val="0"/>
          <w:sz w:val="24"/>
          <w:szCs w:val="24"/>
        </w:rPr>
      </w:pPr>
    </w:p>
    <w:p w:rsidR="0001216C" w:rsidRDefault="0001216C" w:rsidP="009C518C">
      <w:pPr>
        <w:pStyle w:val="21"/>
        <w:ind w:left="0"/>
        <w:jc w:val="both"/>
        <w:rPr>
          <w:b w:val="0"/>
          <w:bCs w:val="0"/>
          <w:sz w:val="24"/>
          <w:szCs w:val="24"/>
        </w:rPr>
      </w:pPr>
    </w:p>
    <w:p w:rsidR="0001216C" w:rsidRDefault="0001216C" w:rsidP="009C518C">
      <w:pPr>
        <w:pStyle w:val="21"/>
        <w:ind w:left="0"/>
        <w:jc w:val="both"/>
        <w:rPr>
          <w:b w:val="0"/>
          <w:bCs w:val="0"/>
          <w:sz w:val="24"/>
          <w:szCs w:val="24"/>
        </w:rPr>
      </w:pPr>
    </w:p>
    <w:p w:rsidR="0001216C" w:rsidRDefault="0001216C" w:rsidP="009C518C">
      <w:pPr>
        <w:pStyle w:val="21"/>
        <w:ind w:left="0"/>
        <w:jc w:val="both"/>
        <w:rPr>
          <w:b w:val="0"/>
          <w:bCs w:val="0"/>
          <w:sz w:val="24"/>
          <w:szCs w:val="24"/>
        </w:rPr>
      </w:pPr>
    </w:p>
    <w:p w:rsidR="0001216C" w:rsidRDefault="0001216C" w:rsidP="009C518C">
      <w:pPr>
        <w:pStyle w:val="21"/>
        <w:ind w:left="0"/>
        <w:jc w:val="both"/>
        <w:rPr>
          <w:b w:val="0"/>
          <w:bCs w:val="0"/>
          <w:sz w:val="24"/>
          <w:szCs w:val="24"/>
        </w:rPr>
      </w:pPr>
    </w:p>
    <w:p w:rsidR="0001216C" w:rsidRDefault="0001216C" w:rsidP="009C518C">
      <w:pPr>
        <w:pStyle w:val="21"/>
        <w:ind w:left="0"/>
        <w:jc w:val="both"/>
        <w:rPr>
          <w:b w:val="0"/>
          <w:bCs w:val="0"/>
          <w:sz w:val="24"/>
          <w:szCs w:val="24"/>
        </w:rPr>
      </w:pPr>
    </w:p>
    <w:p w:rsidR="0001216C" w:rsidRDefault="0001216C" w:rsidP="009C518C">
      <w:pPr>
        <w:pStyle w:val="21"/>
        <w:ind w:left="0"/>
        <w:jc w:val="both"/>
        <w:rPr>
          <w:b w:val="0"/>
          <w:bCs w:val="0"/>
          <w:sz w:val="24"/>
          <w:szCs w:val="24"/>
        </w:rPr>
      </w:pPr>
    </w:p>
    <w:p w:rsidR="0001216C" w:rsidRDefault="0001216C" w:rsidP="009C518C">
      <w:pPr>
        <w:pStyle w:val="21"/>
        <w:ind w:left="0"/>
        <w:jc w:val="both"/>
        <w:rPr>
          <w:b w:val="0"/>
          <w:bCs w:val="0"/>
          <w:sz w:val="24"/>
          <w:szCs w:val="24"/>
        </w:rPr>
      </w:pPr>
    </w:p>
    <w:p w:rsidR="0001216C" w:rsidRDefault="0001216C" w:rsidP="009C518C">
      <w:pPr>
        <w:pStyle w:val="21"/>
        <w:ind w:left="0"/>
        <w:jc w:val="both"/>
        <w:rPr>
          <w:b w:val="0"/>
          <w:bCs w:val="0"/>
          <w:sz w:val="24"/>
          <w:szCs w:val="24"/>
        </w:rPr>
      </w:pPr>
    </w:p>
    <w:p w:rsidR="0001216C" w:rsidRDefault="0001216C" w:rsidP="009C518C">
      <w:pPr>
        <w:pStyle w:val="21"/>
        <w:ind w:left="0"/>
        <w:jc w:val="both"/>
        <w:rPr>
          <w:b w:val="0"/>
          <w:bCs w:val="0"/>
          <w:sz w:val="24"/>
          <w:szCs w:val="24"/>
        </w:rPr>
      </w:pPr>
    </w:p>
    <w:p w:rsidR="0001216C" w:rsidRDefault="0001216C" w:rsidP="009C518C">
      <w:pPr>
        <w:pStyle w:val="21"/>
        <w:ind w:left="0"/>
        <w:jc w:val="both"/>
        <w:rPr>
          <w:b w:val="0"/>
          <w:bCs w:val="0"/>
          <w:sz w:val="24"/>
          <w:szCs w:val="24"/>
        </w:rPr>
      </w:pPr>
    </w:p>
    <w:p w:rsidR="0001216C" w:rsidRDefault="0001216C" w:rsidP="009C518C">
      <w:pPr>
        <w:pStyle w:val="21"/>
        <w:ind w:left="0"/>
        <w:jc w:val="both"/>
        <w:rPr>
          <w:b w:val="0"/>
          <w:bCs w:val="0"/>
          <w:sz w:val="24"/>
          <w:szCs w:val="24"/>
        </w:rPr>
      </w:pPr>
    </w:p>
    <w:p w:rsidR="0001216C" w:rsidRDefault="0001216C" w:rsidP="009C518C">
      <w:pPr>
        <w:pStyle w:val="21"/>
        <w:ind w:left="0"/>
        <w:jc w:val="both"/>
        <w:rPr>
          <w:b w:val="0"/>
          <w:bCs w:val="0"/>
          <w:sz w:val="24"/>
          <w:szCs w:val="24"/>
        </w:rPr>
      </w:pPr>
    </w:p>
    <w:p w:rsidR="0001216C" w:rsidRDefault="0001216C" w:rsidP="009C518C">
      <w:pPr>
        <w:pStyle w:val="21"/>
        <w:ind w:left="0"/>
        <w:jc w:val="both"/>
        <w:rPr>
          <w:b w:val="0"/>
          <w:bCs w:val="0"/>
          <w:sz w:val="24"/>
          <w:szCs w:val="24"/>
        </w:rPr>
      </w:pPr>
    </w:p>
    <w:p w:rsidR="0001216C" w:rsidRDefault="0001216C" w:rsidP="009C518C">
      <w:pPr>
        <w:pStyle w:val="a9"/>
        <w:spacing w:before="8"/>
        <w:ind w:firstLine="709"/>
        <w:jc w:val="right"/>
        <w:rPr>
          <w:sz w:val="24"/>
          <w:szCs w:val="24"/>
        </w:rPr>
      </w:pPr>
      <w:r>
        <w:rPr>
          <w:sz w:val="24"/>
          <w:szCs w:val="24"/>
        </w:rPr>
        <w:t>П</w:t>
      </w:r>
      <w:r w:rsidRPr="001E6B7A">
        <w:rPr>
          <w:sz w:val="24"/>
          <w:szCs w:val="24"/>
        </w:rPr>
        <w:t>риложение</w:t>
      </w:r>
      <w:r w:rsidRPr="001E6B7A">
        <w:rPr>
          <w:spacing w:val="-17"/>
          <w:sz w:val="24"/>
          <w:szCs w:val="24"/>
        </w:rPr>
        <w:t xml:space="preserve"> </w:t>
      </w:r>
      <w:r w:rsidRPr="001E6B7A">
        <w:rPr>
          <w:sz w:val="24"/>
          <w:szCs w:val="24"/>
        </w:rPr>
        <w:t>№</w:t>
      </w:r>
      <w:r w:rsidRPr="001E6B7A">
        <w:rPr>
          <w:spacing w:val="-15"/>
          <w:sz w:val="24"/>
          <w:szCs w:val="24"/>
        </w:rPr>
        <w:t xml:space="preserve"> </w:t>
      </w:r>
      <w:r w:rsidRPr="001E6B7A">
        <w:rPr>
          <w:sz w:val="24"/>
          <w:szCs w:val="24"/>
        </w:rPr>
        <w:t xml:space="preserve">1 </w:t>
      </w:r>
    </w:p>
    <w:p w:rsidR="0001216C" w:rsidRDefault="0001216C" w:rsidP="009C518C">
      <w:pPr>
        <w:pStyle w:val="a9"/>
        <w:spacing w:before="8"/>
        <w:ind w:firstLine="709"/>
        <w:jc w:val="right"/>
      </w:pPr>
      <w:r>
        <w:rPr>
          <w:sz w:val="24"/>
          <w:szCs w:val="24"/>
        </w:rPr>
        <w:t xml:space="preserve">к административному регламенту </w:t>
      </w:r>
    </w:p>
    <w:p w:rsidR="0001216C" w:rsidRDefault="0001216C" w:rsidP="009C518C">
      <w:pPr>
        <w:pStyle w:val="a9"/>
        <w:spacing w:before="8"/>
        <w:ind w:firstLine="709"/>
        <w:jc w:val="right"/>
      </w:pPr>
      <w:r>
        <w:rPr>
          <w:sz w:val="24"/>
          <w:szCs w:val="24"/>
        </w:rPr>
        <w:t>предоставления муниципальной услуги</w:t>
      </w:r>
    </w:p>
    <w:p w:rsidR="0001216C" w:rsidRDefault="0001216C" w:rsidP="00B30312">
      <w:pPr>
        <w:pStyle w:val="ae"/>
        <w:ind w:firstLine="709"/>
        <w:jc w:val="right"/>
        <w:rPr>
          <w:sz w:val="24"/>
          <w:szCs w:val="24"/>
        </w:rPr>
      </w:pPr>
      <w:r>
        <w:rPr>
          <w:sz w:val="24"/>
          <w:szCs w:val="24"/>
        </w:rPr>
        <w:t>«</w:t>
      </w:r>
      <w:r w:rsidRPr="00E96F34">
        <w:rPr>
          <w:sz w:val="24"/>
          <w:szCs w:val="24"/>
        </w:rPr>
        <w:t xml:space="preserve">Установление публичного сервитута </w:t>
      </w:r>
    </w:p>
    <w:p w:rsidR="0001216C" w:rsidRDefault="0001216C" w:rsidP="00B30312">
      <w:pPr>
        <w:pStyle w:val="ae"/>
        <w:ind w:firstLine="709"/>
        <w:jc w:val="right"/>
        <w:rPr>
          <w:sz w:val="24"/>
          <w:szCs w:val="24"/>
        </w:rPr>
      </w:pPr>
      <w:r w:rsidRPr="00E96F34">
        <w:rPr>
          <w:sz w:val="24"/>
          <w:szCs w:val="24"/>
        </w:rPr>
        <w:t xml:space="preserve">в соответствии с главой </w:t>
      </w:r>
      <w:r w:rsidRPr="00E96F34">
        <w:rPr>
          <w:sz w:val="24"/>
          <w:szCs w:val="24"/>
          <w:lang w:val="en-US"/>
        </w:rPr>
        <w:t>V</w:t>
      </w:r>
      <w:r w:rsidRPr="00E96F34">
        <w:rPr>
          <w:sz w:val="24"/>
          <w:szCs w:val="24"/>
        </w:rPr>
        <w:t xml:space="preserve">.7. Земельного кодекса </w:t>
      </w:r>
    </w:p>
    <w:p w:rsidR="0001216C" w:rsidRDefault="0001216C" w:rsidP="00B30312">
      <w:pPr>
        <w:pStyle w:val="ae"/>
        <w:ind w:firstLine="709"/>
        <w:jc w:val="right"/>
        <w:rPr>
          <w:spacing w:val="-1"/>
          <w:sz w:val="24"/>
          <w:szCs w:val="24"/>
        </w:rPr>
      </w:pPr>
      <w:r w:rsidRPr="00E96F34">
        <w:rPr>
          <w:sz w:val="24"/>
          <w:szCs w:val="24"/>
        </w:rPr>
        <w:t>Российской Федерации</w:t>
      </w:r>
      <w:r>
        <w:rPr>
          <w:spacing w:val="-1"/>
          <w:sz w:val="24"/>
          <w:szCs w:val="24"/>
        </w:rPr>
        <w:t>»</w:t>
      </w:r>
    </w:p>
    <w:p w:rsidR="0001216C" w:rsidRDefault="0001216C" w:rsidP="009C518C">
      <w:pPr>
        <w:ind w:firstLine="709"/>
        <w:jc w:val="right"/>
        <w:rPr>
          <w:spacing w:val="-1"/>
          <w:sz w:val="24"/>
          <w:szCs w:val="24"/>
        </w:rPr>
      </w:pPr>
      <w:r>
        <w:rPr>
          <w:spacing w:val="-1"/>
          <w:sz w:val="24"/>
          <w:szCs w:val="24"/>
        </w:rPr>
        <w:t>на территории сельских поселений</w:t>
      </w:r>
    </w:p>
    <w:p w:rsidR="0001216C" w:rsidRDefault="0001216C" w:rsidP="009C518C">
      <w:pPr>
        <w:pStyle w:val="a9"/>
        <w:spacing w:before="8"/>
        <w:ind w:firstLine="709"/>
        <w:jc w:val="right"/>
        <w:rPr>
          <w:spacing w:val="-1"/>
          <w:sz w:val="24"/>
          <w:szCs w:val="24"/>
        </w:rPr>
      </w:pPr>
      <w:r>
        <w:rPr>
          <w:spacing w:val="-1"/>
          <w:sz w:val="24"/>
          <w:szCs w:val="24"/>
        </w:rPr>
        <w:t xml:space="preserve">Каслинского муниципального района, </w:t>
      </w:r>
    </w:p>
    <w:p w:rsidR="0001216C" w:rsidRDefault="0001216C" w:rsidP="009C518C">
      <w:pPr>
        <w:pStyle w:val="a9"/>
        <w:spacing w:before="8"/>
        <w:ind w:firstLine="709"/>
        <w:jc w:val="right"/>
        <w:rPr>
          <w:spacing w:val="-1"/>
          <w:sz w:val="24"/>
          <w:szCs w:val="24"/>
        </w:rPr>
      </w:pPr>
      <w:proofErr w:type="gramStart"/>
      <w:r>
        <w:rPr>
          <w:spacing w:val="-1"/>
          <w:sz w:val="24"/>
          <w:szCs w:val="24"/>
        </w:rPr>
        <w:t>утвержденному</w:t>
      </w:r>
      <w:proofErr w:type="gramEnd"/>
      <w:r>
        <w:rPr>
          <w:spacing w:val="-1"/>
          <w:sz w:val="24"/>
          <w:szCs w:val="24"/>
        </w:rPr>
        <w:t xml:space="preserve"> постановлением администрации </w:t>
      </w:r>
    </w:p>
    <w:p w:rsidR="0001216C" w:rsidRDefault="0001216C" w:rsidP="009C518C">
      <w:pPr>
        <w:pStyle w:val="a9"/>
        <w:spacing w:before="8"/>
        <w:ind w:firstLine="709"/>
        <w:jc w:val="right"/>
      </w:pPr>
      <w:r>
        <w:rPr>
          <w:spacing w:val="-1"/>
          <w:sz w:val="24"/>
          <w:szCs w:val="24"/>
        </w:rPr>
        <w:t>Каслинского муниципального района</w:t>
      </w:r>
    </w:p>
    <w:p w:rsidR="0001216C" w:rsidRDefault="0001216C" w:rsidP="009C518C">
      <w:pPr>
        <w:pStyle w:val="a9"/>
        <w:ind w:firstLine="709"/>
        <w:jc w:val="right"/>
      </w:pPr>
      <w:r>
        <w:rPr>
          <w:sz w:val="24"/>
          <w:szCs w:val="24"/>
        </w:rPr>
        <w:t xml:space="preserve">от </w:t>
      </w:r>
      <w:r w:rsidR="00CD0BFD">
        <w:rPr>
          <w:sz w:val="24"/>
          <w:szCs w:val="24"/>
          <w:u w:val="single"/>
        </w:rPr>
        <w:t>29.08.2022</w:t>
      </w:r>
      <w:r w:rsidR="00CD0BFD">
        <w:rPr>
          <w:sz w:val="24"/>
          <w:szCs w:val="24"/>
        </w:rPr>
        <w:t xml:space="preserve">  № </w:t>
      </w:r>
      <w:r w:rsidR="00CD0BFD">
        <w:rPr>
          <w:sz w:val="24"/>
          <w:szCs w:val="24"/>
          <w:u w:val="single"/>
        </w:rPr>
        <w:t>213</w:t>
      </w:r>
    </w:p>
    <w:p w:rsidR="0001216C" w:rsidRPr="001E6B7A" w:rsidRDefault="0001216C" w:rsidP="009C518C">
      <w:pPr>
        <w:pStyle w:val="a9"/>
        <w:spacing w:before="71"/>
        <w:ind w:firstLine="709"/>
        <w:jc w:val="right"/>
        <w:rPr>
          <w:sz w:val="24"/>
          <w:szCs w:val="24"/>
        </w:rPr>
      </w:pPr>
    </w:p>
    <w:p w:rsidR="0001216C" w:rsidRDefault="0001216C" w:rsidP="009C518C">
      <w:pPr>
        <w:ind w:firstLine="709"/>
        <w:jc w:val="right"/>
        <w:rPr>
          <w:spacing w:val="-2"/>
          <w:sz w:val="24"/>
          <w:szCs w:val="24"/>
        </w:rPr>
      </w:pPr>
      <w:r>
        <w:rPr>
          <w:spacing w:val="-2"/>
          <w:sz w:val="24"/>
          <w:szCs w:val="24"/>
        </w:rPr>
        <w:t>ФОРМА</w:t>
      </w:r>
    </w:p>
    <w:p w:rsidR="0001216C" w:rsidRPr="00C57E3F" w:rsidRDefault="0001216C" w:rsidP="009C518C">
      <w:pPr>
        <w:ind w:firstLine="709"/>
        <w:jc w:val="right"/>
        <w:rPr>
          <w:b/>
          <w:bCs/>
          <w:spacing w:val="-2"/>
          <w:sz w:val="24"/>
          <w:szCs w:val="24"/>
        </w:rPr>
      </w:pPr>
    </w:p>
    <w:p w:rsidR="0001216C" w:rsidRPr="00C57E3F" w:rsidRDefault="0001216C" w:rsidP="00B30312">
      <w:pPr>
        <w:pStyle w:val="ConsPlusNonformat"/>
        <w:jc w:val="center"/>
        <w:rPr>
          <w:rFonts w:ascii="Times New Roman" w:hAnsi="Times New Roman" w:cs="Times New Roman"/>
          <w:b/>
          <w:bCs/>
          <w:sz w:val="24"/>
          <w:szCs w:val="24"/>
        </w:rPr>
      </w:pPr>
      <w:r w:rsidRPr="00C57E3F">
        <w:rPr>
          <w:rFonts w:ascii="Times New Roman" w:hAnsi="Times New Roman" w:cs="Times New Roman"/>
          <w:b/>
          <w:bCs/>
          <w:sz w:val="24"/>
          <w:szCs w:val="24"/>
        </w:rPr>
        <w:t>ЗАЯВЛЕНИЕ</w:t>
      </w:r>
    </w:p>
    <w:p w:rsidR="0001216C" w:rsidRPr="00C57E3F" w:rsidRDefault="0001216C" w:rsidP="00B30312">
      <w:pPr>
        <w:pStyle w:val="ConsPlusNonformat"/>
        <w:jc w:val="center"/>
        <w:rPr>
          <w:rFonts w:ascii="Times New Roman" w:hAnsi="Times New Roman" w:cs="Times New Roman"/>
          <w:b/>
          <w:bCs/>
          <w:sz w:val="24"/>
          <w:szCs w:val="24"/>
        </w:rPr>
      </w:pPr>
      <w:r w:rsidRPr="00C57E3F">
        <w:rPr>
          <w:rFonts w:ascii="Times New Roman" w:hAnsi="Times New Roman" w:cs="Times New Roman"/>
          <w:b/>
          <w:bCs/>
          <w:sz w:val="24"/>
          <w:szCs w:val="24"/>
        </w:rPr>
        <w:t>об оставлении запроса без рассмотрения</w:t>
      </w:r>
    </w:p>
    <w:p w:rsidR="0001216C" w:rsidRPr="00B30312" w:rsidRDefault="0001216C" w:rsidP="00B30312">
      <w:pPr>
        <w:pStyle w:val="ConsPlusNonformat"/>
        <w:ind w:left="1100"/>
        <w:jc w:val="center"/>
        <w:rPr>
          <w:rFonts w:ascii="Times New Roman" w:hAnsi="Times New Roman" w:cs="Times New Roman"/>
          <w:sz w:val="24"/>
          <w:szCs w:val="24"/>
        </w:rPr>
      </w:pPr>
    </w:p>
    <w:p w:rsidR="0001216C" w:rsidRPr="00B30312" w:rsidRDefault="0001216C" w:rsidP="00B30312">
      <w:pPr>
        <w:pStyle w:val="ConsPlusNonformat"/>
        <w:ind w:left="4820"/>
        <w:jc w:val="center"/>
        <w:rPr>
          <w:rFonts w:ascii="Times New Roman" w:hAnsi="Times New Roman" w:cs="Times New Roman"/>
          <w:sz w:val="24"/>
          <w:szCs w:val="24"/>
        </w:rPr>
      </w:pPr>
      <w:r w:rsidRPr="00B30312">
        <w:rPr>
          <w:rFonts w:ascii="Times New Roman" w:hAnsi="Times New Roman" w:cs="Times New Roman"/>
          <w:sz w:val="24"/>
          <w:szCs w:val="24"/>
        </w:rPr>
        <w:t>В________________________________________</w:t>
      </w:r>
    </w:p>
    <w:p w:rsidR="0001216C" w:rsidRPr="00B30312" w:rsidRDefault="0001216C" w:rsidP="00B30312">
      <w:pPr>
        <w:pStyle w:val="ConsPlusNonformat"/>
        <w:ind w:left="4820"/>
        <w:jc w:val="center"/>
        <w:rPr>
          <w:rFonts w:ascii="Times New Roman" w:hAnsi="Times New Roman" w:cs="Times New Roman"/>
          <w:i/>
          <w:iCs/>
          <w:sz w:val="18"/>
          <w:szCs w:val="18"/>
        </w:rPr>
      </w:pPr>
      <w:r w:rsidRPr="00B30312">
        <w:rPr>
          <w:rFonts w:ascii="Times New Roman" w:hAnsi="Times New Roman" w:cs="Times New Roman"/>
          <w:i/>
          <w:iCs/>
          <w:sz w:val="18"/>
          <w:szCs w:val="18"/>
        </w:rPr>
        <w:t>(Уполномоченный орган)</w:t>
      </w:r>
    </w:p>
    <w:p w:rsidR="0001216C" w:rsidRPr="00B30312" w:rsidRDefault="0001216C" w:rsidP="00B30312">
      <w:pPr>
        <w:pStyle w:val="ConsPlusNonformat"/>
        <w:ind w:left="4820"/>
        <w:rPr>
          <w:rFonts w:ascii="Times New Roman" w:hAnsi="Times New Roman" w:cs="Times New Roman"/>
          <w:sz w:val="24"/>
          <w:szCs w:val="24"/>
        </w:rPr>
      </w:pPr>
      <w:r w:rsidRPr="00B30312">
        <w:rPr>
          <w:rFonts w:ascii="Times New Roman" w:hAnsi="Times New Roman" w:cs="Times New Roman"/>
          <w:sz w:val="24"/>
          <w:szCs w:val="24"/>
        </w:rPr>
        <w:t>от __________________</w:t>
      </w:r>
      <w:r>
        <w:rPr>
          <w:rFonts w:ascii="Times New Roman" w:hAnsi="Times New Roman" w:cs="Times New Roman"/>
          <w:sz w:val="24"/>
          <w:szCs w:val="24"/>
        </w:rPr>
        <w:t>_____________________</w:t>
      </w:r>
    </w:p>
    <w:p w:rsidR="0001216C" w:rsidRPr="008E408D" w:rsidRDefault="0001216C" w:rsidP="008E408D">
      <w:pPr>
        <w:pStyle w:val="ConsPlusNonformat"/>
        <w:ind w:left="4820"/>
        <w:jc w:val="right"/>
        <w:rPr>
          <w:rFonts w:ascii="Times New Roman" w:hAnsi="Times New Roman" w:cs="Times New Roman"/>
          <w:i/>
          <w:iCs/>
          <w:sz w:val="16"/>
          <w:szCs w:val="16"/>
        </w:rPr>
      </w:pPr>
      <w:proofErr w:type="gramStart"/>
      <w:r w:rsidRPr="008E408D">
        <w:rPr>
          <w:rFonts w:ascii="Times New Roman" w:hAnsi="Times New Roman" w:cs="Times New Roman"/>
          <w:i/>
          <w:iCs/>
          <w:sz w:val="16"/>
          <w:szCs w:val="16"/>
        </w:rPr>
        <w:t>(наименование юридического лица, государственный</w:t>
      </w:r>
      <w:proofErr w:type="gramEnd"/>
    </w:p>
    <w:p w:rsidR="0001216C" w:rsidRPr="008E408D" w:rsidRDefault="0001216C" w:rsidP="008E408D">
      <w:pPr>
        <w:pStyle w:val="ConsPlusNonformat"/>
        <w:ind w:left="4820"/>
        <w:jc w:val="right"/>
        <w:rPr>
          <w:rFonts w:ascii="Times New Roman" w:hAnsi="Times New Roman" w:cs="Times New Roman"/>
          <w:i/>
          <w:iCs/>
          <w:sz w:val="16"/>
          <w:szCs w:val="16"/>
        </w:rPr>
      </w:pPr>
      <w:r w:rsidRPr="008E408D">
        <w:rPr>
          <w:rFonts w:ascii="Times New Roman" w:hAnsi="Times New Roman" w:cs="Times New Roman"/>
          <w:i/>
          <w:iCs/>
          <w:sz w:val="16"/>
          <w:szCs w:val="16"/>
        </w:rPr>
        <w:t xml:space="preserve">регистрационный номер записи </w:t>
      </w:r>
      <w:proofErr w:type="gramStart"/>
      <w:r w:rsidRPr="008E408D">
        <w:rPr>
          <w:rFonts w:ascii="Times New Roman" w:hAnsi="Times New Roman" w:cs="Times New Roman"/>
          <w:i/>
          <w:iCs/>
          <w:sz w:val="16"/>
          <w:szCs w:val="16"/>
        </w:rPr>
        <w:t>о</w:t>
      </w:r>
      <w:proofErr w:type="gramEnd"/>
      <w:r w:rsidRPr="008E408D">
        <w:rPr>
          <w:rFonts w:ascii="Times New Roman" w:hAnsi="Times New Roman" w:cs="Times New Roman"/>
          <w:i/>
          <w:iCs/>
          <w:sz w:val="16"/>
          <w:szCs w:val="16"/>
        </w:rPr>
        <w:t xml:space="preserve"> государственной</w:t>
      </w:r>
    </w:p>
    <w:p w:rsidR="0001216C" w:rsidRPr="008E408D" w:rsidRDefault="0001216C" w:rsidP="008E408D">
      <w:pPr>
        <w:pStyle w:val="ConsPlusNonformat"/>
        <w:ind w:left="4820"/>
        <w:jc w:val="right"/>
        <w:rPr>
          <w:rFonts w:ascii="Times New Roman" w:hAnsi="Times New Roman" w:cs="Times New Roman"/>
          <w:i/>
          <w:iCs/>
          <w:sz w:val="16"/>
          <w:szCs w:val="16"/>
        </w:rPr>
      </w:pPr>
      <w:r w:rsidRPr="008E408D">
        <w:rPr>
          <w:rFonts w:ascii="Times New Roman" w:hAnsi="Times New Roman" w:cs="Times New Roman"/>
          <w:i/>
          <w:iCs/>
          <w:sz w:val="16"/>
          <w:szCs w:val="16"/>
        </w:rPr>
        <w:t xml:space="preserve">регистрации юридического лица  в </w:t>
      </w:r>
      <w:proofErr w:type="gramStart"/>
      <w:r w:rsidRPr="008E408D">
        <w:rPr>
          <w:rFonts w:ascii="Times New Roman" w:hAnsi="Times New Roman" w:cs="Times New Roman"/>
          <w:i/>
          <w:iCs/>
          <w:sz w:val="16"/>
          <w:szCs w:val="16"/>
        </w:rPr>
        <w:t>едином</w:t>
      </w:r>
      <w:proofErr w:type="gramEnd"/>
    </w:p>
    <w:p w:rsidR="0001216C" w:rsidRPr="008E408D" w:rsidRDefault="0001216C" w:rsidP="008E408D">
      <w:pPr>
        <w:pStyle w:val="ConsPlusNonformat"/>
        <w:ind w:left="4820"/>
        <w:jc w:val="right"/>
        <w:rPr>
          <w:rFonts w:ascii="Times New Roman" w:hAnsi="Times New Roman" w:cs="Times New Roman"/>
          <w:i/>
          <w:iCs/>
          <w:sz w:val="16"/>
          <w:szCs w:val="16"/>
        </w:rPr>
      </w:pPr>
      <w:r w:rsidRPr="008E408D">
        <w:rPr>
          <w:rFonts w:ascii="Times New Roman" w:hAnsi="Times New Roman" w:cs="Times New Roman"/>
          <w:i/>
          <w:iCs/>
          <w:sz w:val="16"/>
          <w:szCs w:val="16"/>
        </w:rPr>
        <w:t xml:space="preserve">государственном </w:t>
      </w:r>
      <w:proofErr w:type="gramStart"/>
      <w:r w:rsidRPr="008E408D">
        <w:rPr>
          <w:rFonts w:ascii="Times New Roman" w:hAnsi="Times New Roman" w:cs="Times New Roman"/>
          <w:i/>
          <w:iCs/>
          <w:sz w:val="16"/>
          <w:szCs w:val="16"/>
        </w:rPr>
        <w:t>реестре</w:t>
      </w:r>
      <w:proofErr w:type="gramEnd"/>
      <w:r w:rsidRPr="008E408D">
        <w:rPr>
          <w:rFonts w:ascii="Times New Roman" w:hAnsi="Times New Roman" w:cs="Times New Roman"/>
          <w:i/>
          <w:iCs/>
          <w:sz w:val="16"/>
          <w:szCs w:val="16"/>
        </w:rPr>
        <w:t xml:space="preserve"> юридических лиц и</w:t>
      </w:r>
    </w:p>
    <w:p w:rsidR="0001216C" w:rsidRPr="008E408D" w:rsidRDefault="0001216C" w:rsidP="008E408D">
      <w:pPr>
        <w:pStyle w:val="ConsPlusNonformat"/>
        <w:ind w:left="4820"/>
        <w:jc w:val="right"/>
        <w:rPr>
          <w:rFonts w:ascii="Times New Roman" w:hAnsi="Times New Roman" w:cs="Times New Roman"/>
          <w:i/>
          <w:iCs/>
          <w:sz w:val="16"/>
          <w:szCs w:val="16"/>
        </w:rPr>
      </w:pPr>
      <w:r w:rsidRPr="008E408D">
        <w:rPr>
          <w:rFonts w:ascii="Times New Roman" w:hAnsi="Times New Roman" w:cs="Times New Roman"/>
          <w:i/>
          <w:iCs/>
          <w:sz w:val="16"/>
          <w:szCs w:val="16"/>
        </w:rPr>
        <w:t>идентификационный  номер налогоплательщика</w:t>
      </w:r>
    </w:p>
    <w:p w:rsidR="0001216C" w:rsidRPr="008E408D" w:rsidRDefault="0001216C" w:rsidP="008E408D">
      <w:pPr>
        <w:pStyle w:val="ConsPlusNonformat"/>
        <w:ind w:left="4820"/>
        <w:jc w:val="right"/>
        <w:rPr>
          <w:rFonts w:ascii="Times New Roman" w:hAnsi="Times New Roman" w:cs="Times New Roman"/>
          <w:i/>
          <w:iCs/>
          <w:sz w:val="16"/>
          <w:szCs w:val="16"/>
        </w:rPr>
      </w:pPr>
      <w:proofErr w:type="gramStart"/>
      <w:r w:rsidRPr="008E408D">
        <w:rPr>
          <w:rFonts w:ascii="Times New Roman" w:hAnsi="Times New Roman" w:cs="Times New Roman"/>
          <w:i/>
          <w:iCs/>
          <w:sz w:val="16"/>
          <w:szCs w:val="16"/>
        </w:rPr>
        <w:t>(за исключением  случаев,  если  заявителем является</w:t>
      </w:r>
      <w:proofErr w:type="gramEnd"/>
    </w:p>
    <w:p w:rsidR="0001216C" w:rsidRPr="00B30312" w:rsidRDefault="0001216C" w:rsidP="008E408D">
      <w:pPr>
        <w:pStyle w:val="ConsPlusNonformat"/>
        <w:ind w:left="4820"/>
        <w:jc w:val="right"/>
        <w:rPr>
          <w:rFonts w:ascii="Times New Roman" w:hAnsi="Times New Roman" w:cs="Times New Roman"/>
          <w:i/>
          <w:iCs/>
          <w:sz w:val="24"/>
          <w:szCs w:val="24"/>
        </w:rPr>
      </w:pPr>
      <w:r w:rsidRPr="008E408D">
        <w:rPr>
          <w:rFonts w:ascii="Times New Roman" w:hAnsi="Times New Roman" w:cs="Times New Roman"/>
          <w:i/>
          <w:iCs/>
          <w:sz w:val="16"/>
          <w:szCs w:val="16"/>
        </w:rPr>
        <w:t>иностранное  юридическое лицо)</w:t>
      </w:r>
    </w:p>
    <w:p w:rsidR="0001216C" w:rsidRPr="00B30312" w:rsidRDefault="0001216C" w:rsidP="008E408D">
      <w:pPr>
        <w:pStyle w:val="ConsPlusNonformat"/>
        <w:ind w:left="4820"/>
        <w:rPr>
          <w:rFonts w:ascii="Times New Roman" w:hAnsi="Times New Roman" w:cs="Times New Roman"/>
          <w:sz w:val="24"/>
          <w:szCs w:val="24"/>
        </w:rPr>
      </w:pPr>
      <w:r w:rsidRPr="00B30312">
        <w:rPr>
          <w:rFonts w:ascii="Times New Roman" w:hAnsi="Times New Roman" w:cs="Times New Roman"/>
          <w:sz w:val="24"/>
          <w:szCs w:val="24"/>
        </w:rPr>
        <w:t>Адрес Заявителя:________________________________</w:t>
      </w:r>
    </w:p>
    <w:p w:rsidR="0001216C" w:rsidRPr="008E408D" w:rsidRDefault="0001216C" w:rsidP="00B30312">
      <w:pPr>
        <w:pStyle w:val="ConsPlusNonformat"/>
        <w:ind w:left="4820"/>
        <w:jc w:val="center"/>
        <w:rPr>
          <w:rFonts w:ascii="Times New Roman" w:hAnsi="Times New Roman" w:cs="Times New Roman"/>
          <w:i/>
          <w:iCs/>
          <w:sz w:val="16"/>
          <w:szCs w:val="16"/>
        </w:rPr>
      </w:pPr>
      <w:r w:rsidRPr="008E408D">
        <w:rPr>
          <w:rFonts w:ascii="Times New Roman" w:hAnsi="Times New Roman" w:cs="Times New Roman"/>
          <w:i/>
          <w:iCs/>
          <w:sz w:val="16"/>
          <w:szCs w:val="16"/>
        </w:rPr>
        <w:t xml:space="preserve">                           (местонахождение юридического лица)</w:t>
      </w:r>
    </w:p>
    <w:p w:rsidR="0001216C" w:rsidRPr="00B30312" w:rsidRDefault="0001216C" w:rsidP="00B30312">
      <w:pPr>
        <w:pStyle w:val="ConsPlusNonformat"/>
        <w:ind w:left="1100"/>
        <w:jc w:val="center"/>
        <w:rPr>
          <w:rFonts w:ascii="Times New Roman" w:hAnsi="Times New Roman" w:cs="Times New Roman"/>
          <w:sz w:val="24"/>
          <w:szCs w:val="24"/>
        </w:rPr>
      </w:pPr>
    </w:p>
    <w:p w:rsidR="0001216C" w:rsidRPr="00B30312" w:rsidRDefault="0001216C" w:rsidP="00B30312">
      <w:pPr>
        <w:pStyle w:val="ConsPlusNonformat"/>
        <w:ind w:left="4820"/>
        <w:rPr>
          <w:rFonts w:ascii="Times New Roman" w:hAnsi="Times New Roman" w:cs="Times New Roman"/>
          <w:sz w:val="24"/>
          <w:szCs w:val="24"/>
        </w:rPr>
      </w:pPr>
      <w:r w:rsidRPr="00B30312">
        <w:rPr>
          <w:rFonts w:ascii="Times New Roman" w:hAnsi="Times New Roman" w:cs="Times New Roman"/>
          <w:sz w:val="24"/>
          <w:szCs w:val="24"/>
        </w:rPr>
        <w:t xml:space="preserve">Почтовый  адрес  и  (или)  адрес  электронной почты для связи с </w:t>
      </w:r>
      <w:r>
        <w:rPr>
          <w:rFonts w:ascii="Times New Roman" w:hAnsi="Times New Roman" w:cs="Times New Roman"/>
          <w:sz w:val="24"/>
          <w:szCs w:val="24"/>
        </w:rPr>
        <w:t>З</w:t>
      </w:r>
      <w:r w:rsidRPr="00B30312">
        <w:rPr>
          <w:rFonts w:ascii="Times New Roman" w:hAnsi="Times New Roman" w:cs="Times New Roman"/>
          <w:sz w:val="24"/>
          <w:szCs w:val="24"/>
        </w:rPr>
        <w:t>аявителем:_</w:t>
      </w:r>
      <w:r>
        <w:rPr>
          <w:rFonts w:ascii="Times New Roman" w:hAnsi="Times New Roman" w:cs="Times New Roman"/>
          <w:sz w:val="24"/>
          <w:szCs w:val="24"/>
        </w:rPr>
        <w:t>___________</w:t>
      </w:r>
      <w:r w:rsidRPr="00B30312">
        <w:rPr>
          <w:rFonts w:ascii="Times New Roman" w:hAnsi="Times New Roman" w:cs="Times New Roman"/>
          <w:sz w:val="24"/>
          <w:szCs w:val="24"/>
        </w:rPr>
        <w:t>___</w:t>
      </w:r>
    </w:p>
    <w:p w:rsidR="0001216C" w:rsidRPr="00B30312" w:rsidRDefault="0001216C" w:rsidP="00B30312">
      <w:pPr>
        <w:pStyle w:val="ConsPlusNonformat"/>
        <w:ind w:left="740"/>
        <w:jc w:val="both"/>
        <w:rPr>
          <w:rFonts w:ascii="Times New Roman" w:hAnsi="Times New Roman" w:cs="Times New Roman"/>
          <w:sz w:val="24"/>
          <w:szCs w:val="24"/>
        </w:rPr>
      </w:pPr>
    </w:p>
    <w:p w:rsidR="0001216C" w:rsidRPr="00B30312" w:rsidRDefault="0001216C" w:rsidP="00B30312">
      <w:pPr>
        <w:pStyle w:val="ConsPlusNonformat"/>
        <w:ind w:left="740"/>
        <w:jc w:val="both"/>
        <w:rPr>
          <w:rFonts w:ascii="Times New Roman" w:hAnsi="Times New Roman" w:cs="Times New Roman"/>
          <w:sz w:val="24"/>
          <w:szCs w:val="24"/>
        </w:rPr>
      </w:pPr>
    </w:p>
    <w:p w:rsidR="0001216C" w:rsidRPr="00B30312" w:rsidRDefault="0001216C" w:rsidP="00B30312">
      <w:pPr>
        <w:pStyle w:val="ConsPlusNonformat"/>
        <w:jc w:val="both"/>
        <w:rPr>
          <w:rFonts w:ascii="Times New Roman" w:hAnsi="Times New Roman" w:cs="Times New Roman"/>
          <w:sz w:val="24"/>
          <w:szCs w:val="24"/>
        </w:rPr>
      </w:pPr>
      <w:r w:rsidRPr="00B30312">
        <w:rPr>
          <w:rFonts w:ascii="Times New Roman" w:hAnsi="Times New Roman" w:cs="Times New Roman"/>
          <w:sz w:val="24"/>
          <w:szCs w:val="24"/>
        </w:rPr>
        <w:t>Прош</w:t>
      </w:r>
      <w:proofErr w:type="gramStart"/>
      <w:r w:rsidRPr="00B30312">
        <w:rPr>
          <w:rFonts w:ascii="Times New Roman" w:hAnsi="Times New Roman" w:cs="Times New Roman"/>
          <w:sz w:val="24"/>
          <w:szCs w:val="24"/>
        </w:rPr>
        <w:t>у(</w:t>
      </w:r>
      <w:proofErr w:type="gramEnd"/>
      <w:r w:rsidRPr="00B30312">
        <w:rPr>
          <w:rFonts w:ascii="Times New Roman" w:hAnsi="Times New Roman" w:cs="Times New Roman"/>
          <w:sz w:val="24"/>
          <w:szCs w:val="24"/>
        </w:rPr>
        <w:t>сим)  оставить без рассмотрения заявление от_________ №_______ по причине ___________</w:t>
      </w:r>
      <w:r>
        <w:rPr>
          <w:rFonts w:ascii="Times New Roman" w:hAnsi="Times New Roman" w:cs="Times New Roman"/>
          <w:sz w:val="24"/>
          <w:szCs w:val="24"/>
        </w:rPr>
        <w:t>____________________________________________________________________</w:t>
      </w:r>
      <w:r w:rsidRPr="00B30312">
        <w:rPr>
          <w:rFonts w:ascii="Times New Roman" w:hAnsi="Times New Roman" w:cs="Times New Roman"/>
          <w:sz w:val="24"/>
          <w:szCs w:val="24"/>
        </w:rPr>
        <w:t>__.</w:t>
      </w:r>
    </w:p>
    <w:p w:rsidR="0001216C" w:rsidRPr="00B30312" w:rsidRDefault="0001216C" w:rsidP="00B30312">
      <w:pPr>
        <w:pStyle w:val="ConsPlusNonformat"/>
        <w:ind w:left="740"/>
        <w:jc w:val="both"/>
        <w:rPr>
          <w:rFonts w:ascii="Times New Roman" w:hAnsi="Times New Roman" w:cs="Times New Roman"/>
          <w:sz w:val="24"/>
          <w:szCs w:val="24"/>
        </w:rPr>
      </w:pPr>
    </w:p>
    <w:p w:rsidR="0001216C" w:rsidRPr="00B30312" w:rsidRDefault="0001216C" w:rsidP="00B30312">
      <w:pPr>
        <w:pStyle w:val="ConsPlusNonformat"/>
        <w:ind w:left="740"/>
        <w:jc w:val="both"/>
        <w:rPr>
          <w:rFonts w:ascii="Times New Roman" w:hAnsi="Times New Roman" w:cs="Times New Roman"/>
          <w:sz w:val="24"/>
          <w:szCs w:val="24"/>
        </w:rPr>
      </w:pPr>
    </w:p>
    <w:p w:rsidR="0001216C" w:rsidRPr="00B30312" w:rsidRDefault="0001216C" w:rsidP="00B30312">
      <w:pPr>
        <w:pStyle w:val="ConsPlusNonformat"/>
        <w:ind w:left="1100"/>
        <w:jc w:val="both"/>
        <w:rPr>
          <w:rFonts w:ascii="Times New Roman" w:hAnsi="Times New Roman" w:cs="Times New Roman"/>
          <w:sz w:val="24"/>
          <w:szCs w:val="24"/>
        </w:rPr>
      </w:pPr>
    </w:p>
    <w:p w:rsidR="0001216C" w:rsidRPr="00B30312" w:rsidRDefault="0001216C" w:rsidP="00B30312">
      <w:pPr>
        <w:pStyle w:val="ConsPlusNonformat"/>
        <w:ind w:left="1100"/>
        <w:jc w:val="both"/>
        <w:rPr>
          <w:rFonts w:ascii="Times New Roman" w:hAnsi="Times New Roman" w:cs="Times New Roman"/>
          <w:sz w:val="24"/>
          <w:szCs w:val="24"/>
        </w:rPr>
      </w:pPr>
    </w:p>
    <w:p w:rsidR="0001216C" w:rsidRPr="00B30312" w:rsidRDefault="0001216C" w:rsidP="00B30312">
      <w:pPr>
        <w:pStyle w:val="ConsPlusNonformat"/>
        <w:ind w:left="1100"/>
        <w:jc w:val="both"/>
        <w:rPr>
          <w:rFonts w:ascii="Times New Roman" w:hAnsi="Times New Roman" w:cs="Times New Roman"/>
          <w:sz w:val="24"/>
          <w:szCs w:val="24"/>
        </w:rPr>
      </w:pPr>
    </w:p>
    <w:p w:rsidR="0001216C" w:rsidRPr="00B30312" w:rsidRDefault="0001216C" w:rsidP="00B30312">
      <w:pPr>
        <w:pStyle w:val="ConsPlusNonformat"/>
        <w:ind w:left="1100"/>
        <w:jc w:val="both"/>
        <w:rPr>
          <w:rFonts w:ascii="Times New Roman" w:hAnsi="Times New Roman" w:cs="Times New Roman"/>
          <w:sz w:val="24"/>
          <w:szCs w:val="24"/>
        </w:rPr>
      </w:pPr>
    </w:p>
    <w:p w:rsidR="0001216C" w:rsidRPr="00B30312" w:rsidRDefault="0001216C" w:rsidP="00B30312">
      <w:pPr>
        <w:pStyle w:val="ConsPlusNonformat"/>
        <w:jc w:val="both"/>
        <w:rPr>
          <w:rFonts w:ascii="Times New Roman" w:hAnsi="Times New Roman" w:cs="Times New Roman"/>
          <w:sz w:val="24"/>
          <w:szCs w:val="24"/>
        </w:rPr>
      </w:pPr>
      <w:r>
        <w:rPr>
          <w:rFonts w:ascii="Times New Roman" w:hAnsi="Times New Roman" w:cs="Times New Roman"/>
          <w:sz w:val="24"/>
          <w:szCs w:val="24"/>
        </w:rPr>
        <w:t>Заявитель:</w:t>
      </w:r>
      <w:r w:rsidRPr="00B30312">
        <w:rPr>
          <w:rFonts w:ascii="Times New Roman" w:hAnsi="Times New Roman" w:cs="Times New Roman"/>
          <w:sz w:val="24"/>
          <w:szCs w:val="24"/>
        </w:rPr>
        <w:t>____________</w:t>
      </w:r>
      <w:r>
        <w:rPr>
          <w:rFonts w:ascii="Times New Roman" w:hAnsi="Times New Roman" w:cs="Times New Roman"/>
          <w:sz w:val="24"/>
          <w:szCs w:val="24"/>
        </w:rPr>
        <w:t>___________________________</w:t>
      </w:r>
      <w:r w:rsidRPr="00B30312">
        <w:rPr>
          <w:rFonts w:ascii="Times New Roman" w:hAnsi="Times New Roman" w:cs="Times New Roman"/>
          <w:sz w:val="24"/>
          <w:szCs w:val="24"/>
        </w:rPr>
        <w:t xml:space="preserve">   </w:t>
      </w:r>
      <w:r>
        <w:rPr>
          <w:rFonts w:ascii="Times New Roman" w:hAnsi="Times New Roman" w:cs="Times New Roman"/>
          <w:sz w:val="24"/>
          <w:szCs w:val="24"/>
        </w:rPr>
        <w:t xml:space="preserve">                        </w:t>
      </w:r>
      <w:r w:rsidRPr="00B30312">
        <w:rPr>
          <w:rFonts w:ascii="Times New Roman" w:hAnsi="Times New Roman" w:cs="Times New Roman"/>
          <w:sz w:val="24"/>
          <w:szCs w:val="24"/>
        </w:rPr>
        <w:t xml:space="preserve"> ____________</w:t>
      </w:r>
    </w:p>
    <w:p w:rsidR="0001216C" w:rsidRPr="008E408D" w:rsidRDefault="0001216C" w:rsidP="00B30312">
      <w:pPr>
        <w:pStyle w:val="ConsPlusNonformat"/>
        <w:jc w:val="both"/>
        <w:rPr>
          <w:rFonts w:ascii="Times New Roman" w:hAnsi="Times New Roman" w:cs="Times New Roman"/>
          <w:i/>
          <w:iCs/>
          <w:sz w:val="16"/>
          <w:szCs w:val="16"/>
        </w:rPr>
      </w:pPr>
      <w:r w:rsidRPr="008E408D">
        <w:rPr>
          <w:rFonts w:ascii="Times New Roman" w:hAnsi="Times New Roman" w:cs="Times New Roman"/>
          <w:sz w:val="16"/>
          <w:szCs w:val="16"/>
        </w:rPr>
        <w:t xml:space="preserve">            </w:t>
      </w:r>
      <w:r>
        <w:rPr>
          <w:rFonts w:ascii="Times New Roman" w:hAnsi="Times New Roman" w:cs="Times New Roman"/>
          <w:sz w:val="16"/>
          <w:szCs w:val="16"/>
        </w:rPr>
        <w:t xml:space="preserve">                              </w:t>
      </w:r>
      <w:r w:rsidRPr="008E408D">
        <w:rPr>
          <w:rFonts w:ascii="Times New Roman" w:hAnsi="Times New Roman" w:cs="Times New Roman"/>
          <w:sz w:val="16"/>
          <w:szCs w:val="16"/>
        </w:rPr>
        <w:t xml:space="preserve">   </w:t>
      </w:r>
      <w:r w:rsidRPr="008E408D">
        <w:rPr>
          <w:rFonts w:ascii="Times New Roman" w:hAnsi="Times New Roman" w:cs="Times New Roman"/>
          <w:i/>
          <w:iCs/>
          <w:sz w:val="16"/>
          <w:szCs w:val="16"/>
        </w:rPr>
        <w:t>(Ф.И.О., должность представителя юридического лица)                                                    (подпись)</w:t>
      </w:r>
    </w:p>
    <w:p w:rsidR="0001216C" w:rsidRPr="00B30312" w:rsidRDefault="0001216C" w:rsidP="00B30312">
      <w:pPr>
        <w:pStyle w:val="ConsPlusNonformat"/>
        <w:jc w:val="both"/>
        <w:rPr>
          <w:rFonts w:ascii="Times New Roman" w:hAnsi="Times New Roman" w:cs="Times New Roman"/>
          <w:sz w:val="24"/>
          <w:szCs w:val="24"/>
        </w:rPr>
      </w:pPr>
      <w:r w:rsidRPr="00B30312">
        <w:rPr>
          <w:rFonts w:ascii="Times New Roman" w:hAnsi="Times New Roman" w:cs="Times New Roman"/>
          <w:i/>
          <w:iCs/>
          <w:sz w:val="24"/>
          <w:szCs w:val="24"/>
        </w:rPr>
        <w:t xml:space="preserve">             </w:t>
      </w:r>
    </w:p>
    <w:p w:rsidR="0001216C" w:rsidRPr="00B30312" w:rsidRDefault="0001216C" w:rsidP="00B30312">
      <w:pPr>
        <w:pStyle w:val="ConsPlusNonformat"/>
        <w:ind w:left="740"/>
        <w:jc w:val="both"/>
        <w:rPr>
          <w:rFonts w:ascii="Times New Roman" w:hAnsi="Times New Roman" w:cs="Times New Roman"/>
          <w:sz w:val="24"/>
          <w:szCs w:val="24"/>
        </w:rPr>
      </w:pPr>
    </w:p>
    <w:p w:rsidR="0001216C" w:rsidRPr="00B30312" w:rsidRDefault="0001216C" w:rsidP="00B30312">
      <w:pPr>
        <w:pStyle w:val="ConsPlusNonformat"/>
        <w:jc w:val="both"/>
        <w:rPr>
          <w:rFonts w:ascii="Times New Roman" w:hAnsi="Times New Roman" w:cs="Times New Roman"/>
          <w:sz w:val="24"/>
          <w:szCs w:val="24"/>
        </w:rPr>
      </w:pPr>
      <w:r w:rsidRPr="00B30312">
        <w:rPr>
          <w:rFonts w:ascii="Times New Roman" w:hAnsi="Times New Roman" w:cs="Times New Roman"/>
          <w:sz w:val="24"/>
          <w:szCs w:val="24"/>
        </w:rPr>
        <w:t>«__» __________ 20__ г.</w:t>
      </w:r>
    </w:p>
    <w:p w:rsidR="0001216C" w:rsidRPr="00B30312" w:rsidRDefault="0001216C" w:rsidP="00B30312">
      <w:pPr>
        <w:pStyle w:val="ConsPlusNormal0"/>
        <w:ind w:left="1100"/>
        <w:jc w:val="both"/>
        <w:rPr>
          <w:rFonts w:ascii="Times New Roman" w:hAnsi="Times New Roman" w:cs="Times New Roman"/>
          <w:sz w:val="24"/>
          <w:szCs w:val="24"/>
        </w:rPr>
      </w:pPr>
    </w:p>
    <w:p w:rsidR="0001216C" w:rsidRDefault="0001216C" w:rsidP="00B30312">
      <w:pPr>
        <w:ind w:firstLine="709"/>
        <w:jc w:val="center"/>
        <w:rPr>
          <w:spacing w:val="-2"/>
          <w:sz w:val="24"/>
          <w:szCs w:val="24"/>
        </w:rPr>
      </w:pPr>
    </w:p>
    <w:p w:rsidR="0001216C" w:rsidRDefault="0001216C" w:rsidP="009C518C">
      <w:pPr>
        <w:ind w:firstLine="709"/>
        <w:jc w:val="right"/>
        <w:rPr>
          <w:spacing w:val="-2"/>
          <w:sz w:val="24"/>
          <w:szCs w:val="24"/>
        </w:rPr>
      </w:pPr>
    </w:p>
    <w:p w:rsidR="0001216C" w:rsidRDefault="0001216C" w:rsidP="009C518C">
      <w:pPr>
        <w:ind w:firstLine="709"/>
        <w:jc w:val="right"/>
        <w:rPr>
          <w:spacing w:val="-2"/>
          <w:sz w:val="24"/>
          <w:szCs w:val="24"/>
        </w:rPr>
      </w:pPr>
    </w:p>
    <w:p w:rsidR="0001216C" w:rsidRDefault="0001216C" w:rsidP="009C518C">
      <w:pPr>
        <w:ind w:firstLine="709"/>
        <w:jc w:val="right"/>
        <w:rPr>
          <w:spacing w:val="-2"/>
          <w:sz w:val="24"/>
          <w:szCs w:val="24"/>
        </w:rPr>
      </w:pPr>
    </w:p>
    <w:p w:rsidR="0001216C" w:rsidRDefault="0001216C" w:rsidP="009C518C">
      <w:pPr>
        <w:ind w:firstLine="709"/>
        <w:jc w:val="right"/>
        <w:rPr>
          <w:spacing w:val="-2"/>
          <w:sz w:val="24"/>
          <w:szCs w:val="24"/>
        </w:rPr>
      </w:pPr>
    </w:p>
    <w:p w:rsidR="0001216C" w:rsidRDefault="0001216C" w:rsidP="009C518C">
      <w:pPr>
        <w:ind w:firstLine="709"/>
        <w:jc w:val="right"/>
        <w:rPr>
          <w:spacing w:val="-2"/>
          <w:sz w:val="24"/>
          <w:szCs w:val="24"/>
        </w:rPr>
      </w:pPr>
    </w:p>
    <w:p w:rsidR="0001216C" w:rsidRDefault="0001216C" w:rsidP="009C518C">
      <w:pPr>
        <w:ind w:firstLine="709"/>
        <w:jc w:val="right"/>
        <w:rPr>
          <w:spacing w:val="-2"/>
          <w:sz w:val="24"/>
          <w:szCs w:val="24"/>
        </w:rPr>
      </w:pPr>
    </w:p>
    <w:p w:rsidR="0001216C" w:rsidRDefault="0001216C" w:rsidP="009C518C">
      <w:pPr>
        <w:ind w:firstLine="709"/>
        <w:jc w:val="right"/>
        <w:rPr>
          <w:spacing w:val="-2"/>
          <w:sz w:val="24"/>
          <w:szCs w:val="24"/>
        </w:rPr>
      </w:pPr>
    </w:p>
    <w:p w:rsidR="0001216C" w:rsidRDefault="0001216C" w:rsidP="009C518C">
      <w:pPr>
        <w:ind w:firstLine="709"/>
        <w:jc w:val="right"/>
        <w:rPr>
          <w:spacing w:val="-2"/>
          <w:sz w:val="24"/>
          <w:szCs w:val="24"/>
        </w:rPr>
      </w:pPr>
    </w:p>
    <w:p w:rsidR="0001216C" w:rsidRDefault="0001216C" w:rsidP="003E6921">
      <w:pPr>
        <w:rPr>
          <w:spacing w:val="-2"/>
          <w:sz w:val="24"/>
          <w:szCs w:val="24"/>
        </w:rPr>
      </w:pPr>
    </w:p>
    <w:p w:rsidR="0001216C" w:rsidRDefault="0001216C" w:rsidP="003E6921">
      <w:pPr>
        <w:rPr>
          <w:spacing w:val="-2"/>
          <w:sz w:val="24"/>
          <w:szCs w:val="24"/>
        </w:rPr>
      </w:pPr>
    </w:p>
    <w:p w:rsidR="0001216C" w:rsidRDefault="0001216C" w:rsidP="008E408D">
      <w:pPr>
        <w:pStyle w:val="a9"/>
        <w:spacing w:before="8"/>
        <w:ind w:firstLine="709"/>
        <w:jc w:val="right"/>
        <w:rPr>
          <w:sz w:val="24"/>
          <w:szCs w:val="24"/>
        </w:rPr>
      </w:pPr>
      <w:r>
        <w:rPr>
          <w:sz w:val="24"/>
          <w:szCs w:val="24"/>
        </w:rPr>
        <w:t>П</w:t>
      </w:r>
      <w:r w:rsidRPr="001E6B7A">
        <w:rPr>
          <w:sz w:val="24"/>
          <w:szCs w:val="24"/>
        </w:rPr>
        <w:t>риложение</w:t>
      </w:r>
      <w:r w:rsidRPr="001E6B7A">
        <w:rPr>
          <w:spacing w:val="-17"/>
          <w:sz w:val="24"/>
          <w:szCs w:val="24"/>
        </w:rPr>
        <w:t xml:space="preserve"> </w:t>
      </w:r>
      <w:r w:rsidRPr="001E6B7A">
        <w:rPr>
          <w:sz w:val="24"/>
          <w:szCs w:val="24"/>
        </w:rPr>
        <w:t>№</w:t>
      </w:r>
      <w:r w:rsidRPr="001E6B7A">
        <w:rPr>
          <w:spacing w:val="-15"/>
          <w:sz w:val="24"/>
          <w:szCs w:val="24"/>
        </w:rPr>
        <w:t xml:space="preserve"> </w:t>
      </w:r>
      <w:r>
        <w:rPr>
          <w:spacing w:val="-15"/>
          <w:sz w:val="24"/>
          <w:szCs w:val="24"/>
        </w:rPr>
        <w:t>2</w:t>
      </w:r>
      <w:r w:rsidRPr="001E6B7A">
        <w:rPr>
          <w:sz w:val="24"/>
          <w:szCs w:val="24"/>
        </w:rPr>
        <w:t xml:space="preserve"> </w:t>
      </w:r>
    </w:p>
    <w:p w:rsidR="0001216C" w:rsidRDefault="0001216C" w:rsidP="008E408D">
      <w:pPr>
        <w:pStyle w:val="a9"/>
        <w:spacing w:before="8"/>
        <w:ind w:firstLine="709"/>
        <w:jc w:val="right"/>
      </w:pPr>
      <w:r>
        <w:rPr>
          <w:sz w:val="24"/>
          <w:szCs w:val="24"/>
        </w:rPr>
        <w:t xml:space="preserve">к административному регламенту </w:t>
      </w:r>
    </w:p>
    <w:p w:rsidR="0001216C" w:rsidRDefault="0001216C" w:rsidP="008E408D">
      <w:pPr>
        <w:pStyle w:val="a9"/>
        <w:spacing w:before="8"/>
        <w:ind w:firstLine="709"/>
        <w:jc w:val="right"/>
      </w:pPr>
      <w:r>
        <w:rPr>
          <w:sz w:val="24"/>
          <w:szCs w:val="24"/>
        </w:rPr>
        <w:t>предоставления муниципальной услуги</w:t>
      </w:r>
    </w:p>
    <w:p w:rsidR="0001216C" w:rsidRDefault="0001216C" w:rsidP="008E408D">
      <w:pPr>
        <w:pStyle w:val="ae"/>
        <w:ind w:firstLine="709"/>
        <w:jc w:val="right"/>
        <w:rPr>
          <w:sz w:val="24"/>
          <w:szCs w:val="24"/>
        </w:rPr>
      </w:pPr>
      <w:r>
        <w:rPr>
          <w:sz w:val="24"/>
          <w:szCs w:val="24"/>
        </w:rPr>
        <w:t>«</w:t>
      </w:r>
      <w:r w:rsidRPr="00E96F34">
        <w:rPr>
          <w:sz w:val="24"/>
          <w:szCs w:val="24"/>
        </w:rPr>
        <w:t xml:space="preserve">Установление публичного сервитута </w:t>
      </w:r>
    </w:p>
    <w:p w:rsidR="0001216C" w:rsidRDefault="0001216C" w:rsidP="008E408D">
      <w:pPr>
        <w:pStyle w:val="ae"/>
        <w:ind w:firstLine="709"/>
        <w:jc w:val="right"/>
        <w:rPr>
          <w:sz w:val="24"/>
          <w:szCs w:val="24"/>
        </w:rPr>
      </w:pPr>
      <w:r w:rsidRPr="00E96F34">
        <w:rPr>
          <w:sz w:val="24"/>
          <w:szCs w:val="24"/>
        </w:rPr>
        <w:t xml:space="preserve">в соответствии с главой </w:t>
      </w:r>
      <w:r w:rsidRPr="00E96F34">
        <w:rPr>
          <w:sz w:val="24"/>
          <w:szCs w:val="24"/>
          <w:lang w:val="en-US"/>
        </w:rPr>
        <w:t>V</w:t>
      </w:r>
      <w:r w:rsidRPr="00E96F34">
        <w:rPr>
          <w:sz w:val="24"/>
          <w:szCs w:val="24"/>
        </w:rPr>
        <w:t xml:space="preserve">.7. Земельного кодекса </w:t>
      </w:r>
    </w:p>
    <w:p w:rsidR="0001216C" w:rsidRDefault="0001216C" w:rsidP="008E408D">
      <w:pPr>
        <w:pStyle w:val="ae"/>
        <w:ind w:firstLine="709"/>
        <w:jc w:val="right"/>
        <w:rPr>
          <w:spacing w:val="-1"/>
          <w:sz w:val="24"/>
          <w:szCs w:val="24"/>
        </w:rPr>
      </w:pPr>
      <w:r w:rsidRPr="00E96F34">
        <w:rPr>
          <w:sz w:val="24"/>
          <w:szCs w:val="24"/>
        </w:rPr>
        <w:t>Российской Федерации</w:t>
      </w:r>
      <w:r>
        <w:rPr>
          <w:spacing w:val="-1"/>
          <w:sz w:val="24"/>
          <w:szCs w:val="24"/>
        </w:rPr>
        <w:t>»</w:t>
      </w:r>
    </w:p>
    <w:p w:rsidR="0001216C" w:rsidRDefault="0001216C" w:rsidP="008E408D">
      <w:pPr>
        <w:ind w:firstLine="709"/>
        <w:jc w:val="right"/>
        <w:rPr>
          <w:spacing w:val="-1"/>
          <w:sz w:val="24"/>
          <w:szCs w:val="24"/>
        </w:rPr>
      </w:pPr>
      <w:r>
        <w:rPr>
          <w:spacing w:val="-1"/>
          <w:sz w:val="24"/>
          <w:szCs w:val="24"/>
        </w:rPr>
        <w:t>на территории сельских поселений</w:t>
      </w:r>
    </w:p>
    <w:p w:rsidR="0001216C" w:rsidRDefault="0001216C" w:rsidP="008E408D">
      <w:pPr>
        <w:pStyle w:val="a9"/>
        <w:spacing w:before="8"/>
        <w:ind w:firstLine="709"/>
        <w:jc w:val="right"/>
        <w:rPr>
          <w:spacing w:val="-1"/>
          <w:sz w:val="24"/>
          <w:szCs w:val="24"/>
        </w:rPr>
      </w:pPr>
      <w:r>
        <w:rPr>
          <w:spacing w:val="-1"/>
          <w:sz w:val="24"/>
          <w:szCs w:val="24"/>
        </w:rPr>
        <w:t xml:space="preserve">Каслинского муниципального района, </w:t>
      </w:r>
    </w:p>
    <w:p w:rsidR="0001216C" w:rsidRDefault="0001216C" w:rsidP="008E408D">
      <w:pPr>
        <w:pStyle w:val="a9"/>
        <w:spacing w:before="8"/>
        <w:ind w:firstLine="709"/>
        <w:jc w:val="right"/>
        <w:rPr>
          <w:spacing w:val="-1"/>
          <w:sz w:val="24"/>
          <w:szCs w:val="24"/>
        </w:rPr>
      </w:pPr>
      <w:proofErr w:type="gramStart"/>
      <w:r>
        <w:rPr>
          <w:spacing w:val="-1"/>
          <w:sz w:val="24"/>
          <w:szCs w:val="24"/>
        </w:rPr>
        <w:t>утвержденному</w:t>
      </w:r>
      <w:proofErr w:type="gramEnd"/>
      <w:r>
        <w:rPr>
          <w:spacing w:val="-1"/>
          <w:sz w:val="24"/>
          <w:szCs w:val="24"/>
        </w:rPr>
        <w:t xml:space="preserve"> постановлением администрации </w:t>
      </w:r>
    </w:p>
    <w:p w:rsidR="0001216C" w:rsidRDefault="0001216C" w:rsidP="008E408D">
      <w:pPr>
        <w:pStyle w:val="a9"/>
        <w:spacing w:before="8"/>
        <w:ind w:firstLine="709"/>
        <w:jc w:val="right"/>
      </w:pPr>
      <w:r>
        <w:rPr>
          <w:spacing w:val="-1"/>
          <w:sz w:val="24"/>
          <w:szCs w:val="24"/>
        </w:rPr>
        <w:t>Каслинского муниципального района</w:t>
      </w:r>
    </w:p>
    <w:p w:rsidR="0001216C" w:rsidRDefault="0001216C" w:rsidP="008E408D">
      <w:pPr>
        <w:pStyle w:val="a9"/>
        <w:ind w:firstLine="709"/>
        <w:jc w:val="right"/>
      </w:pPr>
      <w:r>
        <w:rPr>
          <w:sz w:val="24"/>
          <w:szCs w:val="24"/>
        </w:rPr>
        <w:t xml:space="preserve">от </w:t>
      </w:r>
      <w:r w:rsidR="00CD0BFD" w:rsidRPr="00CD0BFD">
        <w:rPr>
          <w:sz w:val="24"/>
          <w:szCs w:val="24"/>
          <w:u w:val="single"/>
        </w:rPr>
        <w:t>29.08.2022</w:t>
      </w:r>
      <w:r w:rsidR="00CD0BFD" w:rsidRPr="00CD0BFD">
        <w:rPr>
          <w:sz w:val="24"/>
          <w:szCs w:val="24"/>
        </w:rPr>
        <w:t xml:space="preserve">  № </w:t>
      </w:r>
      <w:r w:rsidR="00CD0BFD" w:rsidRPr="00CD0BFD">
        <w:rPr>
          <w:sz w:val="24"/>
          <w:szCs w:val="24"/>
          <w:u w:val="single"/>
        </w:rPr>
        <w:t>213</w:t>
      </w:r>
    </w:p>
    <w:p w:rsidR="0001216C" w:rsidRPr="001E6B7A" w:rsidRDefault="0001216C" w:rsidP="008E408D">
      <w:pPr>
        <w:pStyle w:val="a9"/>
        <w:spacing w:before="71"/>
        <w:ind w:firstLine="709"/>
        <w:jc w:val="right"/>
        <w:rPr>
          <w:sz w:val="24"/>
          <w:szCs w:val="24"/>
        </w:rPr>
      </w:pPr>
    </w:p>
    <w:p w:rsidR="0001216C" w:rsidRDefault="0001216C" w:rsidP="008E408D">
      <w:pPr>
        <w:ind w:firstLine="709"/>
        <w:jc w:val="right"/>
        <w:rPr>
          <w:spacing w:val="-2"/>
          <w:sz w:val="24"/>
          <w:szCs w:val="24"/>
        </w:rPr>
      </w:pPr>
      <w:r>
        <w:rPr>
          <w:spacing w:val="-2"/>
          <w:sz w:val="24"/>
          <w:szCs w:val="24"/>
        </w:rPr>
        <w:t>ФОРМА</w:t>
      </w:r>
    </w:p>
    <w:p w:rsidR="0001216C" w:rsidRDefault="0001216C" w:rsidP="008E408D">
      <w:pPr>
        <w:jc w:val="right"/>
        <w:rPr>
          <w:spacing w:val="-2"/>
          <w:sz w:val="24"/>
          <w:szCs w:val="24"/>
        </w:rPr>
      </w:pPr>
      <w:r>
        <w:rPr>
          <w:spacing w:val="-2"/>
          <w:sz w:val="24"/>
          <w:szCs w:val="24"/>
        </w:rPr>
        <w:t>_________________________________________________________________________________</w:t>
      </w:r>
    </w:p>
    <w:p w:rsidR="0001216C" w:rsidRDefault="0001216C" w:rsidP="008E408D">
      <w:pPr>
        <w:jc w:val="center"/>
        <w:rPr>
          <w:spacing w:val="-2"/>
          <w:sz w:val="18"/>
          <w:szCs w:val="18"/>
        </w:rPr>
      </w:pPr>
      <w:r>
        <w:rPr>
          <w:spacing w:val="-2"/>
          <w:sz w:val="18"/>
          <w:szCs w:val="18"/>
        </w:rPr>
        <w:t>(указать наименование уполномоченного органа)</w:t>
      </w:r>
    </w:p>
    <w:p w:rsidR="0001216C" w:rsidRDefault="0001216C" w:rsidP="008E408D">
      <w:pPr>
        <w:jc w:val="center"/>
        <w:rPr>
          <w:spacing w:val="-2"/>
          <w:sz w:val="18"/>
          <w:szCs w:val="18"/>
        </w:rPr>
      </w:pPr>
    </w:p>
    <w:p w:rsidR="0001216C" w:rsidRPr="008E408D" w:rsidRDefault="0001216C" w:rsidP="008E408D">
      <w:pPr>
        <w:pStyle w:val="80"/>
        <w:tabs>
          <w:tab w:val="left" w:leader="underscore" w:pos="9942"/>
        </w:tabs>
        <w:spacing w:after="0"/>
        <w:ind w:left="6840"/>
        <w:rPr>
          <w:sz w:val="24"/>
          <w:szCs w:val="24"/>
        </w:rPr>
      </w:pPr>
      <w:r w:rsidRPr="008E408D">
        <w:rPr>
          <w:sz w:val="24"/>
          <w:szCs w:val="24"/>
        </w:rPr>
        <w:t xml:space="preserve">Кому: </w:t>
      </w:r>
      <w:r w:rsidRPr="008E408D">
        <w:rPr>
          <w:sz w:val="24"/>
          <w:szCs w:val="24"/>
        </w:rPr>
        <w:tab/>
      </w:r>
    </w:p>
    <w:p w:rsidR="0001216C" w:rsidRPr="008E408D" w:rsidRDefault="0001216C" w:rsidP="008E408D">
      <w:pPr>
        <w:pStyle w:val="80"/>
        <w:tabs>
          <w:tab w:val="left" w:leader="underscore" w:pos="9942"/>
        </w:tabs>
        <w:spacing w:after="40"/>
        <w:ind w:left="6840"/>
        <w:rPr>
          <w:sz w:val="24"/>
          <w:szCs w:val="24"/>
        </w:rPr>
      </w:pPr>
      <w:r w:rsidRPr="008E408D">
        <w:rPr>
          <w:sz w:val="24"/>
          <w:szCs w:val="24"/>
        </w:rPr>
        <w:t>ИНН</w:t>
      </w:r>
      <w:r w:rsidRPr="008E408D">
        <w:rPr>
          <w:sz w:val="24"/>
          <w:szCs w:val="24"/>
        </w:rPr>
        <w:tab/>
      </w:r>
    </w:p>
    <w:p w:rsidR="0001216C" w:rsidRPr="008E408D" w:rsidRDefault="0001216C" w:rsidP="008E408D">
      <w:pPr>
        <w:pStyle w:val="80"/>
        <w:spacing w:after="40"/>
        <w:ind w:left="6840"/>
        <w:rPr>
          <w:sz w:val="24"/>
          <w:szCs w:val="24"/>
        </w:rPr>
      </w:pPr>
      <w:r w:rsidRPr="008E408D">
        <w:rPr>
          <w:sz w:val="24"/>
          <w:szCs w:val="24"/>
        </w:rPr>
        <w:t>Представитель:</w:t>
      </w:r>
    </w:p>
    <w:p w:rsidR="0001216C" w:rsidRPr="008E408D" w:rsidRDefault="0001216C" w:rsidP="008E408D">
      <w:pPr>
        <w:pStyle w:val="80"/>
        <w:pBdr>
          <w:bottom w:val="single" w:sz="4" w:space="0" w:color="auto"/>
        </w:pBdr>
        <w:spacing w:after="260"/>
        <w:ind w:left="6840"/>
        <w:rPr>
          <w:sz w:val="24"/>
          <w:szCs w:val="24"/>
        </w:rPr>
      </w:pPr>
      <w:r w:rsidRPr="008E408D">
        <w:rPr>
          <w:sz w:val="24"/>
          <w:szCs w:val="24"/>
        </w:rPr>
        <w:t>Контактные данные заявителя (представителя):</w:t>
      </w:r>
    </w:p>
    <w:p w:rsidR="0001216C" w:rsidRPr="008E408D" w:rsidRDefault="0001216C" w:rsidP="008E408D">
      <w:pPr>
        <w:pStyle w:val="80"/>
        <w:tabs>
          <w:tab w:val="left" w:leader="underscore" w:pos="9942"/>
        </w:tabs>
        <w:spacing w:after="0"/>
        <w:ind w:left="6840"/>
        <w:rPr>
          <w:sz w:val="24"/>
          <w:szCs w:val="24"/>
        </w:rPr>
      </w:pPr>
      <w:r w:rsidRPr="008E408D">
        <w:rPr>
          <w:sz w:val="24"/>
          <w:szCs w:val="24"/>
        </w:rPr>
        <w:t>Тел.:</w:t>
      </w:r>
      <w:r w:rsidRPr="008E408D">
        <w:rPr>
          <w:sz w:val="24"/>
          <w:szCs w:val="24"/>
        </w:rPr>
        <w:tab/>
      </w:r>
    </w:p>
    <w:p w:rsidR="0001216C" w:rsidRDefault="0001216C" w:rsidP="008E408D">
      <w:pPr>
        <w:pStyle w:val="80"/>
        <w:tabs>
          <w:tab w:val="left" w:leader="underscore" w:pos="9942"/>
        </w:tabs>
        <w:spacing w:after="0"/>
        <w:ind w:left="6840"/>
        <w:rPr>
          <w:sz w:val="24"/>
          <w:szCs w:val="24"/>
        </w:rPr>
      </w:pPr>
      <w:r w:rsidRPr="008E408D">
        <w:rPr>
          <w:sz w:val="24"/>
          <w:szCs w:val="24"/>
        </w:rPr>
        <w:t>Эл</w:t>
      </w:r>
      <w:proofErr w:type="gramStart"/>
      <w:r w:rsidRPr="008E408D">
        <w:rPr>
          <w:sz w:val="24"/>
          <w:szCs w:val="24"/>
        </w:rPr>
        <w:t>.</w:t>
      </w:r>
      <w:proofErr w:type="gramEnd"/>
      <w:r w:rsidRPr="008E408D">
        <w:rPr>
          <w:sz w:val="24"/>
          <w:szCs w:val="24"/>
        </w:rPr>
        <w:t xml:space="preserve"> </w:t>
      </w:r>
      <w:proofErr w:type="gramStart"/>
      <w:r w:rsidRPr="008E408D">
        <w:rPr>
          <w:sz w:val="24"/>
          <w:szCs w:val="24"/>
        </w:rPr>
        <w:t>п</w:t>
      </w:r>
      <w:proofErr w:type="gramEnd"/>
      <w:r w:rsidRPr="008E408D">
        <w:rPr>
          <w:sz w:val="24"/>
          <w:szCs w:val="24"/>
        </w:rPr>
        <w:t xml:space="preserve">очта: </w:t>
      </w:r>
      <w:r w:rsidRPr="008E408D">
        <w:rPr>
          <w:sz w:val="24"/>
          <w:szCs w:val="24"/>
        </w:rPr>
        <w:tab/>
      </w:r>
    </w:p>
    <w:p w:rsidR="0001216C" w:rsidRPr="00C57E3F" w:rsidRDefault="0001216C" w:rsidP="008E408D">
      <w:pPr>
        <w:pStyle w:val="80"/>
        <w:tabs>
          <w:tab w:val="left" w:leader="underscore" w:pos="9942"/>
        </w:tabs>
        <w:spacing w:after="0"/>
        <w:jc w:val="center"/>
        <w:rPr>
          <w:spacing w:val="-2"/>
          <w:sz w:val="24"/>
          <w:szCs w:val="24"/>
        </w:rPr>
      </w:pPr>
    </w:p>
    <w:p w:rsidR="0001216C" w:rsidRPr="00C57E3F" w:rsidRDefault="0001216C" w:rsidP="008E408D">
      <w:pPr>
        <w:pStyle w:val="26"/>
        <w:keepNext/>
        <w:keepLines/>
        <w:spacing w:after="0"/>
        <w:rPr>
          <w:sz w:val="24"/>
          <w:szCs w:val="24"/>
        </w:rPr>
      </w:pPr>
      <w:bookmarkStart w:id="44" w:name="bookmark1153"/>
      <w:bookmarkStart w:id="45" w:name="bookmark1154"/>
      <w:bookmarkStart w:id="46" w:name="bookmark1155"/>
      <w:r w:rsidRPr="00C57E3F">
        <w:rPr>
          <w:sz w:val="24"/>
          <w:szCs w:val="24"/>
        </w:rPr>
        <w:t>Решение об установлении публичного сервитута</w:t>
      </w:r>
      <w:r w:rsidRPr="00C57E3F">
        <w:rPr>
          <w:sz w:val="24"/>
          <w:szCs w:val="24"/>
        </w:rPr>
        <w:br/>
        <w:t>в отдельных целях</w:t>
      </w:r>
      <w:bookmarkEnd w:id="44"/>
      <w:bookmarkEnd w:id="45"/>
      <w:bookmarkEnd w:id="46"/>
    </w:p>
    <w:p w:rsidR="0001216C" w:rsidRDefault="0001216C" w:rsidP="008E408D">
      <w:pPr>
        <w:pStyle w:val="26"/>
        <w:keepNext/>
        <w:keepLines/>
        <w:spacing w:after="0"/>
        <w:jc w:val="both"/>
      </w:pPr>
      <w:r>
        <w:t>_____________________                                       ____________________________</w:t>
      </w:r>
    </w:p>
    <w:p w:rsidR="0001216C" w:rsidRPr="008E408D" w:rsidRDefault="0001216C" w:rsidP="008E408D">
      <w:pPr>
        <w:pStyle w:val="43"/>
        <w:tabs>
          <w:tab w:val="left" w:pos="7147"/>
        </w:tabs>
        <w:spacing w:line="240" w:lineRule="auto"/>
        <w:jc w:val="both"/>
        <w:rPr>
          <w:sz w:val="18"/>
          <w:szCs w:val="18"/>
        </w:rPr>
      </w:pPr>
      <w:r>
        <w:rPr>
          <w:sz w:val="18"/>
          <w:szCs w:val="18"/>
        </w:rPr>
        <w:t xml:space="preserve">                          </w:t>
      </w:r>
      <w:r w:rsidRPr="008E408D">
        <w:rPr>
          <w:sz w:val="18"/>
          <w:szCs w:val="18"/>
        </w:rPr>
        <w:t xml:space="preserve">дата решения                                  </w:t>
      </w:r>
      <w:r>
        <w:rPr>
          <w:sz w:val="18"/>
          <w:szCs w:val="18"/>
        </w:rPr>
        <w:t xml:space="preserve">                                                    </w:t>
      </w:r>
      <w:r w:rsidRPr="008E408D">
        <w:rPr>
          <w:sz w:val="18"/>
          <w:szCs w:val="18"/>
        </w:rPr>
        <w:t xml:space="preserve">                      номер решения </w:t>
      </w:r>
    </w:p>
    <w:p w:rsidR="0001216C" w:rsidRDefault="0001216C" w:rsidP="008E408D">
      <w:pPr>
        <w:pStyle w:val="80"/>
        <w:spacing w:after="0"/>
        <w:ind w:firstLine="640"/>
        <w:jc w:val="both"/>
      </w:pPr>
    </w:p>
    <w:p w:rsidR="0001216C" w:rsidRPr="008E408D" w:rsidRDefault="0001216C" w:rsidP="008E408D">
      <w:pPr>
        <w:pStyle w:val="80"/>
        <w:spacing w:after="0"/>
        <w:ind w:firstLine="640"/>
        <w:jc w:val="both"/>
        <w:rPr>
          <w:sz w:val="24"/>
          <w:szCs w:val="24"/>
        </w:rPr>
      </w:pPr>
      <w:r w:rsidRPr="008E408D">
        <w:rPr>
          <w:sz w:val="24"/>
          <w:szCs w:val="24"/>
        </w:rPr>
        <w:t xml:space="preserve">По результатам рассмотрения ходатайства №_______ </w:t>
      </w:r>
      <w:proofErr w:type="gramStart"/>
      <w:r w:rsidRPr="008E408D">
        <w:rPr>
          <w:sz w:val="24"/>
          <w:szCs w:val="24"/>
        </w:rPr>
        <w:t>от</w:t>
      </w:r>
      <w:proofErr w:type="gramEnd"/>
      <w:r w:rsidRPr="008E408D">
        <w:rPr>
          <w:sz w:val="24"/>
          <w:szCs w:val="24"/>
        </w:rPr>
        <w:t xml:space="preserve">_________ </w:t>
      </w:r>
      <w:proofErr w:type="gramStart"/>
      <w:r w:rsidRPr="008E408D">
        <w:rPr>
          <w:sz w:val="24"/>
          <w:szCs w:val="24"/>
        </w:rPr>
        <w:t>об</w:t>
      </w:r>
      <w:proofErr w:type="gramEnd"/>
      <w:r w:rsidRPr="008E408D">
        <w:rPr>
          <w:sz w:val="24"/>
          <w:szCs w:val="24"/>
        </w:rPr>
        <w:t xml:space="preserve"> установлении публичного сервитута в отношении земельных участков (земель) с кадастровыми номерами________________________________________________________, расположенных </w:t>
      </w:r>
      <w:r w:rsidRPr="008E408D">
        <w:rPr>
          <w:i/>
          <w:iCs/>
          <w:sz w:val="24"/>
          <w:szCs w:val="24"/>
        </w:rPr>
        <w:t>(адрес или описание местоположения таких земельных участков или земель)</w:t>
      </w:r>
      <w:r w:rsidRPr="008E408D">
        <w:rPr>
          <w:sz w:val="24"/>
          <w:szCs w:val="24"/>
        </w:rPr>
        <w:t>, принято решение об установлении публичного сервитута на срок_______________________________</w:t>
      </w:r>
    </w:p>
    <w:p w:rsidR="0001216C" w:rsidRPr="008E408D" w:rsidRDefault="0001216C" w:rsidP="008E408D">
      <w:pPr>
        <w:pStyle w:val="80"/>
        <w:spacing w:after="0"/>
        <w:jc w:val="both"/>
        <w:rPr>
          <w:sz w:val="24"/>
          <w:szCs w:val="24"/>
        </w:rPr>
      </w:pPr>
      <w:r w:rsidRPr="008E408D">
        <w:rPr>
          <w:sz w:val="24"/>
          <w:szCs w:val="24"/>
        </w:rPr>
        <w:t xml:space="preserve">в отношении указанных земельных участков (земель) в целях___________________________ </w:t>
      </w:r>
    </w:p>
    <w:p w:rsidR="0001216C" w:rsidRPr="008E408D" w:rsidRDefault="0001216C" w:rsidP="008E408D">
      <w:pPr>
        <w:pStyle w:val="80"/>
        <w:spacing w:after="0"/>
        <w:jc w:val="both"/>
        <w:rPr>
          <w:sz w:val="24"/>
          <w:szCs w:val="24"/>
        </w:rPr>
      </w:pPr>
      <w:proofErr w:type="gramStart"/>
      <w:r w:rsidRPr="008E408D">
        <w:rPr>
          <w:i/>
          <w:iCs/>
          <w:sz w:val="24"/>
          <w:szCs w:val="24"/>
        </w:rPr>
        <w:t>(размещение или перенос инженерных сооружении; складирование строительных материалов, размещение сооружений и строительной техники; устройство пересечений автодорог или ж/д путей; размещение автодорог и ж/д путей в туннелях; проведение инженерных изысканий для подготовки документации по планировке территории, предусматривающей размещение линейных объектов и инженерных сооружений).</w:t>
      </w:r>
      <w:proofErr w:type="gramEnd"/>
    </w:p>
    <w:p w:rsidR="0001216C" w:rsidRPr="008E408D" w:rsidRDefault="0001216C" w:rsidP="008E408D">
      <w:pPr>
        <w:pStyle w:val="80"/>
        <w:spacing w:after="0"/>
        <w:ind w:firstLine="640"/>
        <w:jc w:val="both"/>
        <w:rPr>
          <w:sz w:val="24"/>
          <w:szCs w:val="24"/>
        </w:rPr>
      </w:pPr>
      <w:r w:rsidRPr="008E408D">
        <w:rPr>
          <w:sz w:val="24"/>
          <w:szCs w:val="24"/>
        </w:rPr>
        <w:t>Сведения о публичном сервитуте:</w:t>
      </w:r>
    </w:p>
    <w:p w:rsidR="0001216C" w:rsidRPr="008E408D" w:rsidRDefault="0001216C" w:rsidP="008E408D">
      <w:pPr>
        <w:pStyle w:val="80"/>
        <w:numPr>
          <w:ilvl w:val="0"/>
          <w:numId w:val="41"/>
        </w:numPr>
        <w:tabs>
          <w:tab w:val="left" w:pos="974"/>
        </w:tabs>
        <w:spacing w:after="0"/>
        <w:ind w:firstLine="640"/>
        <w:jc w:val="both"/>
        <w:rPr>
          <w:sz w:val="24"/>
          <w:szCs w:val="24"/>
        </w:rPr>
      </w:pPr>
      <w:bookmarkStart w:id="47" w:name="bookmark1156"/>
      <w:bookmarkEnd w:id="47"/>
      <w:r w:rsidRPr="008E408D">
        <w:rPr>
          <w:sz w:val="24"/>
          <w:szCs w:val="24"/>
        </w:rPr>
        <w:t>Сведение об обладателе публичного сервитута.</w:t>
      </w:r>
    </w:p>
    <w:p w:rsidR="0001216C" w:rsidRPr="008E408D" w:rsidRDefault="0001216C" w:rsidP="008E408D">
      <w:pPr>
        <w:pStyle w:val="80"/>
        <w:numPr>
          <w:ilvl w:val="0"/>
          <w:numId w:val="41"/>
        </w:numPr>
        <w:tabs>
          <w:tab w:val="left" w:pos="963"/>
        </w:tabs>
        <w:spacing w:after="0"/>
        <w:ind w:firstLine="640"/>
        <w:jc w:val="both"/>
        <w:rPr>
          <w:sz w:val="24"/>
          <w:szCs w:val="24"/>
        </w:rPr>
      </w:pPr>
      <w:bookmarkStart w:id="48" w:name="bookmark1157"/>
      <w:bookmarkEnd w:id="48"/>
      <w:r w:rsidRPr="008E408D">
        <w:rPr>
          <w:sz w:val="24"/>
          <w:szCs w:val="24"/>
        </w:rPr>
        <w:t>Сведения о собственнике инженерного сооружения, которое переносится в связи                     с изъятием земельного участка для государственных или муниципальных нужд (в случае, если публичный сервитут устанавливается в целях реконструкции указанного инженерного сооружения и обладатель публичного сервитута не является собственником указанного инженерного сооружения):________________________________________________________.</w:t>
      </w:r>
    </w:p>
    <w:p w:rsidR="0001216C" w:rsidRPr="008E408D" w:rsidRDefault="0001216C" w:rsidP="008E408D">
      <w:pPr>
        <w:pStyle w:val="80"/>
        <w:numPr>
          <w:ilvl w:val="0"/>
          <w:numId w:val="41"/>
        </w:numPr>
        <w:tabs>
          <w:tab w:val="left" w:pos="968"/>
        </w:tabs>
        <w:spacing w:after="0"/>
        <w:ind w:firstLine="640"/>
        <w:jc w:val="both"/>
        <w:rPr>
          <w:sz w:val="24"/>
          <w:szCs w:val="24"/>
        </w:rPr>
      </w:pPr>
      <w:bookmarkStart w:id="49" w:name="bookmark1158"/>
      <w:bookmarkEnd w:id="49"/>
      <w:r w:rsidRPr="008E408D">
        <w:rPr>
          <w:sz w:val="24"/>
          <w:szCs w:val="24"/>
        </w:rPr>
        <w:t>Кадастровые номера земельных участков (при их наличии), в отношении которых устанавливается публичный сервитут:______________________________________________.</w:t>
      </w:r>
    </w:p>
    <w:p w:rsidR="0001216C" w:rsidRPr="008E408D" w:rsidRDefault="0001216C" w:rsidP="008E408D">
      <w:pPr>
        <w:pStyle w:val="80"/>
        <w:spacing w:after="0"/>
        <w:ind w:firstLine="620"/>
        <w:jc w:val="both"/>
        <w:rPr>
          <w:sz w:val="24"/>
          <w:szCs w:val="24"/>
        </w:rPr>
      </w:pPr>
      <w:r w:rsidRPr="008E408D">
        <w:rPr>
          <w:sz w:val="24"/>
          <w:szCs w:val="24"/>
        </w:rPr>
        <w:t>Кадастровый квартал, в котором расположены земли:____________________________.</w:t>
      </w:r>
    </w:p>
    <w:p w:rsidR="0001216C" w:rsidRPr="008E408D" w:rsidRDefault="0001216C" w:rsidP="008E408D">
      <w:pPr>
        <w:pStyle w:val="80"/>
        <w:spacing w:after="0"/>
        <w:ind w:firstLine="620"/>
        <w:jc w:val="both"/>
        <w:rPr>
          <w:sz w:val="24"/>
          <w:szCs w:val="24"/>
        </w:rPr>
      </w:pPr>
      <w:r w:rsidRPr="008E408D">
        <w:rPr>
          <w:sz w:val="24"/>
          <w:szCs w:val="24"/>
        </w:rPr>
        <w:t>Адреса или описание местоположения таких земельных участков                                                 или земель:_____________________________________________________________________.</w:t>
      </w:r>
    </w:p>
    <w:p w:rsidR="0001216C" w:rsidRPr="008E408D" w:rsidRDefault="0001216C" w:rsidP="008E408D">
      <w:pPr>
        <w:pStyle w:val="80"/>
        <w:numPr>
          <w:ilvl w:val="0"/>
          <w:numId w:val="41"/>
        </w:numPr>
        <w:tabs>
          <w:tab w:val="left" w:pos="947"/>
        </w:tabs>
        <w:spacing w:after="0"/>
        <w:ind w:firstLine="620"/>
        <w:jc w:val="both"/>
        <w:rPr>
          <w:sz w:val="24"/>
          <w:szCs w:val="24"/>
        </w:rPr>
      </w:pPr>
      <w:bookmarkStart w:id="50" w:name="bookmark1159"/>
      <w:bookmarkEnd w:id="50"/>
      <w:r w:rsidRPr="008E408D">
        <w:rPr>
          <w:sz w:val="24"/>
          <w:szCs w:val="24"/>
        </w:rPr>
        <w:t>Срок публичного сервитута:______________________________________________.</w:t>
      </w:r>
    </w:p>
    <w:p w:rsidR="0001216C" w:rsidRPr="008E408D" w:rsidRDefault="0001216C" w:rsidP="008E408D">
      <w:pPr>
        <w:pStyle w:val="80"/>
        <w:numPr>
          <w:ilvl w:val="0"/>
          <w:numId w:val="41"/>
        </w:numPr>
        <w:tabs>
          <w:tab w:val="left" w:pos="932"/>
        </w:tabs>
        <w:spacing w:after="0"/>
        <w:ind w:firstLine="620"/>
        <w:jc w:val="both"/>
        <w:rPr>
          <w:sz w:val="24"/>
          <w:szCs w:val="24"/>
        </w:rPr>
      </w:pPr>
      <w:bookmarkStart w:id="51" w:name="bookmark1160"/>
      <w:bookmarkEnd w:id="51"/>
      <w:r w:rsidRPr="008E408D">
        <w:rPr>
          <w:sz w:val="24"/>
          <w:szCs w:val="24"/>
        </w:rPr>
        <w:t xml:space="preserve">Срок, в течение которого использование земельного участка (его части) и (или) </w:t>
      </w:r>
      <w:r w:rsidRPr="008E408D">
        <w:rPr>
          <w:sz w:val="24"/>
          <w:szCs w:val="24"/>
        </w:rPr>
        <w:lastRenderedPageBreak/>
        <w:t xml:space="preserve">расположенного на нем объекта недвижимого имущества в соответствии с их разрешенным использованием будет невозможно или </w:t>
      </w:r>
      <w:proofErr w:type="gramStart"/>
      <w:r w:rsidRPr="008E408D">
        <w:rPr>
          <w:sz w:val="24"/>
          <w:szCs w:val="24"/>
        </w:rPr>
        <w:t>существенно затруднено</w:t>
      </w:r>
      <w:proofErr w:type="gramEnd"/>
      <w:r w:rsidRPr="008E408D">
        <w:rPr>
          <w:sz w:val="24"/>
          <w:szCs w:val="24"/>
        </w:rPr>
        <w:t xml:space="preserve"> в связи с осуществлением сервитута </w:t>
      </w:r>
      <w:r w:rsidRPr="008E408D">
        <w:rPr>
          <w:i/>
          <w:iCs/>
          <w:sz w:val="24"/>
          <w:szCs w:val="24"/>
        </w:rPr>
        <w:t>(при наличии такого срока):______________________________________________</w:t>
      </w:r>
      <w:r w:rsidRPr="008E408D">
        <w:rPr>
          <w:sz w:val="24"/>
          <w:szCs w:val="24"/>
        </w:rPr>
        <w:t>.</w:t>
      </w:r>
    </w:p>
    <w:p w:rsidR="0001216C" w:rsidRPr="008E408D" w:rsidRDefault="0001216C" w:rsidP="008E408D">
      <w:pPr>
        <w:pStyle w:val="80"/>
        <w:numPr>
          <w:ilvl w:val="0"/>
          <w:numId w:val="41"/>
        </w:numPr>
        <w:tabs>
          <w:tab w:val="left" w:pos="947"/>
        </w:tabs>
        <w:spacing w:after="0"/>
        <w:ind w:firstLine="620"/>
        <w:jc w:val="both"/>
        <w:rPr>
          <w:sz w:val="24"/>
          <w:szCs w:val="24"/>
        </w:rPr>
      </w:pPr>
      <w:bookmarkStart w:id="52" w:name="bookmark1161"/>
      <w:bookmarkEnd w:id="52"/>
      <w:r w:rsidRPr="008E408D">
        <w:rPr>
          <w:sz w:val="24"/>
          <w:szCs w:val="24"/>
        </w:rPr>
        <w:t xml:space="preserve">Реквизиты решений об утверждении документов или реквизиты документов, предусмотренных пунктом 2 статьи 39.41 ЗК РФ, в случае, если решение об установлении публичного сервитута принималось в соответствии с указанными документами </w:t>
      </w:r>
      <w:r w:rsidRPr="008E408D">
        <w:rPr>
          <w:i/>
          <w:iCs/>
          <w:sz w:val="24"/>
          <w:szCs w:val="24"/>
        </w:rPr>
        <w:t>(при наличии решений):_______________________________________________________________________.</w:t>
      </w:r>
    </w:p>
    <w:p w:rsidR="0001216C" w:rsidRPr="008E408D" w:rsidRDefault="0001216C" w:rsidP="008E408D">
      <w:pPr>
        <w:pStyle w:val="80"/>
        <w:numPr>
          <w:ilvl w:val="0"/>
          <w:numId w:val="41"/>
        </w:numPr>
        <w:tabs>
          <w:tab w:val="left" w:pos="937"/>
        </w:tabs>
        <w:spacing w:after="0"/>
        <w:ind w:firstLine="620"/>
        <w:jc w:val="both"/>
        <w:rPr>
          <w:sz w:val="24"/>
          <w:szCs w:val="24"/>
        </w:rPr>
      </w:pPr>
      <w:bookmarkStart w:id="53" w:name="bookmark1162"/>
      <w:bookmarkEnd w:id="53"/>
      <w:r w:rsidRPr="008E408D">
        <w:rPr>
          <w:sz w:val="24"/>
          <w:szCs w:val="24"/>
        </w:rPr>
        <w:t>Реквизиты нормативных актов, определяющих порядок установления зон                          с особыми условиями использования территорий и содержание ограничений прав                             на земельные участки в границах таких зон в случае, если публичный сервитут устанавливается в целях размещения инженерного сооружения, требующего установления зон с особыми условиями использования территорий:________________________________.</w:t>
      </w:r>
    </w:p>
    <w:p w:rsidR="0001216C" w:rsidRPr="008E408D" w:rsidRDefault="0001216C" w:rsidP="008E408D">
      <w:pPr>
        <w:pStyle w:val="80"/>
        <w:numPr>
          <w:ilvl w:val="0"/>
          <w:numId w:val="41"/>
        </w:numPr>
        <w:tabs>
          <w:tab w:val="left" w:pos="937"/>
        </w:tabs>
        <w:spacing w:after="0"/>
        <w:ind w:firstLine="620"/>
        <w:jc w:val="both"/>
        <w:rPr>
          <w:sz w:val="24"/>
          <w:szCs w:val="24"/>
        </w:rPr>
      </w:pPr>
      <w:bookmarkStart w:id="54" w:name="bookmark1163"/>
      <w:bookmarkEnd w:id="54"/>
      <w:r w:rsidRPr="008E408D">
        <w:rPr>
          <w:sz w:val="24"/>
          <w:szCs w:val="24"/>
        </w:rPr>
        <w:t>Порядок расчета и внесения платы за публичный сервитут в случае установления публичного сервитута в отношении земель или земельных участков, находящихся                                  в государственной или муниципальной собственности и не предоставленных гражданам                     или юридическим лицам (</w:t>
      </w:r>
      <w:r w:rsidRPr="008E408D">
        <w:rPr>
          <w:i/>
          <w:iCs/>
          <w:sz w:val="24"/>
          <w:szCs w:val="24"/>
        </w:rPr>
        <w:t>при наличии):____________________________________________.</w:t>
      </w:r>
    </w:p>
    <w:p w:rsidR="0001216C" w:rsidRPr="008E408D" w:rsidRDefault="0001216C" w:rsidP="008E408D">
      <w:pPr>
        <w:pStyle w:val="80"/>
        <w:numPr>
          <w:ilvl w:val="0"/>
          <w:numId w:val="41"/>
        </w:numPr>
        <w:tabs>
          <w:tab w:val="left" w:pos="937"/>
        </w:tabs>
        <w:spacing w:after="0"/>
        <w:ind w:firstLine="620"/>
        <w:jc w:val="both"/>
        <w:rPr>
          <w:sz w:val="24"/>
          <w:szCs w:val="24"/>
        </w:rPr>
      </w:pPr>
      <w:bookmarkStart w:id="55" w:name="bookmark1164"/>
      <w:bookmarkEnd w:id="55"/>
      <w:r w:rsidRPr="008E408D">
        <w:rPr>
          <w:sz w:val="24"/>
          <w:szCs w:val="24"/>
        </w:rPr>
        <w:t>График проведения работ при осуществлении деятельности, для обеспечения которой устанавливается публичный сервитут (в случае установления публичного сервитута в отношении земель или земельных участков, находящихся в государственной (государственной неразграниченной) или муниципальной собственности                                           и не предоставленных гражданам или юридическим лицам):___________________________.</w:t>
      </w:r>
    </w:p>
    <w:p w:rsidR="0001216C" w:rsidRPr="008E408D" w:rsidRDefault="0001216C" w:rsidP="008E408D">
      <w:pPr>
        <w:pStyle w:val="80"/>
        <w:numPr>
          <w:ilvl w:val="0"/>
          <w:numId w:val="41"/>
        </w:numPr>
        <w:tabs>
          <w:tab w:val="left" w:pos="1416"/>
        </w:tabs>
        <w:spacing w:after="0"/>
        <w:ind w:firstLine="620"/>
        <w:jc w:val="both"/>
        <w:rPr>
          <w:sz w:val="24"/>
          <w:szCs w:val="24"/>
        </w:rPr>
      </w:pPr>
      <w:bookmarkStart w:id="56" w:name="bookmark1165"/>
      <w:bookmarkEnd w:id="56"/>
      <w:r w:rsidRPr="008E408D">
        <w:rPr>
          <w:sz w:val="24"/>
          <w:szCs w:val="24"/>
        </w:rPr>
        <w:t>Обязанность обладателя публичного сервитута привести земельный участок                      в состояние, пригодное для использования в соответствии с видом разрешенного использования</w:t>
      </w:r>
      <w:r w:rsidRPr="008E408D">
        <w:rPr>
          <w:i/>
          <w:iCs/>
          <w:sz w:val="24"/>
          <w:szCs w:val="24"/>
        </w:rPr>
        <w:t>:</w:t>
      </w:r>
    </w:p>
    <w:p w:rsidR="0001216C" w:rsidRPr="008E408D" w:rsidRDefault="0001216C" w:rsidP="008E408D">
      <w:pPr>
        <w:spacing w:line="1" w:lineRule="exact"/>
        <w:rPr>
          <w:sz w:val="24"/>
          <w:szCs w:val="24"/>
        </w:rPr>
      </w:pPr>
    </w:p>
    <w:p w:rsidR="0001216C" w:rsidRPr="008E408D" w:rsidRDefault="0001216C" w:rsidP="008E408D">
      <w:pPr>
        <w:pStyle w:val="80"/>
        <w:tabs>
          <w:tab w:val="left" w:leader="underscore" w:pos="3490"/>
        </w:tabs>
        <w:spacing w:after="0" w:line="254" w:lineRule="auto"/>
        <w:rPr>
          <w:sz w:val="24"/>
          <w:szCs w:val="24"/>
        </w:rPr>
      </w:pPr>
    </w:p>
    <w:p w:rsidR="0001216C" w:rsidRPr="008E408D" w:rsidRDefault="0001216C" w:rsidP="008E408D">
      <w:pPr>
        <w:pStyle w:val="80"/>
        <w:tabs>
          <w:tab w:val="left" w:leader="underscore" w:pos="3490"/>
        </w:tabs>
        <w:spacing w:after="0" w:line="254" w:lineRule="auto"/>
        <w:rPr>
          <w:sz w:val="24"/>
          <w:szCs w:val="24"/>
        </w:rPr>
      </w:pPr>
    </w:p>
    <w:p w:rsidR="0001216C" w:rsidRPr="008E408D" w:rsidRDefault="0001216C" w:rsidP="008E408D">
      <w:pPr>
        <w:pStyle w:val="80"/>
        <w:tabs>
          <w:tab w:val="left" w:leader="underscore" w:pos="3490"/>
        </w:tabs>
        <w:spacing w:after="0" w:line="254" w:lineRule="auto"/>
        <w:rPr>
          <w:sz w:val="24"/>
          <w:szCs w:val="24"/>
        </w:rPr>
      </w:pPr>
      <w:r w:rsidRPr="008E408D">
        <w:rPr>
          <w:sz w:val="24"/>
          <w:szCs w:val="24"/>
        </w:rPr>
        <w:t>Ф.И.О.______________________________,                            Подпись ______________________</w:t>
      </w:r>
    </w:p>
    <w:p w:rsidR="0001216C" w:rsidRPr="008E408D" w:rsidRDefault="0001216C" w:rsidP="008E408D">
      <w:pPr>
        <w:pStyle w:val="80"/>
        <w:tabs>
          <w:tab w:val="left" w:leader="underscore" w:pos="3490"/>
        </w:tabs>
        <w:spacing w:after="0" w:line="254" w:lineRule="auto"/>
        <w:rPr>
          <w:sz w:val="24"/>
          <w:szCs w:val="24"/>
        </w:rPr>
      </w:pPr>
    </w:p>
    <w:p w:rsidR="0001216C" w:rsidRPr="008E408D" w:rsidRDefault="0001216C" w:rsidP="008E408D">
      <w:pPr>
        <w:pStyle w:val="80"/>
        <w:tabs>
          <w:tab w:val="left" w:leader="underscore" w:pos="3490"/>
        </w:tabs>
        <w:spacing w:after="0" w:line="254" w:lineRule="auto"/>
        <w:rPr>
          <w:sz w:val="24"/>
          <w:szCs w:val="24"/>
        </w:rPr>
      </w:pPr>
    </w:p>
    <w:p w:rsidR="0001216C" w:rsidRPr="008E408D" w:rsidRDefault="0001216C" w:rsidP="008E408D">
      <w:pPr>
        <w:pStyle w:val="80"/>
        <w:tabs>
          <w:tab w:val="left" w:leader="underscore" w:pos="3490"/>
        </w:tabs>
        <w:spacing w:after="0" w:line="254" w:lineRule="auto"/>
        <w:rPr>
          <w:sz w:val="24"/>
          <w:szCs w:val="24"/>
        </w:rPr>
      </w:pPr>
      <w:r w:rsidRPr="008E408D">
        <w:rPr>
          <w:sz w:val="24"/>
          <w:szCs w:val="24"/>
        </w:rPr>
        <w:t xml:space="preserve">Должность уполномоченного </w:t>
      </w:r>
    </w:p>
    <w:p w:rsidR="0001216C" w:rsidRPr="008E408D" w:rsidRDefault="0001216C" w:rsidP="008E408D">
      <w:pPr>
        <w:pStyle w:val="80"/>
        <w:tabs>
          <w:tab w:val="left" w:leader="underscore" w:pos="3490"/>
        </w:tabs>
        <w:spacing w:after="0" w:line="254" w:lineRule="auto"/>
        <w:rPr>
          <w:sz w:val="24"/>
          <w:szCs w:val="24"/>
        </w:rPr>
      </w:pPr>
      <w:r w:rsidRPr="008E408D">
        <w:rPr>
          <w:sz w:val="24"/>
          <w:szCs w:val="24"/>
        </w:rPr>
        <w:t>должностного лица_________________________</w:t>
      </w:r>
    </w:p>
    <w:p w:rsidR="0001216C" w:rsidRPr="008E408D" w:rsidRDefault="0001216C" w:rsidP="008E408D">
      <w:pPr>
        <w:pStyle w:val="80"/>
        <w:tabs>
          <w:tab w:val="left" w:leader="underscore" w:pos="3490"/>
        </w:tabs>
        <w:spacing w:after="0" w:line="254" w:lineRule="auto"/>
        <w:rPr>
          <w:sz w:val="24"/>
          <w:szCs w:val="24"/>
        </w:rPr>
      </w:pPr>
    </w:p>
    <w:p w:rsidR="0001216C" w:rsidRDefault="0001216C" w:rsidP="008E408D">
      <w:pPr>
        <w:pStyle w:val="26"/>
        <w:keepNext/>
        <w:keepLines/>
        <w:spacing w:after="0"/>
        <w:jc w:val="both"/>
      </w:pPr>
    </w:p>
    <w:p w:rsidR="0001216C" w:rsidRDefault="0001216C" w:rsidP="008E408D">
      <w:pPr>
        <w:pStyle w:val="80"/>
        <w:tabs>
          <w:tab w:val="left" w:leader="underscore" w:pos="9942"/>
        </w:tabs>
        <w:spacing w:after="0"/>
        <w:jc w:val="center"/>
        <w:rPr>
          <w:spacing w:val="-2"/>
          <w:sz w:val="24"/>
          <w:szCs w:val="24"/>
        </w:rPr>
      </w:pPr>
    </w:p>
    <w:p w:rsidR="0001216C" w:rsidRDefault="0001216C" w:rsidP="009C518C">
      <w:pPr>
        <w:ind w:firstLine="709"/>
        <w:jc w:val="right"/>
        <w:rPr>
          <w:spacing w:val="-2"/>
          <w:sz w:val="24"/>
          <w:szCs w:val="24"/>
        </w:rPr>
      </w:pPr>
    </w:p>
    <w:p w:rsidR="0001216C" w:rsidRDefault="0001216C" w:rsidP="009C518C">
      <w:pPr>
        <w:ind w:firstLine="709"/>
        <w:jc w:val="right"/>
        <w:rPr>
          <w:spacing w:val="-2"/>
          <w:sz w:val="24"/>
          <w:szCs w:val="24"/>
        </w:rPr>
      </w:pPr>
    </w:p>
    <w:p w:rsidR="0001216C" w:rsidRDefault="0001216C" w:rsidP="009C518C">
      <w:pPr>
        <w:ind w:firstLine="709"/>
        <w:jc w:val="right"/>
        <w:rPr>
          <w:spacing w:val="-2"/>
          <w:sz w:val="24"/>
          <w:szCs w:val="24"/>
        </w:rPr>
      </w:pPr>
    </w:p>
    <w:p w:rsidR="0001216C" w:rsidRDefault="0001216C" w:rsidP="009C518C">
      <w:pPr>
        <w:ind w:firstLine="709"/>
        <w:jc w:val="right"/>
        <w:rPr>
          <w:spacing w:val="-2"/>
          <w:sz w:val="24"/>
          <w:szCs w:val="24"/>
        </w:rPr>
      </w:pPr>
    </w:p>
    <w:p w:rsidR="0001216C" w:rsidRDefault="0001216C" w:rsidP="009C518C">
      <w:pPr>
        <w:ind w:firstLine="709"/>
        <w:jc w:val="right"/>
        <w:rPr>
          <w:spacing w:val="-2"/>
          <w:sz w:val="24"/>
          <w:szCs w:val="24"/>
        </w:rPr>
      </w:pPr>
    </w:p>
    <w:p w:rsidR="0001216C" w:rsidRDefault="0001216C" w:rsidP="009C518C">
      <w:pPr>
        <w:ind w:firstLine="709"/>
        <w:jc w:val="right"/>
        <w:rPr>
          <w:spacing w:val="-2"/>
          <w:sz w:val="24"/>
          <w:szCs w:val="24"/>
        </w:rPr>
      </w:pPr>
    </w:p>
    <w:p w:rsidR="0001216C" w:rsidRDefault="0001216C" w:rsidP="009C518C">
      <w:pPr>
        <w:ind w:firstLine="709"/>
        <w:jc w:val="right"/>
        <w:rPr>
          <w:spacing w:val="-2"/>
          <w:sz w:val="24"/>
          <w:szCs w:val="24"/>
        </w:rPr>
      </w:pPr>
    </w:p>
    <w:p w:rsidR="0001216C" w:rsidRDefault="0001216C" w:rsidP="009C518C">
      <w:pPr>
        <w:ind w:firstLine="709"/>
        <w:jc w:val="right"/>
        <w:rPr>
          <w:spacing w:val="-2"/>
          <w:sz w:val="24"/>
          <w:szCs w:val="24"/>
        </w:rPr>
      </w:pPr>
    </w:p>
    <w:p w:rsidR="0001216C" w:rsidRDefault="0001216C" w:rsidP="009C518C">
      <w:pPr>
        <w:ind w:firstLine="709"/>
        <w:jc w:val="right"/>
        <w:rPr>
          <w:spacing w:val="-2"/>
          <w:sz w:val="24"/>
          <w:szCs w:val="24"/>
        </w:rPr>
      </w:pPr>
    </w:p>
    <w:p w:rsidR="0001216C" w:rsidRDefault="0001216C" w:rsidP="009C518C">
      <w:pPr>
        <w:ind w:firstLine="709"/>
        <w:jc w:val="right"/>
        <w:rPr>
          <w:spacing w:val="-2"/>
          <w:sz w:val="24"/>
          <w:szCs w:val="24"/>
        </w:rPr>
      </w:pPr>
    </w:p>
    <w:p w:rsidR="0001216C" w:rsidRDefault="0001216C" w:rsidP="009C518C">
      <w:pPr>
        <w:ind w:firstLine="709"/>
        <w:jc w:val="right"/>
        <w:rPr>
          <w:spacing w:val="-2"/>
          <w:sz w:val="24"/>
          <w:szCs w:val="24"/>
        </w:rPr>
      </w:pPr>
    </w:p>
    <w:p w:rsidR="0001216C" w:rsidRDefault="0001216C" w:rsidP="009C518C">
      <w:pPr>
        <w:ind w:firstLine="709"/>
        <w:jc w:val="right"/>
        <w:rPr>
          <w:spacing w:val="-2"/>
          <w:sz w:val="24"/>
          <w:szCs w:val="24"/>
        </w:rPr>
      </w:pPr>
    </w:p>
    <w:p w:rsidR="0001216C" w:rsidRDefault="0001216C" w:rsidP="009C518C">
      <w:pPr>
        <w:ind w:firstLine="709"/>
        <w:jc w:val="right"/>
        <w:rPr>
          <w:spacing w:val="-2"/>
          <w:sz w:val="24"/>
          <w:szCs w:val="24"/>
        </w:rPr>
      </w:pPr>
    </w:p>
    <w:p w:rsidR="0001216C" w:rsidRDefault="0001216C" w:rsidP="009C518C">
      <w:pPr>
        <w:ind w:firstLine="709"/>
        <w:jc w:val="right"/>
        <w:rPr>
          <w:spacing w:val="-2"/>
          <w:sz w:val="24"/>
          <w:szCs w:val="24"/>
        </w:rPr>
      </w:pPr>
    </w:p>
    <w:p w:rsidR="0001216C" w:rsidRDefault="0001216C" w:rsidP="009C518C">
      <w:pPr>
        <w:ind w:firstLine="709"/>
        <w:jc w:val="right"/>
        <w:rPr>
          <w:spacing w:val="-2"/>
          <w:sz w:val="24"/>
          <w:szCs w:val="24"/>
        </w:rPr>
      </w:pPr>
    </w:p>
    <w:p w:rsidR="0001216C" w:rsidRDefault="0001216C" w:rsidP="009C518C">
      <w:pPr>
        <w:ind w:firstLine="709"/>
        <w:jc w:val="right"/>
        <w:rPr>
          <w:spacing w:val="-2"/>
          <w:sz w:val="24"/>
          <w:szCs w:val="24"/>
        </w:rPr>
      </w:pPr>
    </w:p>
    <w:p w:rsidR="0001216C" w:rsidRDefault="0001216C" w:rsidP="009C518C">
      <w:pPr>
        <w:ind w:firstLine="709"/>
        <w:jc w:val="right"/>
        <w:rPr>
          <w:spacing w:val="-2"/>
          <w:sz w:val="24"/>
          <w:szCs w:val="24"/>
        </w:rPr>
      </w:pPr>
    </w:p>
    <w:p w:rsidR="0001216C" w:rsidRDefault="0001216C" w:rsidP="009C518C">
      <w:pPr>
        <w:ind w:firstLine="709"/>
        <w:jc w:val="right"/>
        <w:rPr>
          <w:spacing w:val="-2"/>
          <w:sz w:val="24"/>
          <w:szCs w:val="24"/>
        </w:rPr>
      </w:pPr>
    </w:p>
    <w:p w:rsidR="0001216C" w:rsidRDefault="0001216C" w:rsidP="009C518C">
      <w:pPr>
        <w:ind w:firstLine="709"/>
        <w:jc w:val="right"/>
        <w:rPr>
          <w:spacing w:val="-2"/>
          <w:sz w:val="24"/>
          <w:szCs w:val="24"/>
        </w:rPr>
      </w:pPr>
    </w:p>
    <w:p w:rsidR="0001216C" w:rsidRDefault="0001216C" w:rsidP="009C518C">
      <w:pPr>
        <w:ind w:firstLine="709"/>
        <w:jc w:val="right"/>
        <w:rPr>
          <w:spacing w:val="-2"/>
          <w:sz w:val="24"/>
          <w:szCs w:val="24"/>
        </w:rPr>
      </w:pPr>
    </w:p>
    <w:p w:rsidR="0001216C" w:rsidRDefault="0001216C" w:rsidP="009C518C">
      <w:pPr>
        <w:ind w:firstLine="709"/>
        <w:jc w:val="right"/>
        <w:rPr>
          <w:spacing w:val="-2"/>
          <w:sz w:val="24"/>
          <w:szCs w:val="24"/>
        </w:rPr>
      </w:pPr>
    </w:p>
    <w:p w:rsidR="0001216C" w:rsidRDefault="0001216C" w:rsidP="009C518C">
      <w:pPr>
        <w:ind w:firstLine="709"/>
        <w:jc w:val="right"/>
        <w:rPr>
          <w:spacing w:val="-2"/>
          <w:sz w:val="24"/>
          <w:szCs w:val="24"/>
        </w:rPr>
      </w:pPr>
    </w:p>
    <w:p w:rsidR="0001216C" w:rsidRDefault="0001216C" w:rsidP="009C518C">
      <w:pPr>
        <w:ind w:firstLine="709"/>
        <w:jc w:val="right"/>
        <w:rPr>
          <w:spacing w:val="-2"/>
          <w:sz w:val="24"/>
          <w:szCs w:val="24"/>
        </w:rPr>
      </w:pPr>
    </w:p>
    <w:p w:rsidR="0001216C" w:rsidRDefault="0001216C" w:rsidP="009C518C">
      <w:pPr>
        <w:ind w:firstLine="709"/>
        <w:jc w:val="right"/>
        <w:rPr>
          <w:spacing w:val="-2"/>
          <w:sz w:val="24"/>
          <w:szCs w:val="24"/>
        </w:rPr>
      </w:pPr>
    </w:p>
    <w:p w:rsidR="0001216C" w:rsidRDefault="0001216C" w:rsidP="009C518C">
      <w:pPr>
        <w:ind w:firstLine="709"/>
        <w:jc w:val="right"/>
        <w:rPr>
          <w:spacing w:val="-2"/>
          <w:sz w:val="24"/>
          <w:szCs w:val="24"/>
        </w:rPr>
      </w:pPr>
    </w:p>
    <w:p w:rsidR="0001216C" w:rsidRDefault="0001216C" w:rsidP="008E408D">
      <w:pPr>
        <w:pStyle w:val="a9"/>
        <w:spacing w:before="8"/>
        <w:ind w:firstLine="709"/>
        <w:jc w:val="right"/>
        <w:rPr>
          <w:sz w:val="24"/>
          <w:szCs w:val="24"/>
        </w:rPr>
      </w:pPr>
      <w:r>
        <w:rPr>
          <w:sz w:val="24"/>
          <w:szCs w:val="24"/>
        </w:rPr>
        <w:t>П</w:t>
      </w:r>
      <w:r w:rsidRPr="001E6B7A">
        <w:rPr>
          <w:sz w:val="24"/>
          <w:szCs w:val="24"/>
        </w:rPr>
        <w:t>риложение</w:t>
      </w:r>
      <w:r w:rsidRPr="001E6B7A">
        <w:rPr>
          <w:spacing w:val="-17"/>
          <w:sz w:val="24"/>
          <w:szCs w:val="24"/>
        </w:rPr>
        <w:t xml:space="preserve"> </w:t>
      </w:r>
      <w:r w:rsidRPr="001E6B7A">
        <w:rPr>
          <w:sz w:val="24"/>
          <w:szCs w:val="24"/>
        </w:rPr>
        <w:t>№</w:t>
      </w:r>
      <w:r w:rsidRPr="001E6B7A">
        <w:rPr>
          <w:spacing w:val="-15"/>
          <w:sz w:val="24"/>
          <w:szCs w:val="24"/>
        </w:rPr>
        <w:t xml:space="preserve"> </w:t>
      </w:r>
      <w:r>
        <w:rPr>
          <w:spacing w:val="-15"/>
          <w:sz w:val="24"/>
          <w:szCs w:val="24"/>
        </w:rPr>
        <w:t>3</w:t>
      </w:r>
      <w:r w:rsidRPr="001E6B7A">
        <w:rPr>
          <w:sz w:val="24"/>
          <w:szCs w:val="24"/>
        </w:rPr>
        <w:t xml:space="preserve"> </w:t>
      </w:r>
    </w:p>
    <w:p w:rsidR="0001216C" w:rsidRDefault="0001216C" w:rsidP="008E408D">
      <w:pPr>
        <w:pStyle w:val="a9"/>
        <w:spacing w:before="8"/>
        <w:ind w:firstLine="709"/>
        <w:jc w:val="right"/>
      </w:pPr>
      <w:r>
        <w:rPr>
          <w:sz w:val="24"/>
          <w:szCs w:val="24"/>
        </w:rPr>
        <w:t xml:space="preserve">к административному регламенту </w:t>
      </w:r>
    </w:p>
    <w:p w:rsidR="0001216C" w:rsidRDefault="0001216C" w:rsidP="008E408D">
      <w:pPr>
        <w:pStyle w:val="a9"/>
        <w:spacing w:before="8"/>
        <w:ind w:firstLine="709"/>
        <w:jc w:val="right"/>
      </w:pPr>
      <w:r>
        <w:rPr>
          <w:sz w:val="24"/>
          <w:szCs w:val="24"/>
        </w:rPr>
        <w:t>предоставления муниципальной услуги</w:t>
      </w:r>
    </w:p>
    <w:p w:rsidR="0001216C" w:rsidRDefault="0001216C" w:rsidP="008E408D">
      <w:pPr>
        <w:pStyle w:val="ae"/>
        <w:ind w:firstLine="709"/>
        <w:jc w:val="right"/>
        <w:rPr>
          <w:sz w:val="24"/>
          <w:szCs w:val="24"/>
        </w:rPr>
      </w:pPr>
      <w:r>
        <w:rPr>
          <w:sz w:val="24"/>
          <w:szCs w:val="24"/>
        </w:rPr>
        <w:t>«</w:t>
      </w:r>
      <w:r w:rsidRPr="00E96F34">
        <w:rPr>
          <w:sz w:val="24"/>
          <w:szCs w:val="24"/>
        </w:rPr>
        <w:t xml:space="preserve">Установление публичного сервитута </w:t>
      </w:r>
    </w:p>
    <w:p w:rsidR="0001216C" w:rsidRDefault="0001216C" w:rsidP="008E408D">
      <w:pPr>
        <w:pStyle w:val="ae"/>
        <w:ind w:firstLine="709"/>
        <w:jc w:val="right"/>
        <w:rPr>
          <w:sz w:val="24"/>
          <w:szCs w:val="24"/>
        </w:rPr>
      </w:pPr>
      <w:r w:rsidRPr="00E96F34">
        <w:rPr>
          <w:sz w:val="24"/>
          <w:szCs w:val="24"/>
        </w:rPr>
        <w:t xml:space="preserve">в соответствии с главой </w:t>
      </w:r>
      <w:r w:rsidRPr="00E96F34">
        <w:rPr>
          <w:sz w:val="24"/>
          <w:szCs w:val="24"/>
          <w:lang w:val="en-US"/>
        </w:rPr>
        <w:t>V</w:t>
      </w:r>
      <w:r w:rsidRPr="00E96F34">
        <w:rPr>
          <w:sz w:val="24"/>
          <w:szCs w:val="24"/>
        </w:rPr>
        <w:t xml:space="preserve">.7. Земельного кодекса </w:t>
      </w:r>
    </w:p>
    <w:p w:rsidR="0001216C" w:rsidRDefault="0001216C" w:rsidP="008E408D">
      <w:pPr>
        <w:pStyle w:val="ae"/>
        <w:ind w:firstLine="709"/>
        <w:jc w:val="right"/>
        <w:rPr>
          <w:spacing w:val="-1"/>
          <w:sz w:val="24"/>
          <w:szCs w:val="24"/>
        </w:rPr>
      </w:pPr>
      <w:r w:rsidRPr="00E96F34">
        <w:rPr>
          <w:sz w:val="24"/>
          <w:szCs w:val="24"/>
        </w:rPr>
        <w:t>Российской Федерации</w:t>
      </w:r>
      <w:r>
        <w:rPr>
          <w:spacing w:val="-1"/>
          <w:sz w:val="24"/>
          <w:szCs w:val="24"/>
        </w:rPr>
        <w:t>»</w:t>
      </w:r>
    </w:p>
    <w:p w:rsidR="0001216C" w:rsidRDefault="0001216C" w:rsidP="008E408D">
      <w:pPr>
        <w:ind w:firstLine="709"/>
        <w:jc w:val="right"/>
        <w:rPr>
          <w:spacing w:val="-1"/>
          <w:sz w:val="24"/>
          <w:szCs w:val="24"/>
        </w:rPr>
      </w:pPr>
      <w:r>
        <w:rPr>
          <w:spacing w:val="-1"/>
          <w:sz w:val="24"/>
          <w:szCs w:val="24"/>
        </w:rPr>
        <w:t>на территории сельских поселений</w:t>
      </w:r>
    </w:p>
    <w:p w:rsidR="0001216C" w:rsidRDefault="0001216C" w:rsidP="008E408D">
      <w:pPr>
        <w:pStyle w:val="a9"/>
        <w:spacing w:before="8"/>
        <w:ind w:firstLine="709"/>
        <w:jc w:val="right"/>
        <w:rPr>
          <w:spacing w:val="-1"/>
          <w:sz w:val="24"/>
          <w:szCs w:val="24"/>
        </w:rPr>
      </w:pPr>
      <w:r>
        <w:rPr>
          <w:spacing w:val="-1"/>
          <w:sz w:val="24"/>
          <w:szCs w:val="24"/>
        </w:rPr>
        <w:t xml:space="preserve">Каслинского муниципального района, </w:t>
      </w:r>
    </w:p>
    <w:p w:rsidR="0001216C" w:rsidRDefault="0001216C" w:rsidP="008E408D">
      <w:pPr>
        <w:pStyle w:val="a9"/>
        <w:spacing w:before="8"/>
        <w:ind w:firstLine="709"/>
        <w:jc w:val="right"/>
        <w:rPr>
          <w:spacing w:val="-1"/>
          <w:sz w:val="24"/>
          <w:szCs w:val="24"/>
        </w:rPr>
      </w:pPr>
      <w:proofErr w:type="gramStart"/>
      <w:r>
        <w:rPr>
          <w:spacing w:val="-1"/>
          <w:sz w:val="24"/>
          <w:szCs w:val="24"/>
        </w:rPr>
        <w:t>утвержденному</w:t>
      </w:r>
      <w:proofErr w:type="gramEnd"/>
      <w:r>
        <w:rPr>
          <w:spacing w:val="-1"/>
          <w:sz w:val="24"/>
          <w:szCs w:val="24"/>
        </w:rPr>
        <w:t xml:space="preserve"> постановлением администрации </w:t>
      </w:r>
    </w:p>
    <w:p w:rsidR="0001216C" w:rsidRDefault="0001216C" w:rsidP="008E408D">
      <w:pPr>
        <w:pStyle w:val="a9"/>
        <w:spacing w:before="8"/>
        <w:ind w:firstLine="709"/>
        <w:jc w:val="right"/>
      </w:pPr>
      <w:r>
        <w:rPr>
          <w:spacing w:val="-1"/>
          <w:sz w:val="24"/>
          <w:szCs w:val="24"/>
        </w:rPr>
        <w:t>Каслинского муниципального района</w:t>
      </w:r>
    </w:p>
    <w:p w:rsidR="0001216C" w:rsidRDefault="0001216C" w:rsidP="008E408D">
      <w:pPr>
        <w:pStyle w:val="a9"/>
        <w:ind w:firstLine="709"/>
        <w:jc w:val="right"/>
      </w:pPr>
      <w:r>
        <w:rPr>
          <w:sz w:val="24"/>
          <w:szCs w:val="24"/>
        </w:rPr>
        <w:t xml:space="preserve">от </w:t>
      </w:r>
      <w:r w:rsidR="00CD0BFD" w:rsidRPr="00CD0BFD">
        <w:rPr>
          <w:sz w:val="24"/>
          <w:szCs w:val="24"/>
          <w:u w:val="single"/>
        </w:rPr>
        <w:t>29.08.2022</w:t>
      </w:r>
      <w:r w:rsidR="00CD0BFD" w:rsidRPr="00CD0BFD">
        <w:rPr>
          <w:sz w:val="24"/>
          <w:szCs w:val="24"/>
        </w:rPr>
        <w:t xml:space="preserve">  № </w:t>
      </w:r>
      <w:r w:rsidR="00CD0BFD" w:rsidRPr="00CD0BFD">
        <w:rPr>
          <w:sz w:val="24"/>
          <w:szCs w:val="24"/>
          <w:u w:val="single"/>
        </w:rPr>
        <w:t>213</w:t>
      </w:r>
    </w:p>
    <w:p w:rsidR="0001216C" w:rsidRDefault="0001216C" w:rsidP="009C518C">
      <w:pPr>
        <w:ind w:firstLine="709"/>
        <w:jc w:val="right"/>
        <w:rPr>
          <w:spacing w:val="-2"/>
          <w:sz w:val="24"/>
          <w:szCs w:val="24"/>
        </w:rPr>
      </w:pPr>
    </w:p>
    <w:p w:rsidR="0001216C" w:rsidRDefault="0001216C" w:rsidP="009C518C">
      <w:pPr>
        <w:pStyle w:val="a9"/>
        <w:ind w:left="216" w:firstLine="709"/>
        <w:jc w:val="right"/>
        <w:rPr>
          <w:spacing w:val="-2"/>
          <w:sz w:val="24"/>
          <w:szCs w:val="24"/>
        </w:rPr>
      </w:pPr>
      <w:r>
        <w:rPr>
          <w:spacing w:val="-2"/>
          <w:sz w:val="24"/>
          <w:szCs w:val="24"/>
        </w:rPr>
        <w:t>ФОРМА</w:t>
      </w:r>
    </w:p>
    <w:p w:rsidR="0001216C" w:rsidRDefault="0001216C" w:rsidP="003E6921">
      <w:pPr>
        <w:pStyle w:val="a9"/>
        <w:jc w:val="right"/>
        <w:rPr>
          <w:spacing w:val="-2"/>
          <w:sz w:val="24"/>
          <w:szCs w:val="24"/>
        </w:rPr>
      </w:pPr>
      <w:r>
        <w:rPr>
          <w:spacing w:val="-2"/>
          <w:sz w:val="24"/>
          <w:szCs w:val="24"/>
        </w:rPr>
        <w:t>____________________________________________________________________________________</w:t>
      </w:r>
    </w:p>
    <w:p w:rsidR="0001216C" w:rsidRDefault="0001216C" w:rsidP="003E6921">
      <w:pPr>
        <w:jc w:val="center"/>
        <w:rPr>
          <w:spacing w:val="-2"/>
          <w:sz w:val="18"/>
          <w:szCs w:val="18"/>
        </w:rPr>
      </w:pPr>
      <w:r>
        <w:rPr>
          <w:spacing w:val="-2"/>
          <w:sz w:val="18"/>
          <w:szCs w:val="18"/>
        </w:rPr>
        <w:t>(указать наименование уполномоченного органа)</w:t>
      </w:r>
    </w:p>
    <w:p w:rsidR="0001216C" w:rsidRDefault="0001216C" w:rsidP="00F510DA">
      <w:pPr>
        <w:pStyle w:val="80"/>
        <w:tabs>
          <w:tab w:val="left" w:leader="underscore" w:pos="9928"/>
        </w:tabs>
        <w:spacing w:after="0"/>
        <w:ind w:left="5529"/>
        <w:jc w:val="both"/>
        <w:rPr>
          <w:sz w:val="24"/>
          <w:szCs w:val="24"/>
        </w:rPr>
      </w:pPr>
    </w:p>
    <w:p w:rsidR="0001216C" w:rsidRPr="00F510DA" w:rsidRDefault="0001216C" w:rsidP="00F510DA">
      <w:pPr>
        <w:pStyle w:val="80"/>
        <w:tabs>
          <w:tab w:val="left" w:leader="underscore" w:pos="9928"/>
        </w:tabs>
        <w:spacing w:after="0"/>
        <w:ind w:left="5529"/>
        <w:jc w:val="both"/>
        <w:rPr>
          <w:sz w:val="24"/>
          <w:szCs w:val="24"/>
        </w:rPr>
      </w:pPr>
      <w:r w:rsidRPr="00F510DA">
        <w:rPr>
          <w:sz w:val="24"/>
          <w:szCs w:val="24"/>
        </w:rPr>
        <w:t>Кому:__</w:t>
      </w:r>
      <w:r>
        <w:rPr>
          <w:sz w:val="24"/>
          <w:szCs w:val="24"/>
        </w:rPr>
        <w:t>___________________________</w:t>
      </w:r>
    </w:p>
    <w:p w:rsidR="0001216C" w:rsidRPr="00F510DA" w:rsidRDefault="0001216C" w:rsidP="00F510DA">
      <w:pPr>
        <w:pStyle w:val="80"/>
        <w:tabs>
          <w:tab w:val="left" w:leader="underscore" w:pos="9928"/>
        </w:tabs>
        <w:spacing w:after="0"/>
        <w:ind w:left="5529"/>
        <w:jc w:val="both"/>
        <w:rPr>
          <w:sz w:val="24"/>
          <w:szCs w:val="24"/>
        </w:rPr>
      </w:pPr>
      <w:r w:rsidRPr="00F510DA">
        <w:rPr>
          <w:sz w:val="24"/>
          <w:szCs w:val="24"/>
        </w:rPr>
        <w:t>ИНН:__</w:t>
      </w:r>
      <w:r>
        <w:rPr>
          <w:sz w:val="24"/>
          <w:szCs w:val="24"/>
        </w:rPr>
        <w:t>___________________________</w:t>
      </w:r>
    </w:p>
    <w:p w:rsidR="0001216C" w:rsidRPr="00F510DA" w:rsidRDefault="0001216C" w:rsidP="00F510DA">
      <w:pPr>
        <w:pStyle w:val="80"/>
        <w:spacing w:after="0"/>
        <w:ind w:left="5529"/>
        <w:jc w:val="both"/>
        <w:rPr>
          <w:sz w:val="24"/>
          <w:szCs w:val="24"/>
        </w:rPr>
      </w:pPr>
      <w:r w:rsidRPr="00F510DA">
        <w:rPr>
          <w:sz w:val="24"/>
          <w:szCs w:val="24"/>
        </w:rPr>
        <w:t>Представитель:_________</w:t>
      </w:r>
      <w:r>
        <w:rPr>
          <w:sz w:val="24"/>
          <w:szCs w:val="24"/>
        </w:rPr>
        <w:t>___________</w:t>
      </w:r>
    </w:p>
    <w:p w:rsidR="0001216C" w:rsidRDefault="0001216C" w:rsidP="00F510DA">
      <w:pPr>
        <w:pStyle w:val="80"/>
        <w:spacing w:after="0"/>
        <w:ind w:left="5529"/>
        <w:jc w:val="both"/>
        <w:rPr>
          <w:sz w:val="24"/>
          <w:szCs w:val="24"/>
        </w:rPr>
      </w:pPr>
      <w:r w:rsidRPr="00F510DA">
        <w:rPr>
          <w:sz w:val="24"/>
          <w:szCs w:val="24"/>
        </w:rPr>
        <w:t>Контактные данные заявителя (представите</w:t>
      </w:r>
      <w:r>
        <w:rPr>
          <w:sz w:val="24"/>
          <w:szCs w:val="24"/>
        </w:rPr>
        <w:t>ля):___________________</w:t>
      </w:r>
    </w:p>
    <w:p w:rsidR="0001216C" w:rsidRPr="00F510DA" w:rsidRDefault="0001216C" w:rsidP="00F510DA">
      <w:pPr>
        <w:pStyle w:val="80"/>
        <w:spacing w:after="0"/>
        <w:ind w:left="5529"/>
        <w:jc w:val="both"/>
        <w:rPr>
          <w:sz w:val="24"/>
          <w:szCs w:val="24"/>
        </w:rPr>
      </w:pPr>
      <w:r w:rsidRPr="00F510DA">
        <w:rPr>
          <w:sz w:val="24"/>
          <w:szCs w:val="24"/>
        </w:rPr>
        <w:t>Тел.:_____</w:t>
      </w:r>
      <w:r>
        <w:rPr>
          <w:sz w:val="24"/>
          <w:szCs w:val="24"/>
        </w:rPr>
        <w:t>_________________________</w:t>
      </w:r>
    </w:p>
    <w:p w:rsidR="0001216C" w:rsidRPr="00F510DA" w:rsidRDefault="0001216C" w:rsidP="00F510DA">
      <w:pPr>
        <w:pStyle w:val="80"/>
        <w:tabs>
          <w:tab w:val="left" w:leader="underscore" w:pos="9928"/>
        </w:tabs>
        <w:spacing w:after="0"/>
        <w:ind w:left="5529"/>
        <w:jc w:val="both"/>
        <w:rPr>
          <w:sz w:val="24"/>
          <w:szCs w:val="24"/>
        </w:rPr>
      </w:pPr>
      <w:r w:rsidRPr="00F510DA">
        <w:rPr>
          <w:sz w:val="24"/>
          <w:szCs w:val="24"/>
        </w:rPr>
        <w:t>Эл</w:t>
      </w:r>
      <w:proofErr w:type="gramStart"/>
      <w:r w:rsidRPr="00F510DA">
        <w:rPr>
          <w:sz w:val="24"/>
          <w:szCs w:val="24"/>
        </w:rPr>
        <w:t>.</w:t>
      </w:r>
      <w:proofErr w:type="gramEnd"/>
      <w:r w:rsidRPr="00F510DA">
        <w:rPr>
          <w:sz w:val="24"/>
          <w:szCs w:val="24"/>
        </w:rPr>
        <w:t xml:space="preserve"> </w:t>
      </w:r>
      <w:proofErr w:type="gramStart"/>
      <w:r w:rsidRPr="00F510DA">
        <w:rPr>
          <w:sz w:val="24"/>
          <w:szCs w:val="24"/>
        </w:rPr>
        <w:t>п</w:t>
      </w:r>
      <w:proofErr w:type="gramEnd"/>
      <w:r w:rsidRPr="00F510DA">
        <w:rPr>
          <w:sz w:val="24"/>
          <w:szCs w:val="24"/>
        </w:rPr>
        <w:t>очта:_________________________</w:t>
      </w:r>
    </w:p>
    <w:p w:rsidR="0001216C" w:rsidRPr="00F510DA" w:rsidRDefault="0001216C" w:rsidP="00F510DA">
      <w:pPr>
        <w:pStyle w:val="1c"/>
        <w:ind w:firstLine="0"/>
        <w:rPr>
          <w:sz w:val="24"/>
          <w:szCs w:val="24"/>
        </w:rPr>
      </w:pPr>
    </w:p>
    <w:p w:rsidR="0001216C" w:rsidRPr="003E6921" w:rsidRDefault="0001216C" w:rsidP="00F510DA">
      <w:pPr>
        <w:pStyle w:val="1c"/>
        <w:ind w:firstLine="0"/>
        <w:jc w:val="center"/>
        <w:rPr>
          <w:b/>
          <w:bCs/>
          <w:sz w:val="24"/>
          <w:szCs w:val="24"/>
        </w:rPr>
      </w:pPr>
      <w:r w:rsidRPr="003E6921">
        <w:rPr>
          <w:b/>
          <w:bCs/>
          <w:sz w:val="24"/>
          <w:szCs w:val="24"/>
        </w:rPr>
        <w:t>РЕШЕНИЕ</w:t>
      </w:r>
    </w:p>
    <w:p w:rsidR="0001216C" w:rsidRPr="003E6921" w:rsidRDefault="0001216C" w:rsidP="00F510DA">
      <w:pPr>
        <w:pStyle w:val="1c"/>
        <w:ind w:firstLine="0"/>
        <w:jc w:val="center"/>
        <w:rPr>
          <w:sz w:val="24"/>
          <w:szCs w:val="24"/>
        </w:rPr>
      </w:pPr>
      <w:r w:rsidRPr="003E6921">
        <w:rPr>
          <w:b/>
          <w:bCs/>
          <w:sz w:val="24"/>
          <w:szCs w:val="24"/>
        </w:rPr>
        <w:t>об отказе в предоставлении муниципальной услуги</w:t>
      </w:r>
    </w:p>
    <w:p w:rsidR="0001216C" w:rsidRPr="003E6921" w:rsidRDefault="0001216C" w:rsidP="00F510DA">
      <w:pPr>
        <w:pStyle w:val="80"/>
        <w:spacing w:after="0"/>
        <w:jc w:val="center"/>
        <w:rPr>
          <w:sz w:val="24"/>
          <w:szCs w:val="24"/>
        </w:rPr>
      </w:pPr>
      <w:r w:rsidRPr="003E6921">
        <w:rPr>
          <w:sz w:val="24"/>
          <w:szCs w:val="24"/>
        </w:rPr>
        <w:t xml:space="preserve">№______________  от_______________ </w:t>
      </w:r>
    </w:p>
    <w:p w:rsidR="0001216C" w:rsidRDefault="0001216C" w:rsidP="00F510DA">
      <w:pPr>
        <w:pStyle w:val="53"/>
        <w:spacing w:after="0"/>
        <w:ind w:left="0"/>
        <w:jc w:val="center"/>
        <w:rPr>
          <w:sz w:val="18"/>
          <w:szCs w:val="18"/>
        </w:rPr>
      </w:pPr>
      <w:r w:rsidRPr="00C57E3F">
        <w:rPr>
          <w:sz w:val="18"/>
          <w:szCs w:val="18"/>
        </w:rPr>
        <w:t>(номер и дата решения)</w:t>
      </w:r>
    </w:p>
    <w:p w:rsidR="0001216C" w:rsidRPr="00C57E3F" w:rsidRDefault="0001216C" w:rsidP="00F510DA">
      <w:pPr>
        <w:pStyle w:val="53"/>
        <w:spacing w:after="0"/>
        <w:ind w:left="0"/>
        <w:jc w:val="center"/>
        <w:rPr>
          <w:sz w:val="18"/>
          <w:szCs w:val="18"/>
        </w:rPr>
      </w:pPr>
    </w:p>
    <w:p w:rsidR="0001216C" w:rsidRPr="003E6921" w:rsidRDefault="0001216C" w:rsidP="003E6921">
      <w:pPr>
        <w:pStyle w:val="ae"/>
        <w:ind w:firstLine="709"/>
        <w:jc w:val="both"/>
        <w:rPr>
          <w:sz w:val="24"/>
          <w:szCs w:val="24"/>
        </w:rPr>
      </w:pPr>
      <w:r w:rsidRPr="003E6921">
        <w:rPr>
          <w:color w:val="000000"/>
          <w:sz w:val="24"/>
          <w:szCs w:val="24"/>
        </w:rPr>
        <w:t>По результатам рассмотрения заявления по услуге «</w:t>
      </w:r>
      <w:r w:rsidRPr="003E6921">
        <w:rPr>
          <w:sz w:val="24"/>
          <w:szCs w:val="24"/>
        </w:rPr>
        <w:t xml:space="preserve">Установление публичного сервитута </w:t>
      </w:r>
    </w:p>
    <w:p w:rsidR="0001216C" w:rsidRPr="003E6921" w:rsidRDefault="0001216C" w:rsidP="003E6921">
      <w:pPr>
        <w:pStyle w:val="ae"/>
        <w:jc w:val="both"/>
        <w:rPr>
          <w:color w:val="000000"/>
          <w:sz w:val="24"/>
          <w:szCs w:val="24"/>
        </w:rPr>
      </w:pPr>
      <w:r w:rsidRPr="003E6921">
        <w:rPr>
          <w:sz w:val="24"/>
          <w:szCs w:val="24"/>
        </w:rPr>
        <w:t xml:space="preserve">в соответствии с главой </w:t>
      </w:r>
      <w:r w:rsidRPr="003E6921">
        <w:rPr>
          <w:sz w:val="24"/>
          <w:szCs w:val="24"/>
          <w:lang w:val="en-US"/>
        </w:rPr>
        <w:t>V</w:t>
      </w:r>
      <w:r w:rsidRPr="003E6921">
        <w:rPr>
          <w:sz w:val="24"/>
          <w:szCs w:val="24"/>
        </w:rPr>
        <w:t>.7. Земельного кодекса Российской Федерации</w:t>
      </w:r>
      <w:r w:rsidRPr="003E6921">
        <w:rPr>
          <w:color w:val="000000"/>
          <w:sz w:val="24"/>
          <w:szCs w:val="24"/>
        </w:rPr>
        <w:t>» №______________ от__________ и приложенных к нему документов принято решение отказать в предоставлении услуги, по следующим основаниям:</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26"/>
        <w:gridCol w:w="5953"/>
        <w:gridCol w:w="2552"/>
      </w:tblGrid>
      <w:tr w:rsidR="0001216C" w:rsidRPr="003E6921">
        <w:tc>
          <w:tcPr>
            <w:tcW w:w="1526" w:type="dxa"/>
          </w:tcPr>
          <w:p w:rsidR="0001216C" w:rsidRPr="003E6921" w:rsidRDefault="0001216C" w:rsidP="00E96F34">
            <w:pPr>
              <w:pStyle w:val="80"/>
              <w:spacing w:after="0"/>
              <w:jc w:val="center"/>
              <w:rPr>
                <w:sz w:val="24"/>
                <w:szCs w:val="24"/>
              </w:rPr>
            </w:pPr>
            <w:r w:rsidRPr="003E6921">
              <w:rPr>
                <w:sz w:val="24"/>
                <w:szCs w:val="24"/>
              </w:rPr>
              <w:t>№ пункта административного регламента</w:t>
            </w:r>
          </w:p>
        </w:tc>
        <w:tc>
          <w:tcPr>
            <w:tcW w:w="5953" w:type="dxa"/>
          </w:tcPr>
          <w:p w:rsidR="0001216C" w:rsidRPr="003E6921" w:rsidRDefault="0001216C" w:rsidP="00E96F34">
            <w:pPr>
              <w:pStyle w:val="80"/>
              <w:spacing w:after="0"/>
              <w:jc w:val="center"/>
              <w:rPr>
                <w:sz w:val="24"/>
                <w:szCs w:val="24"/>
              </w:rPr>
            </w:pPr>
            <w:r w:rsidRPr="003E6921">
              <w:rPr>
                <w:sz w:val="24"/>
                <w:szCs w:val="24"/>
              </w:rPr>
              <w:t>Наименование основания для отказа в соответствии с единым стандартом</w:t>
            </w:r>
          </w:p>
        </w:tc>
        <w:tc>
          <w:tcPr>
            <w:tcW w:w="2552" w:type="dxa"/>
          </w:tcPr>
          <w:p w:rsidR="0001216C" w:rsidRPr="003E6921" w:rsidRDefault="0001216C" w:rsidP="00E96F34">
            <w:pPr>
              <w:pStyle w:val="80"/>
              <w:spacing w:after="0"/>
              <w:jc w:val="center"/>
              <w:rPr>
                <w:sz w:val="24"/>
                <w:szCs w:val="24"/>
              </w:rPr>
            </w:pPr>
            <w:r w:rsidRPr="003E6921">
              <w:rPr>
                <w:sz w:val="24"/>
                <w:szCs w:val="24"/>
              </w:rPr>
              <w:t>Разъяснение причин отказа в предоставлении услуги</w:t>
            </w:r>
          </w:p>
        </w:tc>
      </w:tr>
      <w:tr w:rsidR="0001216C" w:rsidRPr="003E6921">
        <w:tc>
          <w:tcPr>
            <w:tcW w:w="1526" w:type="dxa"/>
          </w:tcPr>
          <w:p w:rsidR="0001216C" w:rsidRPr="003E6921" w:rsidRDefault="0001216C" w:rsidP="00F510DA">
            <w:pPr>
              <w:pStyle w:val="80"/>
              <w:spacing w:after="0"/>
              <w:jc w:val="center"/>
              <w:rPr>
                <w:sz w:val="24"/>
                <w:szCs w:val="24"/>
              </w:rPr>
            </w:pPr>
            <w:r w:rsidRPr="003E6921">
              <w:rPr>
                <w:sz w:val="24"/>
                <w:szCs w:val="24"/>
              </w:rPr>
              <w:t>Подпункт 1 пункта 26</w:t>
            </w:r>
          </w:p>
        </w:tc>
        <w:tc>
          <w:tcPr>
            <w:tcW w:w="5953" w:type="dxa"/>
          </w:tcPr>
          <w:p w:rsidR="0001216C" w:rsidRPr="003E6921" w:rsidRDefault="0001216C" w:rsidP="00E96F34">
            <w:pPr>
              <w:pStyle w:val="afb"/>
              <w:tabs>
                <w:tab w:val="left" w:pos="1210"/>
                <w:tab w:val="left" w:pos="2126"/>
                <w:tab w:val="left" w:pos="3235"/>
              </w:tabs>
              <w:ind w:firstLine="0"/>
              <w:jc w:val="both"/>
              <w:rPr>
                <w:sz w:val="24"/>
                <w:szCs w:val="24"/>
              </w:rPr>
            </w:pPr>
            <w:r w:rsidRPr="006C312C">
              <w:rPr>
                <w:sz w:val="24"/>
                <w:szCs w:val="24"/>
              </w:rPr>
              <w:t>Содержащееся в ходатайстве об установлении публичного сервитута обоснование необходимости установления публичного сервитута не соответствует требованиям, установленным пунктами 2 и 3 статьи 39.41 Земельного кодекса Российской Федерации</w:t>
            </w:r>
          </w:p>
        </w:tc>
        <w:tc>
          <w:tcPr>
            <w:tcW w:w="2552" w:type="dxa"/>
          </w:tcPr>
          <w:p w:rsidR="0001216C" w:rsidRPr="003E6921" w:rsidRDefault="0001216C" w:rsidP="00E96F34">
            <w:pPr>
              <w:pStyle w:val="80"/>
              <w:spacing w:after="0"/>
              <w:jc w:val="both"/>
              <w:rPr>
                <w:sz w:val="24"/>
                <w:szCs w:val="24"/>
              </w:rPr>
            </w:pPr>
            <w:r w:rsidRPr="003E6921">
              <w:rPr>
                <w:sz w:val="24"/>
                <w:szCs w:val="24"/>
              </w:rPr>
              <w:t>Указываются основания такого вывода</w:t>
            </w:r>
          </w:p>
        </w:tc>
      </w:tr>
      <w:tr w:rsidR="0001216C" w:rsidRPr="003E6921">
        <w:tc>
          <w:tcPr>
            <w:tcW w:w="1526" w:type="dxa"/>
          </w:tcPr>
          <w:p w:rsidR="0001216C" w:rsidRPr="003E6921" w:rsidRDefault="0001216C">
            <w:pPr>
              <w:rPr>
                <w:sz w:val="24"/>
                <w:szCs w:val="24"/>
              </w:rPr>
            </w:pPr>
            <w:r w:rsidRPr="003E6921">
              <w:rPr>
                <w:sz w:val="24"/>
                <w:szCs w:val="24"/>
              </w:rPr>
              <w:t>Подпункт 2 пункта 26</w:t>
            </w:r>
          </w:p>
        </w:tc>
        <w:tc>
          <w:tcPr>
            <w:tcW w:w="5953" w:type="dxa"/>
          </w:tcPr>
          <w:p w:rsidR="0001216C" w:rsidRPr="003E6921" w:rsidRDefault="0001216C" w:rsidP="00E96F34">
            <w:pPr>
              <w:pStyle w:val="afb"/>
              <w:tabs>
                <w:tab w:val="left" w:pos="1666"/>
                <w:tab w:val="left" w:pos="2309"/>
                <w:tab w:val="left" w:pos="3936"/>
              </w:tabs>
              <w:ind w:firstLine="0"/>
              <w:jc w:val="both"/>
              <w:rPr>
                <w:sz w:val="24"/>
                <w:szCs w:val="24"/>
              </w:rPr>
            </w:pPr>
            <w:r w:rsidRPr="006C312C">
              <w:rPr>
                <w:sz w:val="24"/>
                <w:szCs w:val="24"/>
              </w:rPr>
              <w:t>Не соблюдены условия установления публичного сервитута, предусмотренные статьями 23 и 39.39 Земельного кодекса Российской Федерации</w:t>
            </w:r>
          </w:p>
        </w:tc>
        <w:tc>
          <w:tcPr>
            <w:tcW w:w="2552" w:type="dxa"/>
          </w:tcPr>
          <w:p w:rsidR="0001216C" w:rsidRPr="003E6921" w:rsidRDefault="0001216C" w:rsidP="00E96F34">
            <w:pPr>
              <w:pStyle w:val="80"/>
              <w:spacing w:after="0"/>
              <w:jc w:val="both"/>
              <w:rPr>
                <w:sz w:val="24"/>
                <w:szCs w:val="24"/>
              </w:rPr>
            </w:pPr>
            <w:r w:rsidRPr="003E6921">
              <w:rPr>
                <w:sz w:val="24"/>
                <w:szCs w:val="24"/>
              </w:rPr>
              <w:t>Указываются основания такого вывода</w:t>
            </w:r>
          </w:p>
        </w:tc>
      </w:tr>
      <w:tr w:rsidR="0001216C" w:rsidRPr="003E6921">
        <w:tc>
          <w:tcPr>
            <w:tcW w:w="1526" w:type="dxa"/>
          </w:tcPr>
          <w:p w:rsidR="0001216C" w:rsidRPr="003E6921" w:rsidRDefault="0001216C">
            <w:pPr>
              <w:rPr>
                <w:sz w:val="24"/>
                <w:szCs w:val="24"/>
              </w:rPr>
            </w:pPr>
            <w:r w:rsidRPr="003E6921">
              <w:rPr>
                <w:sz w:val="24"/>
                <w:szCs w:val="24"/>
              </w:rPr>
              <w:t>Подпункт 3 пункта 26</w:t>
            </w:r>
          </w:p>
        </w:tc>
        <w:tc>
          <w:tcPr>
            <w:tcW w:w="5953" w:type="dxa"/>
          </w:tcPr>
          <w:p w:rsidR="0001216C" w:rsidRPr="003E6921" w:rsidRDefault="0001216C" w:rsidP="00E96F34">
            <w:pPr>
              <w:pStyle w:val="afb"/>
              <w:tabs>
                <w:tab w:val="left" w:pos="1906"/>
                <w:tab w:val="left" w:pos="2774"/>
              </w:tabs>
              <w:ind w:firstLine="0"/>
              <w:jc w:val="both"/>
              <w:rPr>
                <w:sz w:val="24"/>
                <w:szCs w:val="24"/>
              </w:rPr>
            </w:pPr>
            <w:r w:rsidRPr="006C312C">
              <w:rPr>
                <w:sz w:val="24"/>
                <w:szCs w:val="24"/>
              </w:rPr>
              <w:t>Осуществление деятельности, для обеспечения которой испрашивается публичный сервитут, запрещено в соответствии с требованиями федеральных законов, технических регламентов и (или) иных нормативных правовых актов на определенных землях, территориях, в определенных зонах,</w:t>
            </w:r>
            <w:r>
              <w:rPr>
                <w:sz w:val="24"/>
                <w:szCs w:val="24"/>
              </w:rPr>
              <w:t xml:space="preserve"> </w:t>
            </w:r>
            <w:r w:rsidRPr="006C312C">
              <w:rPr>
                <w:sz w:val="24"/>
                <w:szCs w:val="24"/>
              </w:rPr>
              <w:t>в границах которых предлагается установить публичный сервитут</w:t>
            </w:r>
          </w:p>
        </w:tc>
        <w:tc>
          <w:tcPr>
            <w:tcW w:w="2552" w:type="dxa"/>
          </w:tcPr>
          <w:p w:rsidR="0001216C" w:rsidRPr="003E6921" w:rsidRDefault="0001216C" w:rsidP="00E96F34">
            <w:pPr>
              <w:pStyle w:val="80"/>
              <w:spacing w:after="0"/>
              <w:jc w:val="both"/>
              <w:rPr>
                <w:sz w:val="24"/>
                <w:szCs w:val="24"/>
              </w:rPr>
            </w:pPr>
            <w:r w:rsidRPr="003E6921">
              <w:rPr>
                <w:sz w:val="24"/>
                <w:szCs w:val="24"/>
              </w:rPr>
              <w:t>Указываются основания такого вывода</w:t>
            </w:r>
          </w:p>
        </w:tc>
      </w:tr>
      <w:tr w:rsidR="0001216C" w:rsidRPr="003E6921">
        <w:tc>
          <w:tcPr>
            <w:tcW w:w="1526" w:type="dxa"/>
          </w:tcPr>
          <w:p w:rsidR="0001216C" w:rsidRPr="003E6921" w:rsidRDefault="0001216C">
            <w:pPr>
              <w:rPr>
                <w:sz w:val="24"/>
                <w:szCs w:val="24"/>
              </w:rPr>
            </w:pPr>
            <w:r w:rsidRPr="003E6921">
              <w:rPr>
                <w:sz w:val="24"/>
                <w:szCs w:val="24"/>
              </w:rPr>
              <w:t>Подпункт 4 пункта 26</w:t>
            </w:r>
          </w:p>
        </w:tc>
        <w:tc>
          <w:tcPr>
            <w:tcW w:w="5953" w:type="dxa"/>
          </w:tcPr>
          <w:p w:rsidR="0001216C" w:rsidRPr="003E6921" w:rsidRDefault="0001216C" w:rsidP="00E96F34">
            <w:pPr>
              <w:pStyle w:val="80"/>
              <w:spacing w:after="0"/>
              <w:jc w:val="both"/>
              <w:rPr>
                <w:sz w:val="24"/>
                <w:szCs w:val="24"/>
              </w:rPr>
            </w:pPr>
            <w:proofErr w:type="gramStart"/>
            <w:r w:rsidRPr="006C312C">
              <w:rPr>
                <w:sz w:val="24"/>
                <w:szCs w:val="24"/>
              </w:rPr>
              <w:t xml:space="preserve">Осуществление деятельности, для обеспечения которой испрашивается публичный сервитут, а также вызванные указанной деятельностью ограничения прав </w:t>
            </w:r>
            <w:r w:rsidRPr="006C312C">
              <w:rPr>
                <w:sz w:val="24"/>
                <w:szCs w:val="24"/>
              </w:rPr>
              <w:lastRenderedPageBreak/>
              <w:t>на землю повлекут невозможность использования или существенное затруднение в использовании земельного участка и (или) расположенного на нем объекта недвижимого имущества в соответствии                   с их разрешенным использование в течение более чем трех месяцев в отношении земельных участков, предназначенных для жилищного строительства (в том числе индивидуал</w:t>
            </w:r>
            <w:r>
              <w:rPr>
                <w:sz w:val="24"/>
                <w:szCs w:val="24"/>
              </w:rPr>
              <w:t>ьного жилищного</w:t>
            </w:r>
            <w:proofErr w:type="gramEnd"/>
            <w:r>
              <w:rPr>
                <w:sz w:val="24"/>
                <w:szCs w:val="24"/>
              </w:rPr>
              <w:t xml:space="preserve"> строительства), </w:t>
            </w:r>
            <w:r w:rsidRPr="006C312C">
              <w:rPr>
                <w:sz w:val="24"/>
                <w:szCs w:val="24"/>
              </w:rPr>
              <w:t>ведения личного подсобного хозяйства, садоводства, огородничества, или одного года в отношении иных земельных участков</w:t>
            </w:r>
          </w:p>
        </w:tc>
        <w:tc>
          <w:tcPr>
            <w:tcW w:w="2552" w:type="dxa"/>
          </w:tcPr>
          <w:p w:rsidR="0001216C" w:rsidRPr="003E6921" w:rsidRDefault="0001216C" w:rsidP="00E96F34">
            <w:pPr>
              <w:pStyle w:val="80"/>
              <w:spacing w:after="0"/>
              <w:jc w:val="both"/>
              <w:rPr>
                <w:sz w:val="24"/>
                <w:szCs w:val="24"/>
              </w:rPr>
            </w:pPr>
            <w:r w:rsidRPr="003E6921">
              <w:rPr>
                <w:sz w:val="24"/>
                <w:szCs w:val="24"/>
              </w:rPr>
              <w:lastRenderedPageBreak/>
              <w:t>Указываются основания такого вывода</w:t>
            </w:r>
          </w:p>
        </w:tc>
      </w:tr>
      <w:tr w:rsidR="0001216C" w:rsidRPr="003E6921">
        <w:tc>
          <w:tcPr>
            <w:tcW w:w="1526" w:type="dxa"/>
          </w:tcPr>
          <w:p w:rsidR="0001216C" w:rsidRPr="003E6921" w:rsidRDefault="0001216C" w:rsidP="003E6921">
            <w:pPr>
              <w:rPr>
                <w:sz w:val="24"/>
                <w:szCs w:val="24"/>
              </w:rPr>
            </w:pPr>
            <w:r w:rsidRPr="003E6921">
              <w:rPr>
                <w:sz w:val="24"/>
                <w:szCs w:val="24"/>
              </w:rPr>
              <w:lastRenderedPageBreak/>
              <w:t xml:space="preserve">Подпункт </w:t>
            </w:r>
            <w:r>
              <w:rPr>
                <w:sz w:val="24"/>
                <w:szCs w:val="24"/>
              </w:rPr>
              <w:t>5</w:t>
            </w:r>
            <w:r w:rsidRPr="003E6921">
              <w:rPr>
                <w:sz w:val="24"/>
                <w:szCs w:val="24"/>
              </w:rPr>
              <w:t xml:space="preserve"> пункта 26</w:t>
            </w:r>
          </w:p>
        </w:tc>
        <w:tc>
          <w:tcPr>
            <w:tcW w:w="5953" w:type="dxa"/>
          </w:tcPr>
          <w:p w:rsidR="0001216C" w:rsidRPr="003E6921" w:rsidRDefault="0001216C" w:rsidP="00E96F34">
            <w:pPr>
              <w:pStyle w:val="80"/>
              <w:spacing w:after="0"/>
              <w:jc w:val="both"/>
              <w:rPr>
                <w:sz w:val="24"/>
                <w:szCs w:val="24"/>
                <w:lang w:eastAsia="zh-CN"/>
              </w:rPr>
            </w:pPr>
            <w:proofErr w:type="gramStart"/>
            <w:r w:rsidRPr="006C312C">
              <w:rPr>
                <w:sz w:val="24"/>
                <w:szCs w:val="24"/>
              </w:rPr>
              <w:t xml:space="preserve">Осуществление деятельности, для обеспечения которой подано ходатайство об установлении публичного сервитута, повлечет необходимость реконструкции (переноса), сноса линейного объекта или иного сооружения, размещенных на земельном участке и (или) землях, указанных в ходатайстве, </w:t>
            </w:r>
            <w:r>
              <w:rPr>
                <w:sz w:val="24"/>
                <w:szCs w:val="24"/>
              </w:rPr>
              <w:t>и</w:t>
            </w:r>
            <w:r w:rsidRPr="006C312C">
              <w:rPr>
                <w:sz w:val="24"/>
                <w:szCs w:val="24"/>
              </w:rPr>
              <w:t xml:space="preserve"> не предоставлено соглашение в письменной форме между Заявителем и собственником данных линейного объекта, сооружения об условиях таких реконструкции (переноса), сноса</w:t>
            </w:r>
            <w:proofErr w:type="gramEnd"/>
          </w:p>
        </w:tc>
        <w:tc>
          <w:tcPr>
            <w:tcW w:w="2552" w:type="dxa"/>
          </w:tcPr>
          <w:p w:rsidR="0001216C" w:rsidRDefault="0001216C">
            <w:r w:rsidRPr="00653A87">
              <w:rPr>
                <w:sz w:val="24"/>
                <w:szCs w:val="24"/>
              </w:rPr>
              <w:t>Указываются основания такого вывода</w:t>
            </w:r>
          </w:p>
        </w:tc>
      </w:tr>
      <w:tr w:rsidR="0001216C" w:rsidRPr="003E6921">
        <w:tc>
          <w:tcPr>
            <w:tcW w:w="1526" w:type="dxa"/>
          </w:tcPr>
          <w:p w:rsidR="0001216C" w:rsidRPr="003E6921" w:rsidRDefault="0001216C">
            <w:pPr>
              <w:rPr>
                <w:sz w:val="24"/>
                <w:szCs w:val="24"/>
              </w:rPr>
            </w:pPr>
            <w:r>
              <w:rPr>
                <w:sz w:val="24"/>
                <w:szCs w:val="24"/>
              </w:rPr>
              <w:t>Подпункт 6</w:t>
            </w:r>
            <w:r w:rsidRPr="003E6921">
              <w:rPr>
                <w:sz w:val="24"/>
                <w:szCs w:val="24"/>
              </w:rPr>
              <w:t xml:space="preserve"> пункта 26</w:t>
            </w:r>
          </w:p>
        </w:tc>
        <w:tc>
          <w:tcPr>
            <w:tcW w:w="5953" w:type="dxa"/>
          </w:tcPr>
          <w:p w:rsidR="0001216C" w:rsidRPr="003E6921" w:rsidRDefault="0001216C" w:rsidP="00E96F34">
            <w:pPr>
              <w:pStyle w:val="80"/>
              <w:spacing w:after="0"/>
              <w:jc w:val="both"/>
              <w:rPr>
                <w:sz w:val="24"/>
                <w:szCs w:val="24"/>
                <w:lang w:eastAsia="zh-CN"/>
              </w:rPr>
            </w:pPr>
            <w:r w:rsidRPr="006C312C">
              <w:rPr>
                <w:sz w:val="24"/>
                <w:szCs w:val="24"/>
              </w:rPr>
              <w:t>Границы публичного сервитута не соответствуют предусмотренной документацией по планировке территории зоне размещения инженерного сооружения в целях, предусмотренных подпунктами 1, 3 и 4 статьи 39.37 Земельного кодекса Российской Федерации</w:t>
            </w:r>
          </w:p>
        </w:tc>
        <w:tc>
          <w:tcPr>
            <w:tcW w:w="2552" w:type="dxa"/>
          </w:tcPr>
          <w:p w:rsidR="0001216C" w:rsidRDefault="0001216C">
            <w:r w:rsidRPr="00653A87">
              <w:rPr>
                <w:sz w:val="24"/>
                <w:szCs w:val="24"/>
              </w:rPr>
              <w:t>Указываются основания такого вывода</w:t>
            </w:r>
          </w:p>
        </w:tc>
      </w:tr>
      <w:tr w:rsidR="0001216C" w:rsidRPr="003E6921">
        <w:tc>
          <w:tcPr>
            <w:tcW w:w="1526" w:type="dxa"/>
          </w:tcPr>
          <w:p w:rsidR="0001216C" w:rsidRPr="003E6921" w:rsidRDefault="0001216C">
            <w:pPr>
              <w:rPr>
                <w:sz w:val="24"/>
                <w:szCs w:val="24"/>
              </w:rPr>
            </w:pPr>
            <w:r>
              <w:rPr>
                <w:sz w:val="24"/>
                <w:szCs w:val="24"/>
              </w:rPr>
              <w:t>Подпункт 7</w:t>
            </w:r>
            <w:r w:rsidRPr="003E6921">
              <w:rPr>
                <w:sz w:val="24"/>
                <w:szCs w:val="24"/>
              </w:rPr>
              <w:t xml:space="preserve"> пункта 26</w:t>
            </w:r>
          </w:p>
        </w:tc>
        <w:tc>
          <w:tcPr>
            <w:tcW w:w="5953" w:type="dxa"/>
          </w:tcPr>
          <w:p w:rsidR="0001216C" w:rsidRPr="003E6921" w:rsidRDefault="0001216C" w:rsidP="00E96F34">
            <w:pPr>
              <w:pStyle w:val="80"/>
              <w:spacing w:after="0"/>
              <w:jc w:val="both"/>
              <w:rPr>
                <w:sz w:val="24"/>
                <w:szCs w:val="24"/>
                <w:lang w:eastAsia="zh-CN"/>
              </w:rPr>
            </w:pPr>
            <w:r w:rsidRPr="006C312C">
              <w:rPr>
                <w:sz w:val="24"/>
                <w:szCs w:val="24"/>
              </w:rPr>
              <w:t>Установление публичного сервитута в границах, указанных в ходатайстве, препятствует размещению объектов, предусмотренных утвержденным проектом планировки территории</w:t>
            </w:r>
          </w:p>
        </w:tc>
        <w:tc>
          <w:tcPr>
            <w:tcW w:w="2552" w:type="dxa"/>
          </w:tcPr>
          <w:p w:rsidR="0001216C" w:rsidRDefault="0001216C">
            <w:r w:rsidRPr="00653A87">
              <w:rPr>
                <w:sz w:val="24"/>
                <w:szCs w:val="24"/>
              </w:rPr>
              <w:t>Указываются основания такого вывода</w:t>
            </w:r>
          </w:p>
        </w:tc>
      </w:tr>
      <w:tr w:rsidR="0001216C" w:rsidRPr="003E6921">
        <w:tc>
          <w:tcPr>
            <w:tcW w:w="1526" w:type="dxa"/>
          </w:tcPr>
          <w:p w:rsidR="0001216C" w:rsidRPr="003E6921" w:rsidRDefault="0001216C">
            <w:pPr>
              <w:rPr>
                <w:sz w:val="24"/>
                <w:szCs w:val="24"/>
              </w:rPr>
            </w:pPr>
            <w:r>
              <w:rPr>
                <w:sz w:val="24"/>
                <w:szCs w:val="24"/>
              </w:rPr>
              <w:t>Подпункт 8</w:t>
            </w:r>
            <w:r w:rsidRPr="003E6921">
              <w:rPr>
                <w:sz w:val="24"/>
                <w:szCs w:val="24"/>
              </w:rPr>
              <w:t xml:space="preserve"> пункта 26</w:t>
            </w:r>
          </w:p>
        </w:tc>
        <w:tc>
          <w:tcPr>
            <w:tcW w:w="5953" w:type="dxa"/>
          </w:tcPr>
          <w:p w:rsidR="0001216C" w:rsidRPr="003E6921" w:rsidRDefault="0001216C" w:rsidP="00E96F34">
            <w:pPr>
              <w:pStyle w:val="80"/>
              <w:spacing w:after="0"/>
              <w:jc w:val="both"/>
              <w:rPr>
                <w:sz w:val="24"/>
                <w:szCs w:val="24"/>
                <w:lang w:eastAsia="zh-CN"/>
              </w:rPr>
            </w:pPr>
            <w:r w:rsidRPr="006C312C">
              <w:rPr>
                <w:sz w:val="24"/>
                <w:szCs w:val="24"/>
              </w:rPr>
              <w:t>Публичный сервитут испрашивается в целях реконструкции инженерного сооружения, которое предполагалось перенести в связи с изъятием земельного участка для государственных или муниципальных нужд, и принято решение об отказе в удовлетворении ходатайства об изъятии такого земельного участка для государственных или муниципальных нужд</w:t>
            </w:r>
          </w:p>
        </w:tc>
        <w:tc>
          <w:tcPr>
            <w:tcW w:w="2552" w:type="dxa"/>
          </w:tcPr>
          <w:p w:rsidR="0001216C" w:rsidRDefault="0001216C">
            <w:r w:rsidRPr="00653A87">
              <w:rPr>
                <w:sz w:val="24"/>
                <w:szCs w:val="24"/>
              </w:rPr>
              <w:t>Указываются основания такого вывода</w:t>
            </w:r>
          </w:p>
        </w:tc>
      </w:tr>
      <w:tr w:rsidR="0001216C" w:rsidRPr="003E6921">
        <w:tc>
          <w:tcPr>
            <w:tcW w:w="1526" w:type="dxa"/>
          </w:tcPr>
          <w:p w:rsidR="0001216C" w:rsidRPr="003E6921" w:rsidRDefault="0001216C">
            <w:pPr>
              <w:rPr>
                <w:sz w:val="24"/>
                <w:szCs w:val="24"/>
              </w:rPr>
            </w:pPr>
            <w:r>
              <w:rPr>
                <w:sz w:val="24"/>
                <w:szCs w:val="24"/>
              </w:rPr>
              <w:t>Подпункт 9</w:t>
            </w:r>
            <w:r w:rsidRPr="003E6921">
              <w:rPr>
                <w:sz w:val="24"/>
                <w:szCs w:val="24"/>
              </w:rPr>
              <w:t xml:space="preserve"> пункта 26</w:t>
            </w:r>
          </w:p>
        </w:tc>
        <w:tc>
          <w:tcPr>
            <w:tcW w:w="5953" w:type="dxa"/>
          </w:tcPr>
          <w:p w:rsidR="0001216C" w:rsidRPr="003E6921" w:rsidRDefault="0001216C" w:rsidP="00E96F34">
            <w:pPr>
              <w:pStyle w:val="80"/>
              <w:spacing w:after="0"/>
              <w:jc w:val="both"/>
              <w:rPr>
                <w:sz w:val="24"/>
                <w:szCs w:val="24"/>
                <w:lang w:eastAsia="zh-CN"/>
              </w:rPr>
            </w:pPr>
            <w:r w:rsidRPr="006C312C">
              <w:rPr>
                <w:sz w:val="24"/>
                <w:szCs w:val="24"/>
              </w:rPr>
              <w:t>Документы (сведения), представленные Заявителем, противоречат документам (сведениям), полученным в рамках межведомственного взаимодействия</w:t>
            </w:r>
          </w:p>
        </w:tc>
        <w:tc>
          <w:tcPr>
            <w:tcW w:w="2552" w:type="dxa"/>
          </w:tcPr>
          <w:p w:rsidR="0001216C" w:rsidRDefault="0001216C">
            <w:r w:rsidRPr="00653A87">
              <w:rPr>
                <w:sz w:val="24"/>
                <w:szCs w:val="24"/>
              </w:rPr>
              <w:t>Указываются основания такого вывода</w:t>
            </w:r>
          </w:p>
        </w:tc>
      </w:tr>
      <w:tr w:rsidR="0001216C" w:rsidRPr="003E6921">
        <w:tc>
          <w:tcPr>
            <w:tcW w:w="1526" w:type="dxa"/>
          </w:tcPr>
          <w:p w:rsidR="0001216C" w:rsidRPr="003E6921" w:rsidRDefault="0001216C">
            <w:pPr>
              <w:rPr>
                <w:sz w:val="24"/>
                <w:szCs w:val="24"/>
              </w:rPr>
            </w:pPr>
            <w:r>
              <w:rPr>
                <w:sz w:val="24"/>
                <w:szCs w:val="24"/>
              </w:rPr>
              <w:t>Подпункт 10</w:t>
            </w:r>
            <w:r w:rsidRPr="003E6921">
              <w:rPr>
                <w:sz w:val="24"/>
                <w:szCs w:val="24"/>
              </w:rPr>
              <w:t xml:space="preserve"> пункта 26</w:t>
            </w:r>
          </w:p>
        </w:tc>
        <w:tc>
          <w:tcPr>
            <w:tcW w:w="5953" w:type="dxa"/>
          </w:tcPr>
          <w:p w:rsidR="0001216C" w:rsidRPr="003E6921" w:rsidRDefault="0001216C" w:rsidP="00E96F34">
            <w:pPr>
              <w:pStyle w:val="80"/>
              <w:spacing w:after="0"/>
              <w:jc w:val="both"/>
              <w:rPr>
                <w:sz w:val="24"/>
                <w:szCs w:val="24"/>
                <w:lang w:eastAsia="zh-CN"/>
              </w:rPr>
            </w:pPr>
            <w:r w:rsidRPr="006C312C">
              <w:rPr>
                <w:sz w:val="24"/>
                <w:szCs w:val="24"/>
              </w:rPr>
              <w:t xml:space="preserve">Заявление подано в </w:t>
            </w:r>
            <w:r>
              <w:rPr>
                <w:sz w:val="24"/>
                <w:szCs w:val="24"/>
              </w:rPr>
              <w:t xml:space="preserve">Уполномоченный </w:t>
            </w:r>
            <w:r w:rsidRPr="006C312C">
              <w:rPr>
                <w:sz w:val="24"/>
                <w:szCs w:val="24"/>
              </w:rPr>
              <w:t xml:space="preserve">орган, в </w:t>
            </w:r>
            <w:proofErr w:type="gramStart"/>
            <w:r w:rsidRPr="006C312C">
              <w:rPr>
                <w:sz w:val="24"/>
                <w:szCs w:val="24"/>
              </w:rPr>
              <w:t>полномочия</w:t>
            </w:r>
            <w:proofErr w:type="gramEnd"/>
            <w:r w:rsidRPr="006C312C">
              <w:rPr>
                <w:sz w:val="24"/>
                <w:szCs w:val="24"/>
              </w:rPr>
              <w:t xml:space="preserve"> которых не входит предоставление услуги</w:t>
            </w:r>
          </w:p>
        </w:tc>
        <w:tc>
          <w:tcPr>
            <w:tcW w:w="2552" w:type="dxa"/>
          </w:tcPr>
          <w:p w:rsidR="0001216C" w:rsidRDefault="0001216C">
            <w:r w:rsidRPr="00653A87">
              <w:rPr>
                <w:sz w:val="24"/>
                <w:szCs w:val="24"/>
              </w:rPr>
              <w:t>Указываются основания такого вывода</w:t>
            </w:r>
          </w:p>
        </w:tc>
      </w:tr>
    </w:tbl>
    <w:p w:rsidR="0001216C" w:rsidRPr="003E6921" w:rsidRDefault="0001216C" w:rsidP="00F510DA">
      <w:pPr>
        <w:pStyle w:val="80"/>
        <w:spacing w:after="0"/>
        <w:ind w:firstLine="709"/>
        <w:jc w:val="both"/>
        <w:rPr>
          <w:sz w:val="24"/>
          <w:szCs w:val="24"/>
        </w:rPr>
      </w:pPr>
      <w:r w:rsidRPr="003E6921">
        <w:rPr>
          <w:sz w:val="24"/>
          <w:szCs w:val="24"/>
        </w:rPr>
        <w:t>Вы вправе повторно обратиться в орган, уполномоченный на предоставление услуги                           с заявлением о предоставлении услуги после устранения указанных нарушений.</w:t>
      </w:r>
    </w:p>
    <w:p w:rsidR="0001216C" w:rsidRPr="003E6921" w:rsidRDefault="0001216C" w:rsidP="00F510DA">
      <w:pPr>
        <w:pStyle w:val="80"/>
        <w:spacing w:after="0"/>
        <w:ind w:firstLine="709"/>
        <w:jc w:val="both"/>
        <w:rPr>
          <w:sz w:val="24"/>
          <w:szCs w:val="24"/>
        </w:rPr>
      </w:pPr>
      <w:r w:rsidRPr="003E6921">
        <w:rPr>
          <w:sz w:val="24"/>
          <w:szCs w:val="24"/>
        </w:rPr>
        <w:t>Данный отказ может быть обжалован в досудебном порядке путем направления жалобы в орган, уполномоченный на предоставление услуги, а также в судебном порядке.</w:t>
      </w:r>
    </w:p>
    <w:p w:rsidR="0001216C" w:rsidRPr="003E6921" w:rsidRDefault="0001216C" w:rsidP="00F510DA">
      <w:pPr>
        <w:pStyle w:val="80"/>
        <w:tabs>
          <w:tab w:val="left" w:leader="underscore" w:pos="3490"/>
        </w:tabs>
        <w:spacing w:after="0" w:line="254" w:lineRule="auto"/>
        <w:rPr>
          <w:sz w:val="24"/>
          <w:szCs w:val="24"/>
        </w:rPr>
      </w:pPr>
      <w:r w:rsidRPr="003E6921">
        <w:rPr>
          <w:sz w:val="24"/>
          <w:szCs w:val="24"/>
        </w:rPr>
        <w:t xml:space="preserve">Ф.И.О.______________________________,   </w:t>
      </w:r>
      <w:r>
        <w:rPr>
          <w:sz w:val="24"/>
          <w:szCs w:val="24"/>
        </w:rPr>
        <w:t xml:space="preserve">                                      Подпись__________________</w:t>
      </w:r>
      <w:r w:rsidRPr="003E6921">
        <w:rPr>
          <w:sz w:val="24"/>
          <w:szCs w:val="24"/>
        </w:rPr>
        <w:t xml:space="preserve">                            </w:t>
      </w:r>
    </w:p>
    <w:p w:rsidR="0001216C" w:rsidRPr="003E6921" w:rsidRDefault="0001216C" w:rsidP="00F510DA">
      <w:pPr>
        <w:pStyle w:val="80"/>
        <w:tabs>
          <w:tab w:val="left" w:leader="underscore" w:pos="3490"/>
        </w:tabs>
        <w:spacing w:after="0" w:line="254" w:lineRule="auto"/>
        <w:rPr>
          <w:sz w:val="24"/>
          <w:szCs w:val="24"/>
        </w:rPr>
      </w:pPr>
    </w:p>
    <w:p w:rsidR="0001216C" w:rsidRPr="003E6921" w:rsidRDefault="0001216C" w:rsidP="00F510DA">
      <w:pPr>
        <w:pStyle w:val="80"/>
        <w:tabs>
          <w:tab w:val="left" w:leader="underscore" w:pos="3490"/>
        </w:tabs>
        <w:spacing w:after="0" w:line="254" w:lineRule="auto"/>
        <w:rPr>
          <w:sz w:val="24"/>
          <w:szCs w:val="24"/>
        </w:rPr>
      </w:pPr>
      <w:r w:rsidRPr="003E6921">
        <w:rPr>
          <w:sz w:val="24"/>
          <w:szCs w:val="24"/>
        </w:rPr>
        <w:t xml:space="preserve">Должность уполномоченного </w:t>
      </w:r>
    </w:p>
    <w:p w:rsidR="0001216C" w:rsidRDefault="0001216C" w:rsidP="001B3DC2">
      <w:pPr>
        <w:pStyle w:val="80"/>
        <w:tabs>
          <w:tab w:val="left" w:leader="underscore" w:pos="3490"/>
        </w:tabs>
        <w:spacing w:after="0" w:line="254" w:lineRule="auto"/>
        <w:rPr>
          <w:sz w:val="24"/>
          <w:szCs w:val="24"/>
        </w:rPr>
      </w:pPr>
      <w:r w:rsidRPr="003E6921">
        <w:rPr>
          <w:sz w:val="24"/>
          <w:szCs w:val="24"/>
        </w:rPr>
        <w:t>должностного лица_______________</w:t>
      </w:r>
    </w:p>
    <w:p w:rsidR="0001216C" w:rsidRDefault="0001216C" w:rsidP="001B3DC2">
      <w:pPr>
        <w:pStyle w:val="80"/>
        <w:tabs>
          <w:tab w:val="left" w:leader="underscore" w:pos="3490"/>
        </w:tabs>
        <w:spacing w:after="0" w:line="254" w:lineRule="auto"/>
        <w:rPr>
          <w:sz w:val="24"/>
          <w:szCs w:val="24"/>
        </w:rPr>
      </w:pPr>
    </w:p>
    <w:p w:rsidR="0001216C" w:rsidRDefault="0001216C" w:rsidP="001B3DC2">
      <w:pPr>
        <w:pStyle w:val="80"/>
        <w:tabs>
          <w:tab w:val="left" w:leader="underscore" w:pos="3490"/>
        </w:tabs>
        <w:spacing w:after="0" w:line="254" w:lineRule="auto"/>
        <w:rPr>
          <w:sz w:val="24"/>
          <w:szCs w:val="24"/>
        </w:rPr>
      </w:pPr>
    </w:p>
    <w:p w:rsidR="0001216C" w:rsidRDefault="0001216C" w:rsidP="00F510DA">
      <w:pPr>
        <w:jc w:val="both"/>
        <w:rPr>
          <w:sz w:val="20"/>
          <w:szCs w:val="20"/>
        </w:rPr>
      </w:pPr>
    </w:p>
    <w:p w:rsidR="0001216C" w:rsidRDefault="0001216C" w:rsidP="00F510DA">
      <w:pPr>
        <w:jc w:val="both"/>
        <w:rPr>
          <w:sz w:val="20"/>
          <w:szCs w:val="20"/>
        </w:rPr>
      </w:pPr>
    </w:p>
    <w:p w:rsidR="0001216C" w:rsidRDefault="0001216C" w:rsidP="00F510DA">
      <w:pPr>
        <w:jc w:val="both"/>
        <w:rPr>
          <w:sz w:val="20"/>
          <w:szCs w:val="20"/>
        </w:rPr>
      </w:pPr>
    </w:p>
    <w:p w:rsidR="0001216C" w:rsidRDefault="0001216C" w:rsidP="00F510DA">
      <w:pPr>
        <w:jc w:val="both"/>
        <w:rPr>
          <w:sz w:val="20"/>
          <w:szCs w:val="20"/>
        </w:rPr>
      </w:pPr>
    </w:p>
    <w:p w:rsidR="0001216C" w:rsidRDefault="0001216C" w:rsidP="00F510DA">
      <w:pPr>
        <w:jc w:val="both"/>
        <w:rPr>
          <w:sz w:val="20"/>
          <w:szCs w:val="20"/>
        </w:rPr>
      </w:pPr>
    </w:p>
    <w:p w:rsidR="0001216C" w:rsidRDefault="0001216C" w:rsidP="00F510DA">
      <w:pPr>
        <w:jc w:val="both"/>
        <w:rPr>
          <w:sz w:val="20"/>
          <w:szCs w:val="20"/>
        </w:rPr>
      </w:pPr>
    </w:p>
    <w:p w:rsidR="0001216C" w:rsidRDefault="0001216C" w:rsidP="003E6921">
      <w:pPr>
        <w:pStyle w:val="a9"/>
        <w:spacing w:before="8"/>
        <w:ind w:firstLine="709"/>
        <w:jc w:val="right"/>
        <w:rPr>
          <w:sz w:val="24"/>
          <w:szCs w:val="24"/>
        </w:rPr>
      </w:pPr>
      <w:r>
        <w:rPr>
          <w:sz w:val="24"/>
          <w:szCs w:val="24"/>
        </w:rPr>
        <w:t>П</w:t>
      </w:r>
      <w:r w:rsidRPr="001E6B7A">
        <w:rPr>
          <w:sz w:val="24"/>
          <w:szCs w:val="24"/>
        </w:rPr>
        <w:t>риложение</w:t>
      </w:r>
      <w:r w:rsidRPr="001E6B7A">
        <w:rPr>
          <w:spacing w:val="-17"/>
          <w:sz w:val="24"/>
          <w:szCs w:val="24"/>
        </w:rPr>
        <w:t xml:space="preserve"> </w:t>
      </w:r>
      <w:r w:rsidRPr="001E6B7A">
        <w:rPr>
          <w:sz w:val="24"/>
          <w:szCs w:val="24"/>
        </w:rPr>
        <w:t>№</w:t>
      </w:r>
      <w:r w:rsidRPr="001E6B7A">
        <w:rPr>
          <w:spacing w:val="-15"/>
          <w:sz w:val="24"/>
          <w:szCs w:val="24"/>
        </w:rPr>
        <w:t xml:space="preserve"> </w:t>
      </w:r>
      <w:r>
        <w:rPr>
          <w:spacing w:val="-15"/>
          <w:sz w:val="24"/>
          <w:szCs w:val="24"/>
        </w:rPr>
        <w:t>4</w:t>
      </w:r>
      <w:r w:rsidRPr="001E6B7A">
        <w:rPr>
          <w:sz w:val="24"/>
          <w:szCs w:val="24"/>
        </w:rPr>
        <w:t xml:space="preserve"> </w:t>
      </w:r>
    </w:p>
    <w:p w:rsidR="0001216C" w:rsidRDefault="0001216C" w:rsidP="003E6921">
      <w:pPr>
        <w:pStyle w:val="a9"/>
        <w:spacing w:before="8"/>
        <w:ind w:firstLine="709"/>
        <w:jc w:val="right"/>
      </w:pPr>
      <w:r>
        <w:rPr>
          <w:sz w:val="24"/>
          <w:szCs w:val="24"/>
        </w:rPr>
        <w:t xml:space="preserve">к административному регламенту </w:t>
      </w:r>
    </w:p>
    <w:p w:rsidR="0001216C" w:rsidRDefault="0001216C" w:rsidP="003E6921">
      <w:pPr>
        <w:pStyle w:val="a9"/>
        <w:spacing w:before="8"/>
        <w:ind w:firstLine="709"/>
        <w:jc w:val="right"/>
      </w:pPr>
      <w:r>
        <w:rPr>
          <w:sz w:val="24"/>
          <w:szCs w:val="24"/>
        </w:rPr>
        <w:t>предоставления муниципальной услуги</w:t>
      </w:r>
    </w:p>
    <w:p w:rsidR="0001216C" w:rsidRDefault="0001216C" w:rsidP="003E6921">
      <w:pPr>
        <w:pStyle w:val="ae"/>
        <w:ind w:firstLine="709"/>
        <w:jc w:val="right"/>
        <w:rPr>
          <w:sz w:val="24"/>
          <w:szCs w:val="24"/>
        </w:rPr>
      </w:pPr>
      <w:r>
        <w:rPr>
          <w:sz w:val="24"/>
          <w:szCs w:val="24"/>
        </w:rPr>
        <w:t>«</w:t>
      </w:r>
      <w:r w:rsidRPr="00E96F34">
        <w:rPr>
          <w:sz w:val="24"/>
          <w:szCs w:val="24"/>
        </w:rPr>
        <w:t xml:space="preserve">Установление публичного сервитута </w:t>
      </w:r>
    </w:p>
    <w:p w:rsidR="0001216C" w:rsidRDefault="0001216C" w:rsidP="003E6921">
      <w:pPr>
        <w:pStyle w:val="ae"/>
        <w:ind w:firstLine="709"/>
        <w:jc w:val="right"/>
        <w:rPr>
          <w:sz w:val="24"/>
          <w:szCs w:val="24"/>
        </w:rPr>
      </w:pPr>
      <w:r w:rsidRPr="00E96F34">
        <w:rPr>
          <w:sz w:val="24"/>
          <w:szCs w:val="24"/>
        </w:rPr>
        <w:t xml:space="preserve">в соответствии с главой </w:t>
      </w:r>
      <w:r w:rsidRPr="00E96F34">
        <w:rPr>
          <w:sz w:val="24"/>
          <w:szCs w:val="24"/>
          <w:lang w:val="en-US"/>
        </w:rPr>
        <w:t>V</w:t>
      </w:r>
      <w:r w:rsidRPr="00E96F34">
        <w:rPr>
          <w:sz w:val="24"/>
          <w:szCs w:val="24"/>
        </w:rPr>
        <w:t xml:space="preserve">.7. Земельного кодекса </w:t>
      </w:r>
    </w:p>
    <w:p w:rsidR="0001216C" w:rsidRDefault="0001216C" w:rsidP="003E6921">
      <w:pPr>
        <w:pStyle w:val="ae"/>
        <w:ind w:firstLine="709"/>
        <w:jc w:val="right"/>
        <w:rPr>
          <w:spacing w:val="-1"/>
          <w:sz w:val="24"/>
          <w:szCs w:val="24"/>
        </w:rPr>
      </w:pPr>
      <w:r w:rsidRPr="00E96F34">
        <w:rPr>
          <w:sz w:val="24"/>
          <w:szCs w:val="24"/>
        </w:rPr>
        <w:t>Российской Федерации</w:t>
      </w:r>
      <w:r>
        <w:rPr>
          <w:spacing w:val="-1"/>
          <w:sz w:val="24"/>
          <w:szCs w:val="24"/>
        </w:rPr>
        <w:t>»</w:t>
      </w:r>
    </w:p>
    <w:p w:rsidR="0001216C" w:rsidRDefault="0001216C" w:rsidP="003E6921">
      <w:pPr>
        <w:ind w:firstLine="709"/>
        <w:jc w:val="right"/>
        <w:rPr>
          <w:spacing w:val="-1"/>
          <w:sz w:val="24"/>
          <w:szCs w:val="24"/>
        </w:rPr>
      </w:pPr>
      <w:r>
        <w:rPr>
          <w:spacing w:val="-1"/>
          <w:sz w:val="24"/>
          <w:szCs w:val="24"/>
        </w:rPr>
        <w:t>на территории сельских поселений</w:t>
      </w:r>
    </w:p>
    <w:p w:rsidR="0001216C" w:rsidRDefault="0001216C" w:rsidP="003E6921">
      <w:pPr>
        <w:pStyle w:val="a9"/>
        <w:spacing w:before="8"/>
        <w:ind w:firstLine="709"/>
        <w:jc w:val="right"/>
        <w:rPr>
          <w:spacing w:val="-1"/>
          <w:sz w:val="24"/>
          <w:szCs w:val="24"/>
        </w:rPr>
      </w:pPr>
      <w:r>
        <w:rPr>
          <w:spacing w:val="-1"/>
          <w:sz w:val="24"/>
          <w:szCs w:val="24"/>
        </w:rPr>
        <w:t xml:space="preserve">Каслинского муниципального района, </w:t>
      </w:r>
    </w:p>
    <w:p w:rsidR="0001216C" w:rsidRDefault="0001216C" w:rsidP="003E6921">
      <w:pPr>
        <w:pStyle w:val="a9"/>
        <w:spacing w:before="8"/>
        <w:ind w:firstLine="709"/>
        <w:jc w:val="right"/>
        <w:rPr>
          <w:spacing w:val="-1"/>
          <w:sz w:val="24"/>
          <w:szCs w:val="24"/>
        </w:rPr>
      </w:pPr>
      <w:proofErr w:type="gramStart"/>
      <w:r>
        <w:rPr>
          <w:spacing w:val="-1"/>
          <w:sz w:val="24"/>
          <w:szCs w:val="24"/>
        </w:rPr>
        <w:t>утвержденному</w:t>
      </w:r>
      <w:proofErr w:type="gramEnd"/>
      <w:r>
        <w:rPr>
          <w:spacing w:val="-1"/>
          <w:sz w:val="24"/>
          <w:szCs w:val="24"/>
        </w:rPr>
        <w:t xml:space="preserve"> постановлением администрации </w:t>
      </w:r>
    </w:p>
    <w:p w:rsidR="0001216C" w:rsidRDefault="0001216C" w:rsidP="003E6921">
      <w:pPr>
        <w:pStyle w:val="a9"/>
        <w:spacing w:before="8"/>
        <w:ind w:firstLine="709"/>
        <w:jc w:val="right"/>
      </w:pPr>
      <w:r>
        <w:rPr>
          <w:spacing w:val="-1"/>
          <w:sz w:val="24"/>
          <w:szCs w:val="24"/>
        </w:rPr>
        <w:t>Каслинского муниципального района</w:t>
      </w:r>
    </w:p>
    <w:p w:rsidR="0001216C" w:rsidRDefault="0001216C" w:rsidP="003E6921">
      <w:pPr>
        <w:pStyle w:val="a9"/>
        <w:ind w:firstLine="709"/>
        <w:jc w:val="right"/>
      </w:pPr>
      <w:r>
        <w:rPr>
          <w:sz w:val="24"/>
          <w:szCs w:val="24"/>
        </w:rPr>
        <w:t xml:space="preserve">от </w:t>
      </w:r>
      <w:r w:rsidR="00CD0BFD" w:rsidRPr="00CD0BFD">
        <w:rPr>
          <w:sz w:val="24"/>
          <w:szCs w:val="24"/>
          <w:u w:val="single"/>
        </w:rPr>
        <w:t>29.08.2022</w:t>
      </w:r>
      <w:r w:rsidR="00CD0BFD" w:rsidRPr="00CD0BFD">
        <w:rPr>
          <w:sz w:val="24"/>
          <w:szCs w:val="24"/>
        </w:rPr>
        <w:t xml:space="preserve">  № </w:t>
      </w:r>
      <w:r w:rsidR="00CD0BFD" w:rsidRPr="00CD0BFD">
        <w:rPr>
          <w:sz w:val="24"/>
          <w:szCs w:val="24"/>
          <w:u w:val="single"/>
        </w:rPr>
        <w:t>213</w:t>
      </w:r>
    </w:p>
    <w:p w:rsidR="0001216C" w:rsidRDefault="0001216C" w:rsidP="003E6921">
      <w:pPr>
        <w:ind w:firstLine="709"/>
        <w:jc w:val="right"/>
        <w:rPr>
          <w:spacing w:val="-2"/>
          <w:sz w:val="24"/>
          <w:szCs w:val="24"/>
        </w:rPr>
      </w:pPr>
    </w:p>
    <w:p w:rsidR="0001216C" w:rsidRDefault="0001216C" w:rsidP="003E6921">
      <w:pPr>
        <w:pStyle w:val="a9"/>
        <w:ind w:left="216" w:firstLine="709"/>
        <w:jc w:val="right"/>
        <w:rPr>
          <w:spacing w:val="-2"/>
          <w:sz w:val="24"/>
          <w:szCs w:val="24"/>
        </w:rPr>
      </w:pPr>
      <w:r>
        <w:rPr>
          <w:spacing w:val="-2"/>
          <w:sz w:val="24"/>
          <w:szCs w:val="24"/>
        </w:rPr>
        <w:t>ФОРМА</w:t>
      </w:r>
    </w:p>
    <w:p w:rsidR="0001216C" w:rsidRDefault="0001216C" w:rsidP="003E6921">
      <w:pPr>
        <w:pStyle w:val="a9"/>
        <w:jc w:val="right"/>
        <w:rPr>
          <w:spacing w:val="-2"/>
          <w:sz w:val="24"/>
          <w:szCs w:val="24"/>
        </w:rPr>
      </w:pPr>
      <w:r>
        <w:rPr>
          <w:spacing w:val="-2"/>
          <w:sz w:val="24"/>
          <w:szCs w:val="24"/>
        </w:rPr>
        <w:t>____________________________________________________________________________________</w:t>
      </w:r>
    </w:p>
    <w:p w:rsidR="0001216C" w:rsidRDefault="0001216C" w:rsidP="003E6921">
      <w:pPr>
        <w:jc w:val="center"/>
        <w:rPr>
          <w:spacing w:val="-2"/>
          <w:sz w:val="18"/>
          <w:szCs w:val="18"/>
        </w:rPr>
      </w:pPr>
      <w:r>
        <w:rPr>
          <w:spacing w:val="-2"/>
          <w:sz w:val="18"/>
          <w:szCs w:val="18"/>
        </w:rPr>
        <w:t>(указать наименование уполномоченного органа)</w:t>
      </w:r>
    </w:p>
    <w:p w:rsidR="0001216C" w:rsidRDefault="0001216C" w:rsidP="003E6921">
      <w:pPr>
        <w:pStyle w:val="80"/>
        <w:tabs>
          <w:tab w:val="left" w:leader="underscore" w:pos="9928"/>
        </w:tabs>
        <w:spacing w:after="0"/>
        <w:ind w:left="5529"/>
        <w:jc w:val="both"/>
        <w:rPr>
          <w:sz w:val="24"/>
          <w:szCs w:val="24"/>
        </w:rPr>
      </w:pPr>
    </w:p>
    <w:p w:rsidR="0001216C" w:rsidRPr="00F510DA" w:rsidRDefault="0001216C" w:rsidP="003E6921">
      <w:pPr>
        <w:pStyle w:val="80"/>
        <w:tabs>
          <w:tab w:val="left" w:leader="underscore" w:pos="9928"/>
        </w:tabs>
        <w:spacing w:after="0"/>
        <w:ind w:left="5529"/>
        <w:jc w:val="both"/>
        <w:rPr>
          <w:sz w:val="24"/>
          <w:szCs w:val="24"/>
        </w:rPr>
      </w:pPr>
      <w:r w:rsidRPr="00F510DA">
        <w:rPr>
          <w:sz w:val="24"/>
          <w:szCs w:val="24"/>
        </w:rPr>
        <w:t>Кому:__</w:t>
      </w:r>
      <w:r>
        <w:rPr>
          <w:sz w:val="24"/>
          <w:szCs w:val="24"/>
        </w:rPr>
        <w:t>___________________________</w:t>
      </w:r>
    </w:p>
    <w:p w:rsidR="0001216C" w:rsidRPr="00F510DA" w:rsidRDefault="0001216C" w:rsidP="003E6921">
      <w:pPr>
        <w:pStyle w:val="80"/>
        <w:tabs>
          <w:tab w:val="left" w:leader="underscore" w:pos="9928"/>
        </w:tabs>
        <w:spacing w:after="0"/>
        <w:ind w:left="5529"/>
        <w:jc w:val="both"/>
        <w:rPr>
          <w:sz w:val="24"/>
          <w:szCs w:val="24"/>
        </w:rPr>
      </w:pPr>
      <w:r w:rsidRPr="00F510DA">
        <w:rPr>
          <w:sz w:val="24"/>
          <w:szCs w:val="24"/>
        </w:rPr>
        <w:t>ИНН:__</w:t>
      </w:r>
      <w:r>
        <w:rPr>
          <w:sz w:val="24"/>
          <w:szCs w:val="24"/>
        </w:rPr>
        <w:t>___________________________</w:t>
      </w:r>
    </w:p>
    <w:p w:rsidR="0001216C" w:rsidRPr="00F510DA" w:rsidRDefault="0001216C" w:rsidP="003E6921">
      <w:pPr>
        <w:pStyle w:val="80"/>
        <w:spacing w:after="0"/>
        <w:ind w:left="5529"/>
        <w:jc w:val="both"/>
        <w:rPr>
          <w:sz w:val="24"/>
          <w:szCs w:val="24"/>
        </w:rPr>
      </w:pPr>
      <w:r w:rsidRPr="00F510DA">
        <w:rPr>
          <w:sz w:val="24"/>
          <w:szCs w:val="24"/>
        </w:rPr>
        <w:t>Представитель:_________</w:t>
      </w:r>
      <w:r>
        <w:rPr>
          <w:sz w:val="24"/>
          <w:szCs w:val="24"/>
        </w:rPr>
        <w:t>___________</w:t>
      </w:r>
    </w:p>
    <w:p w:rsidR="0001216C" w:rsidRDefault="0001216C" w:rsidP="003E6921">
      <w:pPr>
        <w:pStyle w:val="80"/>
        <w:spacing w:after="0"/>
        <w:ind w:left="5529"/>
        <w:jc w:val="both"/>
        <w:rPr>
          <w:sz w:val="24"/>
          <w:szCs w:val="24"/>
        </w:rPr>
      </w:pPr>
      <w:r w:rsidRPr="00F510DA">
        <w:rPr>
          <w:sz w:val="24"/>
          <w:szCs w:val="24"/>
        </w:rPr>
        <w:t>Контактные данные заявителя (представите</w:t>
      </w:r>
      <w:r>
        <w:rPr>
          <w:sz w:val="24"/>
          <w:szCs w:val="24"/>
        </w:rPr>
        <w:t>ля):___________________</w:t>
      </w:r>
    </w:p>
    <w:p w:rsidR="0001216C" w:rsidRPr="00F510DA" w:rsidRDefault="0001216C" w:rsidP="003E6921">
      <w:pPr>
        <w:pStyle w:val="80"/>
        <w:spacing w:after="0"/>
        <w:ind w:left="5529"/>
        <w:jc w:val="both"/>
        <w:rPr>
          <w:sz w:val="24"/>
          <w:szCs w:val="24"/>
        </w:rPr>
      </w:pPr>
      <w:r w:rsidRPr="00F510DA">
        <w:rPr>
          <w:sz w:val="24"/>
          <w:szCs w:val="24"/>
        </w:rPr>
        <w:t>Тел.:_____</w:t>
      </w:r>
      <w:r>
        <w:rPr>
          <w:sz w:val="24"/>
          <w:szCs w:val="24"/>
        </w:rPr>
        <w:t>_________________________</w:t>
      </w:r>
    </w:p>
    <w:p w:rsidR="0001216C" w:rsidRPr="00F510DA" w:rsidRDefault="0001216C" w:rsidP="003E6921">
      <w:pPr>
        <w:pStyle w:val="80"/>
        <w:tabs>
          <w:tab w:val="left" w:leader="underscore" w:pos="9928"/>
        </w:tabs>
        <w:spacing w:after="0"/>
        <w:ind w:left="5529"/>
        <w:jc w:val="both"/>
        <w:rPr>
          <w:sz w:val="24"/>
          <w:szCs w:val="24"/>
        </w:rPr>
      </w:pPr>
      <w:r w:rsidRPr="00F510DA">
        <w:rPr>
          <w:sz w:val="24"/>
          <w:szCs w:val="24"/>
        </w:rPr>
        <w:t>Эл</w:t>
      </w:r>
      <w:proofErr w:type="gramStart"/>
      <w:r w:rsidRPr="00F510DA">
        <w:rPr>
          <w:sz w:val="24"/>
          <w:szCs w:val="24"/>
        </w:rPr>
        <w:t>.</w:t>
      </w:r>
      <w:proofErr w:type="gramEnd"/>
      <w:r w:rsidRPr="00F510DA">
        <w:rPr>
          <w:sz w:val="24"/>
          <w:szCs w:val="24"/>
        </w:rPr>
        <w:t xml:space="preserve"> </w:t>
      </w:r>
      <w:proofErr w:type="gramStart"/>
      <w:r w:rsidRPr="00F510DA">
        <w:rPr>
          <w:sz w:val="24"/>
          <w:szCs w:val="24"/>
        </w:rPr>
        <w:t>п</w:t>
      </w:r>
      <w:proofErr w:type="gramEnd"/>
      <w:r w:rsidRPr="00F510DA">
        <w:rPr>
          <w:sz w:val="24"/>
          <w:szCs w:val="24"/>
        </w:rPr>
        <w:t>очта:_________________________</w:t>
      </w:r>
    </w:p>
    <w:p w:rsidR="0001216C" w:rsidRDefault="0001216C" w:rsidP="00F510DA">
      <w:pPr>
        <w:jc w:val="both"/>
        <w:rPr>
          <w:sz w:val="20"/>
          <w:szCs w:val="20"/>
        </w:rPr>
      </w:pPr>
    </w:p>
    <w:p w:rsidR="0001216C" w:rsidRDefault="0001216C" w:rsidP="00F510DA">
      <w:pPr>
        <w:jc w:val="both"/>
        <w:rPr>
          <w:sz w:val="20"/>
          <w:szCs w:val="20"/>
        </w:rPr>
      </w:pPr>
    </w:p>
    <w:p w:rsidR="0001216C" w:rsidRPr="00C57E3F" w:rsidRDefault="0001216C" w:rsidP="00C57E3F">
      <w:pPr>
        <w:pStyle w:val="1c"/>
        <w:ind w:firstLine="0"/>
        <w:jc w:val="center"/>
        <w:rPr>
          <w:b/>
          <w:bCs/>
          <w:sz w:val="24"/>
          <w:szCs w:val="24"/>
        </w:rPr>
      </w:pPr>
      <w:r w:rsidRPr="00C57E3F">
        <w:rPr>
          <w:b/>
          <w:bCs/>
          <w:sz w:val="24"/>
          <w:szCs w:val="24"/>
        </w:rPr>
        <w:t>РЕШЕНИЕ</w:t>
      </w:r>
    </w:p>
    <w:p w:rsidR="0001216C" w:rsidRPr="00C57E3F" w:rsidRDefault="0001216C" w:rsidP="00C57E3F">
      <w:pPr>
        <w:pStyle w:val="1c"/>
        <w:ind w:firstLine="0"/>
        <w:jc w:val="center"/>
        <w:rPr>
          <w:b/>
          <w:bCs/>
          <w:sz w:val="24"/>
          <w:szCs w:val="24"/>
        </w:rPr>
      </w:pPr>
      <w:r w:rsidRPr="00C57E3F">
        <w:rPr>
          <w:b/>
          <w:bCs/>
          <w:sz w:val="24"/>
          <w:szCs w:val="24"/>
        </w:rPr>
        <w:t>о возврате документов, необходимых для предоставления услуги</w:t>
      </w:r>
    </w:p>
    <w:p w:rsidR="0001216C" w:rsidRPr="00C57E3F" w:rsidRDefault="0001216C" w:rsidP="00C57E3F">
      <w:pPr>
        <w:pStyle w:val="80"/>
        <w:spacing w:after="0"/>
        <w:jc w:val="center"/>
        <w:rPr>
          <w:sz w:val="24"/>
          <w:szCs w:val="24"/>
        </w:rPr>
      </w:pPr>
      <w:r w:rsidRPr="00C57E3F">
        <w:rPr>
          <w:sz w:val="24"/>
          <w:szCs w:val="24"/>
        </w:rPr>
        <w:t>№ _____________ от _______________</w:t>
      </w:r>
    </w:p>
    <w:p w:rsidR="0001216C" w:rsidRPr="00C57E3F" w:rsidRDefault="0001216C" w:rsidP="00C57E3F">
      <w:pPr>
        <w:pStyle w:val="53"/>
        <w:spacing w:after="240"/>
        <w:ind w:left="0"/>
        <w:jc w:val="center"/>
        <w:rPr>
          <w:sz w:val="18"/>
          <w:szCs w:val="18"/>
        </w:rPr>
      </w:pPr>
      <w:r w:rsidRPr="00C57E3F">
        <w:rPr>
          <w:sz w:val="18"/>
          <w:szCs w:val="18"/>
        </w:rPr>
        <w:t>(номер и дата решения)</w:t>
      </w:r>
    </w:p>
    <w:p w:rsidR="0001216C" w:rsidRDefault="0001216C" w:rsidP="00C57E3F">
      <w:pPr>
        <w:pStyle w:val="ConsPlusNormal0"/>
        <w:ind w:firstLine="709"/>
        <w:jc w:val="both"/>
        <w:outlineLvl w:val="1"/>
        <w:rPr>
          <w:rFonts w:ascii="Times New Roman" w:hAnsi="Times New Roman" w:cs="Times New Roman"/>
          <w:color w:val="000000"/>
          <w:sz w:val="24"/>
          <w:szCs w:val="24"/>
        </w:rPr>
      </w:pPr>
      <w:r w:rsidRPr="00C57E3F">
        <w:rPr>
          <w:rFonts w:ascii="Times New Roman" w:hAnsi="Times New Roman" w:cs="Times New Roman"/>
          <w:color w:val="000000"/>
          <w:sz w:val="24"/>
          <w:szCs w:val="24"/>
        </w:rPr>
        <w:t>По результатам рассмотрения заявления по услуге «Установление публичного сервитута             в соответствии с главой V.7 Земельного кодекса Российской Федерации» №__________  от__________ и приложенных к нему документов принято решение о возврате документов,                   по следующим основаниям:</w:t>
      </w:r>
      <w:r>
        <w:rPr>
          <w:rFonts w:ascii="Times New Roman" w:hAnsi="Times New Roman" w:cs="Times New Roman"/>
          <w:color w:val="000000"/>
          <w:sz w:val="24"/>
          <w:szCs w:val="24"/>
        </w:rPr>
        <w:t>_________________________________________________________.</w:t>
      </w:r>
    </w:p>
    <w:p w:rsidR="0001216C" w:rsidRPr="00097A86" w:rsidRDefault="0001216C" w:rsidP="004A4F73">
      <w:pPr>
        <w:pStyle w:val="1c"/>
        <w:ind w:firstLine="0"/>
        <w:jc w:val="center"/>
        <w:rPr>
          <w:b/>
          <w:bCs/>
          <w:i/>
          <w:iCs/>
          <w:sz w:val="20"/>
          <w:szCs w:val="20"/>
        </w:rPr>
      </w:pPr>
      <w:r w:rsidRPr="00097A86">
        <w:rPr>
          <w:i/>
          <w:iCs/>
          <w:sz w:val="20"/>
          <w:szCs w:val="20"/>
        </w:rPr>
        <w:t>(указываются основания, предусмотренные пункт</w:t>
      </w:r>
      <w:r>
        <w:rPr>
          <w:i/>
          <w:iCs/>
          <w:sz w:val="20"/>
          <w:szCs w:val="20"/>
        </w:rPr>
        <w:t>а</w:t>
      </w:r>
      <w:r w:rsidRPr="00097A86">
        <w:rPr>
          <w:i/>
          <w:iCs/>
          <w:sz w:val="20"/>
          <w:szCs w:val="20"/>
        </w:rPr>
        <w:t>м</w:t>
      </w:r>
      <w:r>
        <w:rPr>
          <w:i/>
          <w:iCs/>
          <w:sz w:val="20"/>
          <w:szCs w:val="20"/>
        </w:rPr>
        <w:t>и</w:t>
      </w:r>
      <w:r w:rsidRPr="00097A86">
        <w:rPr>
          <w:i/>
          <w:iCs/>
          <w:sz w:val="20"/>
          <w:szCs w:val="20"/>
        </w:rPr>
        <w:t xml:space="preserve"> 2</w:t>
      </w:r>
      <w:r>
        <w:rPr>
          <w:i/>
          <w:iCs/>
          <w:sz w:val="20"/>
          <w:szCs w:val="20"/>
        </w:rPr>
        <w:t xml:space="preserve">2, 23 </w:t>
      </w:r>
      <w:r w:rsidRPr="00097A86">
        <w:rPr>
          <w:i/>
          <w:iCs/>
          <w:sz w:val="20"/>
          <w:szCs w:val="20"/>
        </w:rPr>
        <w:t xml:space="preserve"> настоящего административного регламента)</w:t>
      </w:r>
    </w:p>
    <w:p w:rsidR="0001216C" w:rsidRPr="00C57E3F" w:rsidRDefault="0001216C" w:rsidP="00C57E3F">
      <w:pPr>
        <w:pStyle w:val="afd"/>
        <w:ind w:firstLine="580"/>
        <w:jc w:val="both"/>
        <w:rPr>
          <w:sz w:val="24"/>
          <w:szCs w:val="24"/>
        </w:rPr>
      </w:pPr>
      <w:r w:rsidRPr="00C57E3F">
        <w:rPr>
          <w:sz w:val="24"/>
          <w:szCs w:val="24"/>
        </w:rPr>
        <w:t>Вы вправе повторно обратиться в орган, уполномоченный на предоставление услуги                            с заявлением о предоставлении услуги после устранения указанных нарушений.</w:t>
      </w:r>
    </w:p>
    <w:p w:rsidR="0001216C" w:rsidRPr="00C57E3F" w:rsidRDefault="0001216C" w:rsidP="00C57E3F">
      <w:pPr>
        <w:pStyle w:val="80"/>
        <w:spacing w:after="40"/>
        <w:ind w:firstLine="580"/>
        <w:jc w:val="both"/>
        <w:rPr>
          <w:sz w:val="24"/>
          <w:szCs w:val="24"/>
        </w:rPr>
      </w:pPr>
      <w:r w:rsidRPr="00C57E3F">
        <w:rPr>
          <w:sz w:val="24"/>
          <w:szCs w:val="24"/>
        </w:rPr>
        <w:t>Данный отказ может быть обжалован в досудебном порядке путем направления жалобы                         в орган, уполномоченный на предоставление услуги, а также в судебном порядке.</w:t>
      </w:r>
    </w:p>
    <w:p w:rsidR="0001216C" w:rsidRDefault="0001216C" w:rsidP="00C57E3F">
      <w:pPr>
        <w:pStyle w:val="80"/>
        <w:spacing w:after="40"/>
        <w:ind w:firstLine="580"/>
        <w:rPr>
          <w:sz w:val="24"/>
          <w:szCs w:val="24"/>
        </w:rPr>
      </w:pPr>
    </w:p>
    <w:p w:rsidR="0001216C" w:rsidRPr="00C57E3F" w:rsidRDefault="0001216C" w:rsidP="00C57E3F">
      <w:pPr>
        <w:pStyle w:val="80"/>
        <w:spacing w:after="40"/>
        <w:ind w:firstLine="580"/>
        <w:rPr>
          <w:sz w:val="24"/>
          <w:szCs w:val="24"/>
        </w:rPr>
      </w:pPr>
    </w:p>
    <w:p w:rsidR="0001216C" w:rsidRPr="00C57E3F" w:rsidRDefault="0001216C" w:rsidP="00C57E3F">
      <w:pPr>
        <w:pStyle w:val="80"/>
        <w:tabs>
          <w:tab w:val="left" w:leader="underscore" w:pos="3490"/>
        </w:tabs>
        <w:spacing w:after="0" w:line="254" w:lineRule="auto"/>
        <w:rPr>
          <w:sz w:val="24"/>
          <w:szCs w:val="24"/>
        </w:rPr>
      </w:pPr>
      <w:r w:rsidRPr="00C57E3F">
        <w:rPr>
          <w:sz w:val="24"/>
          <w:szCs w:val="24"/>
        </w:rPr>
        <w:t>Ф.И.О.______________________________,                        Подпись _________________________</w:t>
      </w:r>
    </w:p>
    <w:p w:rsidR="0001216C" w:rsidRDefault="0001216C" w:rsidP="00C57E3F">
      <w:pPr>
        <w:pStyle w:val="80"/>
        <w:tabs>
          <w:tab w:val="left" w:leader="underscore" w:pos="3490"/>
        </w:tabs>
        <w:spacing w:after="0" w:line="254" w:lineRule="auto"/>
        <w:rPr>
          <w:sz w:val="24"/>
          <w:szCs w:val="24"/>
        </w:rPr>
      </w:pPr>
    </w:p>
    <w:p w:rsidR="0001216C" w:rsidRPr="00C57E3F" w:rsidRDefault="0001216C" w:rsidP="00C57E3F">
      <w:pPr>
        <w:pStyle w:val="80"/>
        <w:tabs>
          <w:tab w:val="left" w:leader="underscore" w:pos="3490"/>
        </w:tabs>
        <w:spacing w:after="0" w:line="254" w:lineRule="auto"/>
        <w:rPr>
          <w:sz w:val="24"/>
          <w:szCs w:val="24"/>
        </w:rPr>
      </w:pPr>
    </w:p>
    <w:p w:rsidR="0001216C" w:rsidRPr="00C57E3F" w:rsidRDefault="0001216C" w:rsidP="00C57E3F">
      <w:pPr>
        <w:pStyle w:val="80"/>
        <w:tabs>
          <w:tab w:val="left" w:leader="underscore" w:pos="3490"/>
        </w:tabs>
        <w:spacing w:after="0" w:line="254" w:lineRule="auto"/>
        <w:rPr>
          <w:sz w:val="24"/>
          <w:szCs w:val="24"/>
        </w:rPr>
      </w:pPr>
      <w:r w:rsidRPr="00C57E3F">
        <w:rPr>
          <w:sz w:val="24"/>
          <w:szCs w:val="24"/>
        </w:rPr>
        <w:t xml:space="preserve">Должность уполномоченного </w:t>
      </w:r>
    </w:p>
    <w:p w:rsidR="0001216C" w:rsidRPr="00C57E3F" w:rsidRDefault="0001216C" w:rsidP="00C57E3F">
      <w:pPr>
        <w:pStyle w:val="80"/>
        <w:spacing w:after="40"/>
        <w:rPr>
          <w:sz w:val="24"/>
          <w:szCs w:val="24"/>
        </w:rPr>
      </w:pPr>
      <w:r w:rsidRPr="00C57E3F">
        <w:rPr>
          <w:sz w:val="24"/>
          <w:szCs w:val="24"/>
        </w:rPr>
        <w:t>должностного лица _______________________</w:t>
      </w:r>
    </w:p>
    <w:p w:rsidR="0001216C" w:rsidRDefault="0001216C" w:rsidP="00F510DA">
      <w:pPr>
        <w:jc w:val="both"/>
        <w:rPr>
          <w:sz w:val="20"/>
          <w:szCs w:val="20"/>
        </w:rPr>
      </w:pPr>
    </w:p>
    <w:p w:rsidR="0001216C" w:rsidRDefault="0001216C" w:rsidP="00847255">
      <w:pPr>
        <w:pStyle w:val="a9"/>
        <w:spacing w:before="8"/>
        <w:ind w:firstLine="709"/>
        <w:jc w:val="right"/>
        <w:rPr>
          <w:sz w:val="24"/>
          <w:szCs w:val="24"/>
        </w:rPr>
      </w:pPr>
    </w:p>
    <w:p w:rsidR="0001216C" w:rsidRDefault="0001216C" w:rsidP="00847255">
      <w:pPr>
        <w:pStyle w:val="a9"/>
        <w:spacing w:before="8"/>
        <w:ind w:firstLine="709"/>
        <w:jc w:val="right"/>
        <w:rPr>
          <w:sz w:val="24"/>
          <w:szCs w:val="24"/>
        </w:rPr>
      </w:pPr>
    </w:p>
    <w:p w:rsidR="0001216C" w:rsidRDefault="0001216C" w:rsidP="00847255">
      <w:pPr>
        <w:pStyle w:val="a9"/>
        <w:spacing w:before="8"/>
        <w:ind w:firstLine="709"/>
        <w:jc w:val="right"/>
        <w:rPr>
          <w:sz w:val="24"/>
          <w:szCs w:val="24"/>
        </w:rPr>
      </w:pPr>
    </w:p>
    <w:p w:rsidR="0001216C" w:rsidRDefault="0001216C" w:rsidP="00847255">
      <w:pPr>
        <w:pStyle w:val="a9"/>
        <w:spacing w:before="8"/>
        <w:ind w:firstLine="709"/>
        <w:jc w:val="right"/>
        <w:rPr>
          <w:sz w:val="24"/>
          <w:szCs w:val="24"/>
        </w:rPr>
      </w:pPr>
    </w:p>
    <w:p w:rsidR="0001216C" w:rsidRDefault="0001216C" w:rsidP="00847255">
      <w:pPr>
        <w:pStyle w:val="a9"/>
        <w:spacing w:before="8"/>
        <w:ind w:firstLine="709"/>
        <w:jc w:val="right"/>
        <w:rPr>
          <w:sz w:val="24"/>
          <w:szCs w:val="24"/>
        </w:rPr>
      </w:pPr>
    </w:p>
    <w:p w:rsidR="0001216C" w:rsidRDefault="0001216C" w:rsidP="00847255">
      <w:pPr>
        <w:pStyle w:val="a9"/>
        <w:spacing w:before="8"/>
        <w:ind w:firstLine="709"/>
        <w:jc w:val="right"/>
        <w:rPr>
          <w:sz w:val="24"/>
          <w:szCs w:val="24"/>
        </w:rPr>
      </w:pPr>
    </w:p>
    <w:p w:rsidR="0001216C" w:rsidRDefault="0001216C" w:rsidP="00847255">
      <w:pPr>
        <w:pStyle w:val="a9"/>
        <w:spacing w:before="8"/>
        <w:ind w:firstLine="709"/>
        <w:jc w:val="right"/>
        <w:rPr>
          <w:sz w:val="24"/>
          <w:szCs w:val="24"/>
        </w:rPr>
      </w:pPr>
    </w:p>
    <w:p w:rsidR="0001216C" w:rsidRDefault="0001216C" w:rsidP="00847255">
      <w:pPr>
        <w:pStyle w:val="a9"/>
        <w:spacing w:before="8"/>
        <w:ind w:firstLine="709"/>
        <w:jc w:val="right"/>
        <w:rPr>
          <w:sz w:val="24"/>
          <w:szCs w:val="24"/>
        </w:rPr>
      </w:pPr>
    </w:p>
    <w:p w:rsidR="0001216C" w:rsidRDefault="0001216C" w:rsidP="00847255">
      <w:pPr>
        <w:pStyle w:val="a9"/>
        <w:spacing w:before="8"/>
        <w:ind w:firstLine="709"/>
        <w:jc w:val="right"/>
        <w:rPr>
          <w:sz w:val="24"/>
          <w:szCs w:val="24"/>
        </w:rPr>
      </w:pPr>
    </w:p>
    <w:p w:rsidR="0001216C" w:rsidRDefault="0001216C" w:rsidP="00847255">
      <w:pPr>
        <w:pStyle w:val="a9"/>
        <w:spacing w:before="8"/>
        <w:ind w:firstLine="709"/>
        <w:jc w:val="right"/>
        <w:rPr>
          <w:sz w:val="24"/>
          <w:szCs w:val="24"/>
        </w:rPr>
      </w:pPr>
    </w:p>
    <w:p w:rsidR="0001216C" w:rsidRDefault="0001216C" w:rsidP="00847255">
      <w:pPr>
        <w:pStyle w:val="a9"/>
        <w:spacing w:before="8"/>
        <w:ind w:firstLine="709"/>
        <w:jc w:val="right"/>
        <w:rPr>
          <w:sz w:val="24"/>
          <w:szCs w:val="24"/>
        </w:rPr>
      </w:pPr>
      <w:r>
        <w:rPr>
          <w:sz w:val="24"/>
          <w:szCs w:val="24"/>
        </w:rPr>
        <w:t>П</w:t>
      </w:r>
      <w:r w:rsidRPr="001E6B7A">
        <w:rPr>
          <w:sz w:val="24"/>
          <w:szCs w:val="24"/>
        </w:rPr>
        <w:t>риложение</w:t>
      </w:r>
      <w:r w:rsidRPr="001E6B7A">
        <w:rPr>
          <w:spacing w:val="-17"/>
          <w:sz w:val="24"/>
          <w:szCs w:val="24"/>
        </w:rPr>
        <w:t xml:space="preserve"> </w:t>
      </w:r>
      <w:r w:rsidRPr="001E6B7A">
        <w:rPr>
          <w:sz w:val="24"/>
          <w:szCs w:val="24"/>
        </w:rPr>
        <w:t>№</w:t>
      </w:r>
      <w:r w:rsidRPr="001E6B7A">
        <w:rPr>
          <w:spacing w:val="-15"/>
          <w:sz w:val="24"/>
          <w:szCs w:val="24"/>
        </w:rPr>
        <w:t xml:space="preserve"> </w:t>
      </w:r>
      <w:r>
        <w:rPr>
          <w:spacing w:val="-15"/>
          <w:sz w:val="24"/>
          <w:szCs w:val="24"/>
        </w:rPr>
        <w:t>5</w:t>
      </w:r>
      <w:r w:rsidRPr="001E6B7A">
        <w:rPr>
          <w:sz w:val="24"/>
          <w:szCs w:val="24"/>
        </w:rPr>
        <w:t xml:space="preserve"> </w:t>
      </w:r>
    </w:p>
    <w:p w:rsidR="0001216C" w:rsidRDefault="0001216C" w:rsidP="00847255">
      <w:pPr>
        <w:pStyle w:val="a9"/>
        <w:spacing w:before="8"/>
        <w:ind w:firstLine="709"/>
        <w:jc w:val="right"/>
      </w:pPr>
      <w:r>
        <w:rPr>
          <w:sz w:val="24"/>
          <w:szCs w:val="24"/>
        </w:rPr>
        <w:t xml:space="preserve">к административному регламенту </w:t>
      </w:r>
    </w:p>
    <w:p w:rsidR="0001216C" w:rsidRDefault="0001216C" w:rsidP="00847255">
      <w:pPr>
        <w:pStyle w:val="a9"/>
        <w:spacing w:before="8"/>
        <w:ind w:firstLine="709"/>
        <w:jc w:val="right"/>
      </w:pPr>
      <w:r>
        <w:rPr>
          <w:sz w:val="24"/>
          <w:szCs w:val="24"/>
        </w:rPr>
        <w:t>предоставления муниципальной услуги</w:t>
      </w:r>
    </w:p>
    <w:p w:rsidR="0001216C" w:rsidRDefault="0001216C" w:rsidP="00847255">
      <w:pPr>
        <w:pStyle w:val="ae"/>
        <w:ind w:firstLine="709"/>
        <w:jc w:val="right"/>
        <w:rPr>
          <w:sz w:val="24"/>
          <w:szCs w:val="24"/>
        </w:rPr>
      </w:pPr>
      <w:r>
        <w:rPr>
          <w:sz w:val="24"/>
          <w:szCs w:val="24"/>
        </w:rPr>
        <w:t>«</w:t>
      </w:r>
      <w:r w:rsidRPr="00E96F34">
        <w:rPr>
          <w:sz w:val="24"/>
          <w:szCs w:val="24"/>
        </w:rPr>
        <w:t xml:space="preserve">Установление публичного сервитута </w:t>
      </w:r>
    </w:p>
    <w:p w:rsidR="0001216C" w:rsidRDefault="0001216C" w:rsidP="00847255">
      <w:pPr>
        <w:pStyle w:val="ae"/>
        <w:ind w:firstLine="709"/>
        <w:jc w:val="right"/>
        <w:rPr>
          <w:sz w:val="24"/>
          <w:szCs w:val="24"/>
        </w:rPr>
      </w:pPr>
      <w:r w:rsidRPr="00E96F34">
        <w:rPr>
          <w:sz w:val="24"/>
          <w:szCs w:val="24"/>
        </w:rPr>
        <w:t xml:space="preserve">в соответствии с главой </w:t>
      </w:r>
      <w:r w:rsidRPr="00E96F34">
        <w:rPr>
          <w:sz w:val="24"/>
          <w:szCs w:val="24"/>
          <w:lang w:val="en-US"/>
        </w:rPr>
        <w:t>V</w:t>
      </w:r>
      <w:r w:rsidRPr="00E96F34">
        <w:rPr>
          <w:sz w:val="24"/>
          <w:szCs w:val="24"/>
        </w:rPr>
        <w:t xml:space="preserve">.7. Земельного кодекса </w:t>
      </w:r>
    </w:p>
    <w:p w:rsidR="0001216C" w:rsidRDefault="0001216C" w:rsidP="00847255">
      <w:pPr>
        <w:pStyle w:val="ae"/>
        <w:ind w:firstLine="709"/>
        <w:jc w:val="right"/>
        <w:rPr>
          <w:spacing w:val="-1"/>
          <w:sz w:val="24"/>
          <w:szCs w:val="24"/>
        </w:rPr>
      </w:pPr>
      <w:r w:rsidRPr="00E96F34">
        <w:rPr>
          <w:sz w:val="24"/>
          <w:szCs w:val="24"/>
        </w:rPr>
        <w:t>Российской Федерации</w:t>
      </w:r>
      <w:r>
        <w:rPr>
          <w:spacing w:val="-1"/>
          <w:sz w:val="24"/>
          <w:szCs w:val="24"/>
        </w:rPr>
        <w:t>»</w:t>
      </w:r>
    </w:p>
    <w:p w:rsidR="0001216C" w:rsidRDefault="0001216C" w:rsidP="00847255">
      <w:pPr>
        <w:ind w:firstLine="709"/>
        <w:jc w:val="right"/>
        <w:rPr>
          <w:spacing w:val="-1"/>
          <w:sz w:val="24"/>
          <w:szCs w:val="24"/>
        </w:rPr>
      </w:pPr>
      <w:r>
        <w:rPr>
          <w:spacing w:val="-1"/>
          <w:sz w:val="24"/>
          <w:szCs w:val="24"/>
        </w:rPr>
        <w:t>на территории сельских поселений</w:t>
      </w:r>
    </w:p>
    <w:p w:rsidR="0001216C" w:rsidRDefault="0001216C" w:rsidP="00847255">
      <w:pPr>
        <w:pStyle w:val="a9"/>
        <w:spacing w:before="8"/>
        <w:ind w:firstLine="709"/>
        <w:jc w:val="right"/>
        <w:rPr>
          <w:spacing w:val="-1"/>
          <w:sz w:val="24"/>
          <w:szCs w:val="24"/>
        </w:rPr>
      </w:pPr>
      <w:r>
        <w:rPr>
          <w:spacing w:val="-1"/>
          <w:sz w:val="24"/>
          <w:szCs w:val="24"/>
        </w:rPr>
        <w:t xml:space="preserve">Каслинского муниципального района, </w:t>
      </w:r>
    </w:p>
    <w:p w:rsidR="0001216C" w:rsidRDefault="0001216C" w:rsidP="00847255">
      <w:pPr>
        <w:pStyle w:val="a9"/>
        <w:spacing w:before="8"/>
        <w:ind w:firstLine="709"/>
        <w:jc w:val="right"/>
        <w:rPr>
          <w:spacing w:val="-1"/>
          <w:sz w:val="24"/>
          <w:szCs w:val="24"/>
        </w:rPr>
      </w:pPr>
      <w:proofErr w:type="gramStart"/>
      <w:r>
        <w:rPr>
          <w:spacing w:val="-1"/>
          <w:sz w:val="24"/>
          <w:szCs w:val="24"/>
        </w:rPr>
        <w:t>утвержденному</w:t>
      </w:r>
      <w:proofErr w:type="gramEnd"/>
      <w:r>
        <w:rPr>
          <w:spacing w:val="-1"/>
          <w:sz w:val="24"/>
          <w:szCs w:val="24"/>
        </w:rPr>
        <w:t xml:space="preserve"> постановлением администрации </w:t>
      </w:r>
    </w:p>
    <w:p w:rsidR="0001216C" w:rsidRDefault="0001216C" w:rsidP="00847255">
      <w:pPr>
        <w:pStyle w:val="a9"/>
        <w:spacing w:before="8"/>
        <w:ind w:firstLine="709"/>
        <w:jc w:val="right"/>
      </w:pPr>
      <w:r>
        <w:rPr>
          <w:spacing w:val="-1"/>
          <w:sz w:val="24"/>
          <w:szCs w:val="24"/>
        </w:rPr>
        <w:t>Каслинского муниципального района</w:t>
      </w:r>
    </w:p>
    <w:p w:rsidR="0001216C" w:rsidRDefault="0001216C" w:rsidP="00847255">
      <w:pPr>
        <w:pStyle w:val="a9"/>
        <w:ind w:firstLine="709"/>
        <w:jc w:val="right"/>
      </w:pPr>
      <w:r>
        <w:rPr>
          <w:sz w:val="24"/>
          <w:szCs w:val="24"/>
        </w:rPr>
        <w:t xml:space="preserve">от </w:t>
      </w:r>
      <w:r w:rsidR="00CD0BFD" w:rsidRPr="00CD0BFD">
        <w:rPr>
          <w:sz w:val="24"/>
          <w:szCs w:val="24"/>
          <w:u w:val="single"/>
        </w:rPr>
        <w:t>29.08.2022</w:t>
      </w:r>
      <w:r w:rsidR="00CD0BFD" w:rsidRPr="00CD0BFD">
        <w:rPr>
          <w:sz w:val="24"/>
          <w:szCs w:val="24"/>
        </w:rPr>
        <w:t xml:space="preserve">  № </w:t>
      </w:r>
      <w:r w:rsidR="00CD0BFD" w:rsidRPr="00CD0BFD">
        <w:rPr>
          <w:sz w:val="24"/>
          <w:szCs w:val="24"/>
          <w:u w:val="single"/>
        </w:rPr>
        <w:t>213</w:t>
      </w:r>
    </w:p>
    <w:p w:rsidR="0001216C" w:rsidRDefault="0001216C" w:rsidP="00847255">
      <w:pPr>
        <w:ind w:firstLine="709"/>
        <w:jc w:val="right"/>
        <w:rPr>
          <w:spacing w:val="-2"/>
          <w:sz w:val="24"/>
          <w:szCs w:val="24"/>
        </w:rPr>
      </w:pPr>
    </w:p>
    <w:p w:rsidR="0001216C" w:rsidRDefault="0001216C" w:rsidP="00847255">
      <w:pPr>
        <w:jc w:val="right"/>
        <w:rPr>
          <w:spacing w:val="-2"/>
          <w:sz w:val="24"/>
          <w:szCs w:val="24"/>
        </w:rPr>
      </w:pPr>
      <w:r>
        <w:rPr>
          <w:spacing w:val="-2"/>
          <w:sz w:val="24"/>
          <w:szCs w:val="24"/>
        </w:rPr>
        <w:t>ФОРМА</w:t>
      </w:r>
    </w:p>
    <w:p w:rsidR="0001216C" w:rsidRDefault="0001216C" w:rsidP="00847255">
      <w:pPr>
        <w:jc w:val="right"/>
        <w:rPr>
          <w:spacing w:val="-2"/>
          <w:sz w:val="24"/>
          <w:szCs w:val="24"/>
        </w:rPr>
      </w:pPr>
    </w:p>
    <w:p w:rsidR="0001216C" w:rsidRPr="00EA30C4" w:rsidRDefault="0001216C" w:rsidP="00847255">
      <w:pPr>
        <w:pStyle w:val="1c"/>
        <w:ind w:firstLine="0"/>
        <w:jc w:val="center"/>
        <w:rPr>
          <w:i/>
          <w:iCs/>
        </w:rPr>
      </w:pPr>
    </w:p>
    <w:tbl>
      <w:tblPr>
        <w:tblOverlap w:val="never"/>
        <w:tblW w:w="9965" w:type="dxa"/>
        <w:tblInd w:w="-8" w:type="dxa"/>
        <w:tblLayout w:type="fixed"/>
        <w:tblCellMar>
          <w:left w:w="10" w:type="dxa"/>
          <w:right w:w="10" w:type="dxa"/>
        </w:tblCellMar>
        <w:tblLook w:val="00A0" w:firstRow="1" w:lastRow="0" w:firstColumn="1" w:lastColumn="0" w:noHBand="0" w:noVBand="0"/>
      </w:tblPr>
      <w:tblGrid>
        <w:gridCol w:w="42"/>
        <w:gridCol w:w="3078"/>
        <w:gridCol w:w="2707"/>
        <w:gridCol w:w="226"/>
        <w:gridCol w:w="43"/>
        <w:gridCol w:w="3827"/>
        <w:gridCol w:w="42"/>
      </w:tblGrid>
      <w:tr w:rsidR="0001216C">
        <w:trPr>
          <w:gridAfter w:val="1"/>
          <w:wAfter w:w="42" w:type="dxa"/>
          <w:trHeight w:hRule="exact" w:val="948"/>
        </w:trPr>
        <w:tc>
          <w:tcPr>
            <w:tcW w:w="9923" w:type="dxa"/>
            <w:gridSpan w:val="6"/>
            <w:tcBorders>
              <w:top w:val="single" w:sz="4" w:space="0" w:color="auto"/>
              <w:left w:val="single" w:sz="4" w:space="0" w:color="auto"/>
              <w:right w:val="single" w:sz="4" w:space="0" w:color="auto"/>
            </w:tcBorders>
            <w:shd w:val="clear" w:color="auto" w:fill="FFFFFF"/>
            <w:vAlign w:val="center"/>
          </w:tcPr>
          <w:p w:rsidR="0001216C" w:rsidRDefault="0001216C" w:rsidP="00F82457">
            <w:pPr>
              <w:pStyle w:val="afb"/>
              <w:ind w:firstLine="0"/>
              <w:jc w:val="center"/>
              <w:rPr>
                <w:b/>
                <w:bCs/>
                <w:sz w:val="24"/>
                <w:szCs w:val="24"/>
              </w:rPr>
            </w:pPr>
            <w:r>
              <w:rPr>
                <w:b/>
                <w:bCs/>
                <w:sz w:val="24"/>
                <w:szCs w:val="24"/>
              </w:rPr>
              <w:t>Ходатайство об установлении публичного сервитута</w:t>
            </w:r>
          </w:p>
          <w:p w:rsidR="0001216C" w:rsidRDefault="0001216C" w:rsidP="00F82457">
            <w:pPr>
              <w:pStyle w:val="afb"/>
              <w:ind w:firstLine="0"/>
              <w:jc w:val="center"/>
              <w:rPr>
                <w:b/>
                <w:bCs/>
                <w:sz w:val="24"/>
                <w:szCs w:val="24"/>
              </w:rPr>
            </w:pPr>
            <w:r>
              <w:rPr>
                <w:b/>
                <w:bCs/>
                <w:sz w:val="24"/>
                <w:szCs w:val="24"/>
              </w:rPr>
              <w:t>___________________________________________________________________</w:t>
            </w:r>
          </w:p>
          <w:p w:rsidR="0001216C" w:rsidRPr="00EA30C4" w:rsidRDefault="0001216C" w:rsidP="00F82457">
            <w:pPr>
              <w:pStyle w:val="afb"/>
              <w:ind w:firstLine="0"/>
              <w:jc w:val="center"/>
              <w:rPr>
                <w:i/>
                <w:iCs/>
                <w:sz w:val="22"/>
                <w:szCs w:val="22"/>
              </w:rPr>
            </w:pPr>
            <w:r w:rsidRPr="00EA30C4">
              <w:rPr>
                <w:i/>
                <w:iCs/>
                <w:sz w:val="22"/>
                <w:szCs w:val="22"/>
              </w:rPr>
              <w:t>(наименование органа, принимающего решение об установлении публичного сервитута)</w:t>
            </w:r>
          </w:p>
        </w:tc>
      </w:tr>
      <w:tr w:rsidR="0001216C">
        <w:trPr>
          <w:gridAfter w:val="1"/>
          <w:wAfter w:w="42" w:type="dxa"/>
          <w:trHeight w:hRule="exact" w:val="725"/>
        </w:trPr>
        <w:tc>
          <w:tcPr>
            <w:tcW w:w="9923" w:type="dxa"/>
            <w:gridSpan w:val="6"/>
            <w:tcBorders>
              <w:top w:val="single" w:sz="4" w:space="0" w:color="auto"/>
              <w:left w:val="single" w:sz="4" w:space="0" w:color="auto"/>
              <w:right w:val="single" w:sz="4" w:space="0" w:color="auto"/>
            </w:tcBorders>
            <w:shd w:val="clear" w:color="auto" w:fill="FFFFFF"/>
            <w:vAlign w:val="center"/>
          </w:tcPr>
          <w:p w:rsidR="0001216C" w:rsidRDefault="0001216C" w:rsidP="00F82457">
            <w:pPr>
              <w:pStyle w:val="afb"/>
              <w:ind w:firstLine="0"/>
              <w:jc w:val="center"/>
              <w:rPr>
                <w:sz w:val="24"/>
                <w:szCs w:val="24"/>
              </w:rPr>
            </w:pPr>
            <w:r>
              <w:rPr>
                <w:sz w:val="24"/>
                <w:szCs w:val="24"/>
              </w:rPr>
              <w:t xml:space="preserve">Сведения о лице, представившем ходатайство об установлении публичного сервитута </w:t>
            </w:r>
          </w:p>
          <w:p w:rsidR="0001216C" w:rsidRDefault="0001216C" w:rsidP="00F82457">
            <w:pPr>
              <w:pStyle w:val="afb"/>
              <w:ind w:firstLine="0"/>
              <w:jc w:val="center"/>
              <w:rPr>
                <w:sz w:val="24"/>
                <w:szCs w:val="24"/>
              </w:rPr>
            </w:pPr>
            <w:r>
              <w:rPr>
                <w:sz w:val="24"/>
                <w:szCs w:val="24"/>
              </w:rPr>
              <w:t>(далее – заявитель):</w:t>
            </w:r>
          </w:p>
        </w:tc>
      </w:tr>
      <w:tr w:rsidR="0001216C">
        <w:trPr>
          <w:gridAfter w:val="1"/>
          <w:wAfter w:w="42" w:type="dxa"/>
          <w:trHeight w:hRule="exact" w:val="451"/>
        </w:trPr>
        <w:tc>
          <w:tcPr>
            <w:tcW w:w="3120" w:type="dxa"/>
            <w:gridSpan w:val="2"/>
            <w:tcBorders>
              <w:top w:val="single" w:sz="4" w:space="0" w:color="auto"/>
              <w:left w:val="single" w:sz="4" w:space="0" w:color="auto"/>
            </w:tcBorders>
            <w:shd w:val="clear" w:color="auto" w:fill="FFFFFF"/>
            <w:vAlign w:val="center"/>
          </w:tcPr>
          <w:p w:rsidR="0001216C" w:rsidRDefault="0001216C" w:rsidP="00F82457">
            <w:pPr>
              <w:pStyle w:val="afb"/>
              <w:ind w:firstLine="0"/>
              <w:rPr>
                <w:sz w:val="24"/>
                <w:szCs w:val="24"/>
              </w:rPr>
            </w:pPr>
            <w:r>
              <w:rPr>
                <w:sz w:val="24"/>
                <w:szCs w:val="24"/>
              </w:rPr>
              <w:t>Полное наименование</w:t>
            </w:r>
          </w:p>
        </w:tc>
        <w:tc>
          <w:tcPr>
            <w:tcW w:w="6803" w:type="dxa"/>
            <w:gridSpan w:val="4"/>
            <w:tcBorders>
              <w:top w:val="single" w:sz="4" w:space="0" w:color="auto"/>
              <w:left w:val="single" w:sz="4" w:space="0" w:color="auto"/>
              <w:right w:val="single" w:sz="4" w:space="0" w:color="auto"/>
            </w:tcBorders>
            <w:shd w:val="clear" w:color="auto" w:fill="FFFFFF"/>
          </w:tcPr>
          <w:p w:rsidR="0001216C" w:rsidRDefault="0001216C" w:rsidP="00F82457">
            <w:pPr>
              <w:rPr>
                <w:sz w:val="10"/>
                <w:szCs w:val="10"/>
              </w:rPr>
            </w:pPr>
          </w:p>
        </w:tc>
      </w:tr>
      <w:tr w:rsidR="0001216C">
        <w:trPr>
          <w:gridAfter w:val="1"/>
          <w:wAfter w:w="42" w:type="dxa"/>
          <w:trHeight w:hRule="exact" w:val="451"/>
        </w:trPr>
        <w:tc>
          <w:tcPr>
            <w:tcW w:w="3120" w:type="dxa"/>
            <w:gridSpan w:val="2"/>
            <w:tcBorders>
              <w:top w:val="single" w:sz="4" w:space="0" w:color="auto"/>
              <w:left w:val="single" w:sz="4" w:space="0" w:color="auto"/>
            </w:tcBorders>
            <w:shd w:val="clear" w:color="auto" w:fill="FFFFFF"/>
            <w:vAlign w:val="center"/>
          </w:tcPr>
          <w:p w:rsidR="0001216C" w:rsidRDefault="0001216C" w:rsidP="00F82457">
            <w:pPr>
              <w:pStyle w:val="afb"/>
              <w:ind w:firstLine="0"/>
              <w:rPr>
                <w:sz w:val="24"/>
                <w:szCs w:val="24"/>
              </w:rPr>
            </w:pPr>
            <w:r>
              <w:rPr>
                <w:sz w:val="24"/>
                <w:szCs w:val="24"/>
              </w:rPr>
              <w:t>Сокращенное наименование</w:t>
            </w:r>
          </w:p>
        </w:tc>
        <w:tc>
          <w:tcPr>
            <w:tcW w:w="6803" w:type="dxa"/>
            <w:gridSpan w:val="4"/>
            <w:tcBorders>
              <w:top w:val="single" w:sz="4" w:space="0" w:color="auto"/>
              <w:left w:val="single" w:sz="4" w:space="0" w:color="auto"/>
              <w:right w:val="single" w:sz="4" w:space="0" w:color="auto"/>
            </w:tcBorders>
            <w:shd w:val="clear" w:color="auto" w:fill="FFFFFF"/>
          </w:tcPr>
          <w:p w:rsidR="0001216C" w:rsidRDefault="0001216C" w:rsidP="00F82457">
            <w:pPr>
              <w:rPr>
                <w:sz w:val="10"/>
                <w:szCs w:val="10"/>
              </w:rPr>
            </w:pPr>
          </w:p>
        </w:tc>
      </w:tr>
      <w:tr w:rsidR="0001216C">
        <w:trPr>
          <w:gridAfter w:val="1"/>
          <w:wAfter w:w="42" w:type="dxa"/>
          <w:trHeight w:hRule="exact" w:val="725"/>
        </w:trPr>
        <w:tc>
          <w:tcPr>
            <w:tcW w:w="3120" w:type="dxa"/>
            <w:gridSpan w:val="2"/>
            <w:tcBorders>
              <w:top w:val="single" w:sz="4" w:space="0" w:color="auto"/>
              <w:left w:val="single" w:sz="4" w:space="0" w:color="auto"/>
            </w:tcBorders>
            <w:shd w:val="clear" w:color="auto" w:fill="FFFFFF"/>
            <w:vAlign w:val="center"/>
          </w:tcPr>
          <w:p w:rsidR="0001216C" w:rsidRDefault="0001216C" w:rsidP="00F82457">
            <w:pPr>
              <w:pStyle w:val="afb"/>
              <w:ind w:firstLine="0"/>
              <w:rPr>
                <w:sz w:val="24"/>
                <w:szCs w:val="24"/>
              </w:rPr>
            </w:pPr>
            <w:r>
              <w:rPr>
                <w:sz w:val="24"/>
                <w:szCs w:val="24"/>
              </w:rPr>
              <w:t>Организационно-правовая форма</w:t>
            </w:r>
          </w:p>
        </w:tc>
        <w:tc>
          <w:tcPr>
            <w:tcW w:w="6803" w:type="dxa"/>
            <w:gridSpan w:val="4"/>
            <w:tcBorders>
              <w:top w:val="single" w:sz="4" w:space="0" w:color="auto"/>
              <w:left w:val="single" w:sz="4" w:space="0" w:color="auto"/>
              <w:right w:val="single" w:sz="4" w:space="0" w:color="auto"/>
            </w:tcBorders>
            <w:shd w:val="clear" w:color="auto" w:fill="FFFFFF"/>
          </w:tcPr>
          <w:p w:rsidR="0001216C" w:rsidRDefault="0001216C" w:rsidP="00F82457">
            <w:pPr>
              <w:rPr>
                <w:sz w:val="10"/>
                <w:szCs w:val="10"/>
              </w:rPr>
            </w:pPr>
          </w:p>
        </w:tc>
      </w:tr>
      <w:tr w:rsidR="0001216C">
        <w:trPr>
          <w:gridAfter w:val="1"/>
          <w:wAfter w:w="42" w:type="dxa"/>
          <w:trHeight w:hRule="exact" w:val="1277"/>
        </w:trPr>
        <w:tc>
          <w:tcPr>
            <w:tcW w:w="3120" w:type="dxa"/>
            <w:gridSpan w:val="2"/>
            <w:tcBorders>
              <w:top w:val="single" w:sz="4" w:space="0" w:color="auto"/>
              <w:left w:val="single" w:sz="4" w:space="0" w:color="auto"/>
            </w:tcBorders>
            <w:shd w:val="clear" w:color="auto" w:fill="FFFFFF"/>
            <w:vAlign w:val="center"/>
          </w:tcPr>
          <w:p w:rsidR="0001216C" w:rsidRDefault="0001216C" w:rsidP="00F82457">
            <w:pPr>
              <w:pStyle w:val="afb"/>
              <w:ind w:firstLine="0"/>
              <w:rPr>
                <w:sz w:val="24"/>
                <w:szCs w:val="24"/>
              </w:rPr>
            </w:pPr>
            <w:r>
              <w:rPr>
                <w:sz w:val="24"/>
                <w:szCs w:val="24"/>
              </w:rPr>
              <w:t>Почтовый адрес (индекс, субъект Российской Федерации, населенный пункт, улица, дом)</w:t>
            </w:r>
          </w:p>
        </w:tc>
        <w:tc>
          <w:tcPr>
            <w:tcW w:w="6803" w:type="dxa"/>
            <w:gridSpan w:val="4"/>
            <w:tcBorders>
              <w:top w:val="single" w:sz="4" w:space="0" w:color="auto"/>
              <w:left w:val="single" w:sz="4" w:space="0" w:color="auto"/>
              <w:right w:val="single" w:sz="4" w:space="0" w:color="auto"/>
            </w:tcBorders>
            <w:shd w:val="clear" w:color="auto" w:fill="FFFFFF"/>
          </w:tcPr>
          <w:p w:rsidR="0001216C" w:rsidRDefault="0001216C" w:rsidP="00F82457">
            <w:pPr>
              <w:rPr>
                <w:sz w:val="10"/>
                <w:szCs w:val="10"/>
              </w:rPr>
            </w:pPr>
          </w:p>
        </w:tc>
      </w:tr>
      <w:tr w:rsidR="0001216C">
        <w:trPr>
          <w:gridAfter w:val="1"/>
          <w:wAfter w:w="42" w:type="dxa"/>
          <w:trHeight w:hRule="exact" w:val="1277"/>
        </w:trPr>
        <w:tc>
          <w:tcPr>
            <w:tcW w:w="3120" w:type="dxa"/>
            <w:gridSpan w:val="2"/>
            <w:tcBorders>
              <w:top w:val="single" w:sz="4" w:space="0" w:color="auto"/>
              <w:left w:val="single" w:sz="4" w:space="0" w:color="auto"/>
            </w:tcBorders>
            <w:shd w:val="clear" w:color="auto" w:fill="FFFFFF"/>
            <w:vAlign w:val="center"/>
          </w:tcPr>
          <w:p w:rsidR="0001216C" w:rsidRDefault="0001216C" w:rsidP="00F82457">
            <w:pPr>
              <w:pStyle w:val="afb"/>
              <w:ind w:firstLine="0"/>
              <w:rPr>
                <w:sz w:val="24"/>
                <w:szCs w:val="24"/>
              </w:rPr>
            </w:pPr>
            <w:r>
              <w:rPr>
                <w:sz w:val="24"/>
                <w:szCs w:val="24"/>
              </w:rPr>
              <w:t>Фактический адрес (индекс, субъект Российской Федерации, населенный пункт, улица, дом)</w:t>
            </w:r>
          </w:p>
        </w:tc>
        <w:tc>
          <w:tcPr>
            <w:tcW w:w="6803" w:type="dxa"/>
            <w:gridSpan w:val="4"/>
            <w:tcBorders>
              <w:top w:val="single" w:sz="4" w:space="0" w:color="auto"/>
              <w:left w:val="single" w:sz="4" w:space="0" w:color="auto"/>
              <w:right w:val="single" w:sz="4" w:space="0" w:color="auto"/>
            </w:tcBorders>
            <w:shd w:val="clear" w:color="auto" w:fill="FFFFFF"/>
          </w:tcPr>
          <w:p w:rsidR="0001216C" w:rsidRDefault="0001216C" w:rsidP="00F82457">
            <w:pPr>
              <w:rPr>
                <w:sz w:val="10"/>
                <w:szCs w:val="10"/>
              </w:rPr>
            </w:pPr>
          </w:p>
        </w:tc>
      </w:tr>
      <w:tr w:rsidR="0001216C">
        <w:trPr>
          <w:gridAfter w:val="1"/>
          <w:wAfter w:w="42" w:type="dxa"/>
          <w:trHeight w:hRule="exact" w:val="451"/>
        </w:trPr>
        <w:tc>
          <w:tcPr>
            <w:tcW w:w="3120" w:type="dxa"/>
            <w:gridSpan w:val="2"/>
            <w:tcBorders>
              <w:top w:val="single" w:sz="4" w:space="0" w:color="auto"/>
              <w:left w:val="single" w:sz="4" w:space="0" w:color="auto"/>
            </w:tcBorders>
            <w:shd w:val="clear" w:color="auto" w:fill="FFFFFF"/>
            <w:vAlign w:val="center"/>
          </w:tcPr>
          <w:p w:rsidR="0001216C" w:rsidRDefault="0001216C" w:rsidP="00F82457">
            <w:pPr>
              <w:pStyle w:val="afb"/>
              <w:ind w:firstLine="0"/>
              <w:rPr>
                <w:sz w:val="24"/>
                <w:szCs w:val="24"/>
              </w:rPr>
            </w:pPr>
            <w:r>
              <w:rPr>
                <w:sz w:val="24"/>
                <w:szCs w:val="24"/>
              </w:rPr>
              <w:t>Адрес электронной почты</w:t>
            </w:r>
          </w:p>
        </w:tc>
        <w:tc>
          <w:tcPr>
            <w:tcW w:w="6803" w:type="dxa"/>
            <w:gridSpan w:val="4"/>
            <w:tcBorders>
              <w:top w:val="single" w:sz="4" w:space="0" w:color="auto"/>
              <w:left w:val="single" w:sz="4" w:space="0" w:color="auto"/>
              <w:right w:val="single" w:sz="4" w:space="0" w:color="auto"/>
            </w:tcBorders>
            <w:shd w:val="clear" w:color="auto" w:fill="FFFFFF"/>
          </w:tcPr>
          <w:p w:rsidR="0001216C" w:rsidRDefault="0001216C" w:rsidP="00F82457">
            <w:pPr>
              <w:rPr>
                <w:sz w:val="10"/>
                <w:szCs w:val="10"/>
              </w:rPr>
            </w:pPr>
          </w:p>
        </w:tc>
      </w:tr>
      <w:tr w:rsidR="0001216C">
        <w:trPr>
          <w:gridAfter w:val="1"/>
          <w:wAfter w:w="42" w:type="dxa"/>
          <w:trHeight w:hRule="exact" w:val="451"/>
        </w:trPr>
        <w:tc>
          <w:tcPr>
            <w:tcW w:w="3120" w:type="dxa"/>
            <w:gridSpan w:val="2"/>
            <w:tcBorders>
              <w:top w:val="single" w:sz="4" w:space="0" w:color="auto"/>
              <w:left w:val="single" w:sz="4" w:space="0" w:color="auto"/>
            </w:tcBorders>
            <w:shd w:val="clear" w:color="auto" w:fill="FFFFFF"/>
            <w:vAlign w:val="center"/>
          </w:tcPr>
          <w:p w:rsidR="0001216C" w:rsidRDefault="0001216C" w:rsidP="00F82457">
            <w:pPr>
              <w:pStyle w:val="afb"/>
              <w:ind w:firstLine="0"/>
              <w:rPr>
                <w:sz w:val="24"/>
                <w:szCs w:val="24"/>
              </w:rPr>
            </w:pPr>
            <w:r>
              <w:rPr>
                <w:sz w:val="24"/>
                <w:szCs w:val="24"/>
              </w:rPr>
              <w:t>ОГРН</w:t>
            </w:r>
          </w:p>
        </w:tc>
        <w:tc>
          <w:tcPr>
            <w:tcW w:w="6803" w:type="dxa"/>
            <w:gridSpan w:val="4"/>
            <w:tcBorders>
              <w:top w:val="single" w:sz="4" w:space="0" w:color="auto"/>
              <w:left w:val="single" w:sz="4" w:space="0" w:color="auto"/>
              <w:right w:val="single" w:sz="4" w:space="0" w:color="auto"/>
            </w:tcBorders>
            <w:shd w:val="clear" w:color="auto" w:fill="FFFFFF"/>
          </w:tcPr>
          <w:p w:rsidR="0001216C" w:rsidRDefault="0001216C" w:rsidP="00F82457">
            <w:pPr>
              <w:rPr>
                <w:sz w:val="10"/>
                <w:szCs w:val="10"/>
              </w:rPr>
            </w:pPr>
          </w:p>
        </w:tc>
      </w:tr>
      <w:tr w:rsidR="0001216C">
        <w:trPr>
          <w:gridAfter w:val="1"/>
          <w:wAfter w:w="42" w:type="dxa"/>
          <w:trHeight w:hRule="exact" w:val="446"/>
        </w:trPr>
        <w:tc>
          <w:tcPr>
            <w:tcW w:w="3120" w:type="dxa"/>
            <w:gridSpan w:val="2"/>
            <w:tcBorders>
              <w:top w:val="single" w:sz="4" w:space="0" w:color="auto"/>
              <w:left w:val="single" w:sz="4" w:space="0" w:color="auto"/>
            </w:tcBorders>
            <w:shd w:val="clear" w:color="auto" w:fill="FFFFFF"/>
            <w:vAlign w:val="center"/>
          </w:tcPr>
          <w:p w:rsidR="0001216C" w:rsidRDefault="0001216C" w:rsidP="00F82457">
            <w:pPr>
              <w:pStyle w:val="afb"/>
              <w:ind w:firstLine="0"/>
              <w:rPr>
                <w:sz w:val="24"/>
                <w:szCs w:val="24"/>
              </w:rPr>
            </w:pPr>
            <w:r>
              <w:rPr>
                <w:sz w:val="24"/>
                <w:szCs w:val="24"/>
              </w:rPr>
              <w:t>ИНН</w:t>
            </w:r>
          </w:p>
        </w:tc>
        <w:tc>
          <w:tcPr>
            <w:tcW w:w="6803" w:type="dxa"/>
            <w:gridSpan w:val="4"/>
            <w:tcBorders>
              <w:top w:val="single" w:sz="4" w:space="0" w:color="auto"/>
              <w:left w:val="single" w:sz="4" w:space="0" w:color="auto"/>
              <w:right w:val="single" w:sz="4" w:space="0" w:color="auto"/>
            </w:tcBorders>
            <w:shd w:val="clear" w:color="auto" w:fill="FFFFFF"/>
          </w:tcPr>
          <w:p w:rsidR="0001216C" w:rsidRDefault="0001216C" w:rsidP="00F82457">
            <w:pPr>
              <w:rPr>
                <w:sz w:val="10"/>
                <w:szCs w:val="10"/>
              </w:rPr>
            </w:pPr>
          </w:p>
        </w:tc>
      </w:tr>
      <w:tr w:rsidR="0001216C">
        <w:trPr>
          <w:gridAfter w:val="1"/>
          <w:wAfter w:w="42" w:type="dxa"/>
          <w:trHeight w:hRule="exact" w:val="451"/>
        </w:trPr>
        <w:tc>
          <w:tcPr>
            <w:tcW w:w="9923" w:type="dxa"/>
            <w:gridSpan w:val="6"/>
            <w:tcBorders>
              <w:top w:val="single" w:sz="4" w:space="0" w:color="auto"/>
              <w:left w:val="single" w:sz="4" w:space="0" w:color="auto"/>
              <w:right w:val="single" w:sz="4" w:space="0" w:color="auto"/>
            </w:tcBorders>
            <w:shd w:val="clear" w:color="auto" w:fill="FFFFFF"/>
            <w:vAlign w:val="center"/>
          </w:tcPr>
          <w:p w:rsidR="0001216C" w:rsidRDefault="0001216C" w:rsidP="00F82457">
            <w:pPr>
              <w:pStyle w:val="afb"/>
              <w:ind w:firstLine="0"/>
              <w:jc w:val="center"/>
              <w:rPr>
                <w:sz w:val="24"/>
                <w:szCs w:val="24"/>
              </w:rPr>
            </w:pPr>
            <w:r>
              <w:rPr>
                <w:sz w:val="24"/>
                <w:szCs w:val="24"/>
              </w:rPr>
              <w:t>Сведения о представителе заявителя:</w:t>
            </w:r>
          </w:p>
        </w:tc>
      </w:tr>
      <w:tr w:rsidR="0001216C">
        <w:trPr>
          <w:gridAfter w:val="1"/>
          <w:wAfter w:w="42" w:type="dxa"/>
          <w:trHeight w:hRule="exact" w:val="451"/>
        </w:trPr>
        <w:tc>
          <w:tcPr>
            <w:tcW w:w="3120" w:type="dxa"/>
            <w:gridSpan w:val="2"/>
            <w:tcBorders>
              <w:top w:val="single" w:sz="4" w:space="0" w:color="auto"/>
              <w:left w:val="single" w:sz="4" w:space="0" w:color="auto"/>
            </w:tcBorders>
            <w:shd w:val="clear" w:color="auto" w:fill="FFFFFF"/>
            <w:vAlign w:val="center"/>
          </w:tcPr>
          <w:p w:rsidR="0001216C" w:rsidRDefault="0001216C" w:rsidP="00F82457">
            <w:pPr>
              <w:pStyle w:val="afb"/>
              <w:ind w:firstLine="0"/>
              <w:rPr>
                <w:sz w:val="24"/>
                <w:szCs w:val="24"/>
              </w:rPr>
            </w:pPr>
            <w:r>
              <w:rPr>
                <w:sz w:val="24"/>
                <w:szCs w:val="24"/>
              </w:rPr>
              <w:t>Фамилия</w:t>
            </w:r>
          </w:p>
        </w:tc>
        <w:tc>
          <w:tcPr>
            <w:tcW w:w="6803" w:type="dxa"/>
            <w:gridSpan w:val="4"/>
            <w:tcBorders>
              <w:top w:val="single" w:sz="4" w:space="0" w:color="auto"/>
              <w:left w:val="single" w:sz="4" w:space="0" w:color="auto"/>
              <w:right w:val="single" w:sz="4" w:space="0" w:color="auto"/>
            </w:tcBorders>
            <w:shd w:val="clear" w:color="auto" w:fill="FFFFFF"/>
          </w:tcPr>
          <w:p w:rsidR="0001216C" w:rsidRDefault="0001216C" w:rsidP="00F82457">
            <w:pPr>
              <w:rPr>
                <w:sz w:val="10"/>
                <w:szCs w:val="10"/>
              </w:rPr>
            </w:pPr>
          </w:p>
        </w:tc>
      </w:tr>
      <w:tr w:rsidR="0001216C">
        <w:trPr>
          <w:gridAfter w:val="1"/>
          <w:wAfter w:w="42" w:type="dxa"/>
          <w:trHeight w:hRule="exact" w:val="451"/>
        </w:trPr>
        <w:tc>
          <w:tcPr>
            <w:tcW w:w="3120" w:type="dxa"/>
            <w:gridSpan w:val="2"/>
            <w:tcBorders>
              <w:top w:val="single" w:sz="4" w:space="0" w:color="auto"/>
              <w:left w:val="single" w:sz="4" w:space="0" w:color="auto"/>
            </w:tcBorders>
            <w:shd w:val="clear" w:color="auto" w:fill="FFFFFF"/>
            <w:vAlign w:val="center"/>
          </w:tcPr>
          <w:p w:rsidR="0001216C" w:rsidRDefault="0001216C" w:rsidP="00F82457">
            <w:pPr>
              <w:pStyle w:val="afb"/>
              <w:ind w:firstLine="0"/>
              <w:rPr>
                <w:sz w:val="24"/>
                <w:szCs w:val="24"/>
              </w:rPr>
            </w:pPr>
            <w:r>
              <w:rPr>
                <w:sz w:val="24"/>
                <w:szCs w:val="24"/>
              </w:rPr>
              <w:t>Имя</w:t>
            </w:r>
          </w:p>
        </w:tc>
        <w:tc>
          <w:tcPr>
            <w:tcW w:w="6803" w:type="dxa"/>
            <w:gridSpan w:val="4"/>
            <w:tcBorders>
              <w:top w:val="single" w:sz="4" w:space="0" w:color="auto"/>
              <w:left w:val="single" w:sz="4" w:space="0" w:color="auto"/>
              <w:right w:val="single" w:sz="4" w:space="0" w:color="auto"/>
            </w:tcBorders>
            <w:shd w:val="clear" w:color="auto" w:fill="FFFFFF"/>
          </w:tcPr>
          <w:p w:rsidR="0001216C" w:rsidRDefault="0001216C" w:rsidP="00F82457">
            <w:pPr>
              <w:rPr>
                <w:sz w:val="10"/>
                <w:szCs w:val="10"/>
              </w:rPr>
            </w:pPr>
          </w:p>
        </w:tc>
      </w:tr>
      <w:tr w:rsidR="0001216C">
        <w:trPr>
          <w:gridAfter w:val="1"/>
          <w:wAfter w:w="42" w:type="dxa"/>
          <w:trHeight w:hRule="exact" w:val="446"/>
        </w:trPr>
        <w:tc>
          <w:tcPr>
            <w:tcW w:w="3120" w:type="dxa"/>
            <w:gridSpan w:val="2"/>
            <w:tcBorders>
              <w:top w:val="single" w:sz="4" w:space="0" w:color="auto"/>
              <w:left w:val="single" w:sz="4" w:space="0" w:color="auto"/>
            </w:tcBorders>
            <w:shd w:val="clear" w:color="auto" w:fill="FFFFFF"/>
            <w:vAlign w:val="center"/>
          </w:tcPr>
          <w:p w:rsidR="0001216C" w:rsidRDefault="0001216C" w:rsidP="00F82457">
            <w:pPr>
              <w:pStyle w:val="afb"/>
              <w:ind w:firstLine="0"/>
              <w:rPr>
                <w:sz w:val="24"/>
                <w:szCs w:val="24"/>
              </w:rPr>
            </w:pPr>
            <w:r>
              <w:rPr>
                <w:sz w:val="24"/>
                <w:szCs w:val="24"/>
              </w:rPr>
              <w:t>Отчество (при наличии)</w:t>
            </w:r>
          </w:p>
        </w:tc>
        <w:tc>
          <w:tcPr>
            <w:tcW w:w="6803" w:type="dxa"/>
            <w:gridSpan w:val="4"/>
            <w:tcBorders>
              <w:top w:val="single" w:sz="4" w:space="0" w:color="auto"/>
              <w:left w:val="single" w:sz="4" w:space="0" w:color="auto"/>
              <w:right w:val="single" w:sz="4" w:space="0" w:color="auto"/>
            </w:tcBorders>
            <w:shd w:val="clear" w:color="auto" w:fill="FFFFFF"/>
          </w:tcPr>
          <w:p w:rsidR="0001216C" w:rsidRDefault="0001216C" w:rsidP="00F82457">
            <w:pPr>
              <w:rPr>
                <w:sz w:val="10"/>
                <w:szCs w:val="10"/>
              </w:rPr>
            </w:pPr>
          </w:p>
        </w:tc>
      </w:tr>
      <w:tr w:rsidR="0001216C">
        <w:trPr>
          <w:gridAfter w:val="1"/>
          <w:wAfter w:w="42" w:type="dxa"/>
          <w:trHeight w:hRule="exact" w:val="439"/>
        </w:trPr>
        <w:tc>
          <w:tcPr>
            <w:tcW w:w="3120" w:type="dxa"/>
            <w:gridSpan w:val="2"/>
            <w:tcBorders>
              <w:top w:val="single" w:sz="4" w:space="0" w:color="auto"/>
              <w:left w:val="single" w:sz="4" w:space="0" w:color="auto"/>
            </w:tcBorders>
            <w:shd w:val="clear" w:color="auto" w:fill="FFFFFF"/>
            <w:vAlign w:val="center"/>
          </w:tcPr>
          <w:p w:rsidR="0001216C" w:rsidRDefault="0001216C" w:rsidP="00F82457">
            <w:pPr>
              <w:pStyle w:val="afb"/>
              <w:ind w:firstLine="0"/>
              <w:rPr>
                <w:sz w:val="24"/>
                <w:szCs w:val="24"/>
              </w:rPr>
            </w:pPr>
            <w:r>
              <w:rPr>
                <w:sz w:val="24"/>
                <w:szCs w:val="24"/>
              </w:rPr>
              <w:t>Адрес электронной почты</w:t>
            </w:r>
          </w:p>
        </w:tc>
        <w:tc>
          <w:tcPr>
            <w:tcW w:w="6803" w:type="dxa"/>
            <w:gridSpan w:val="4"/>
            <w:tcBorders>
              <w:top w:val="single" w:sz="4" w:space="0" w:color="auto"/>
              <w:left w:val="single" w:sz="4" w:space="0" w:color="auto"/>
              <w:right w:val="single" w:sz="4" w:space="0" w:color="auto"/>
            </w:tcBorders>
            <w:shd w:val="clear" w:color="auto" w:fill="FFFFFF"/>
          </w:tcPr>
          <w:p w:rsidR="0001216C" w:rsidRDefault="0001216C" w:rsidP="00F82457">
            <w:pPr>
              <w:rPr>
                <w:sz w:val="10"/>
                <w:szCs w:val="10"/>
              </w:rPr>
            </w:pPr>
          </w:p>
        </w:tc>
      </w:tr>
      <w:tr w:rsidR="0001216C">
        <w:trPr>
          <w:gridAfter w:val="1"/>
          <w:wAfter w:w="42" w:type="dxa"/>
          <w:trHeight w:hRule="exact" w:val="417"/>
        </w:trPr>
        <w:tc>
          <w:tcPr>
            <w:tcW w:w="3120" w:type="dxa"/>
            <w:gridSpan w:val="2"/>
            <w:tcBorders>
              <w:top w:val="single" w:sz="4" w:space="0" w:color="auto"/>
              <w:left w:val="single" w:sz="4" w:space="0" w:color="auto"/>
              <w:bottom w:val="single" w:sz="4" w:space="0" w:color="auto"/>
            </w:tcBorders>
            <w:shd w:val="clear" w:color="auto" w:fill="FFFFFF"/>
            <w:vAlign w:val="center"/>
          </w:tcPr>
          <w:p w:rsidR="0001216C" w:rsidRDefault="0001216C" w:rsidP="00F82457">
            <w:pPr>
              <w:pStyle w:val="afb"/>
              <w:ind w:firstLine="0"/>
              <w:rPr>
                <w:sz w:val="24"/>
                <w:szCs w:val="24"/>
              </w:rPr>
            </w:pPr>
            <w:r>
              <w:rPr>
                <w:sz w:val="24"/>
                <w:szCs w:val="24"/>
              </w:rPr>
              <w:t>Телефон</w:t>
            </w:r>
          </w:p>
        </w:tc>
        <w:tc>
          <w:tcPr>
            <w:tcW w:w="6803" w:type="dxa"/>
            <w:gridSpan w:val="4"/>
            <w:tcBorders>
              <w:top w:val="single" w:sz="4" w:space="0" w:color="auto"/>
              <w:left w:val="single" w:sz="4" w:space="0" w:color="auto"/>
              <w:bottom w:val="single" w:sz="4" w:space="0" w:color="auto"/>
              <w:right w:val="single" w:sz="4" w:space="0" w:color="auto"/>
            </w:tcBorders>
            <w:shd w:val="clear" w:color="auto" w:fill="FFFFFF"/>
          </w:tcPr>
          <w:p w:rsidR="0001216C" w:rsidRDefault="0001216C" w:rsidP="00F82457">
            <w:pPr>
              <w:rPr>
                <w:sz w:val="10"/>
                <w:szCs w:val="10"/>
              </w:rPr>
            </w:pPr>
          </w:p>
        </w:tc>
      </w:tr>
      <w:tr w:rsidR="0001216C">
        <w:trPr>
          <w:gridAfter w:val="1"/>
          <w:wAfter w:w="42" w:type="dxa"/>
          <w:trHeight w:hRule="exact" w:val="1217"/>
        </w:trPr>
        <w:tc>
          <w:tcPr>
            <w:tcW w:w="3120" w:type="dxa"/>
            <w:gridSpan w:val="2"/>
            <w:tcBorders>
              <w:top w:val="single" w:sz="4" w:space="0" w:color="auto"/>
              <w:left w:val="single" w:sz="4" w:space="0" w:color="auto"/>
              <w:bottom w:val="single" w:sz="4" w:space="0" w:color="auto"/>
            </w:tcBorders>
            <w:shd w:val="clear" w:color="auto" w:fill="FFFFFF"/>
            <w:vAlign w:val="center"/>
          </w:tcPr>
          <w:p w:rsidR="0001216C" w:rsidRDefault="0001216C" w:rsidP="00F82457">
            <w:pPr>
              <w:pStyle w:val="afb"/>
              <w:ind w:firstLine="0"/>
              <w:rPr>
                <w:sz w:val="24"/>
                <w:szCs w:val="24"/>
              </w:rPr>
            </w:pPr>
            <w:r>
              <w:rPr>
                <w:sz w:val="24"/>
                <w:szCs w:val="24"/>
              </w:rPr>
              <w:t>Наименование и реквизиты документа, подтверждающего полномочия представителя заявителя</w:t>
            </w:r>
          </w:p>
        </w:tc>
        <w:tc>
          <w:tcPr>
            <w:tcW w:w="6803" w:type="dxa"/>
            <w:gridSpan w:val="4"/>
            <w:tcBorders>
              <w:top w:val="single" w:sz="4" w:space="0" w:color="auto"/>
              <w:left w:val="single" w:sz="4" w:space="0" w:color="auto"/>
              <w:bottom w:val="single" w:sz="4" w:space="0" w:color="auto"/>
              <w:right w:val="single" w:sz="4" w:space="0" w:color="auto"/>
            </w:tcBorders>
            <w:shd w:val="clear" w:color="auto" w:fill="FFFFFF"/>
          </w:tcPr>
          <w:p w:rsidR="0001216C" w:rsidRDefault="0001216C" w:rsidP="00F82457">
            <w:pPr>
              <w:rPr>
                <w:sz w:val="10"/>
                <w:szCs w:val="10"/>
              </w:rPr>
            </w:pPr>
          </w:p>
        </w:tc>
      </w:tr>
      <w:tr w:rsidR="0001216C">
        <w:trPr>
          <w:gridAfter w:val="1"/>
          <w:wAfter w:w="42" w:type="dxa"/>
          <w:trHeight w:hRule="exact" w:val="1443"/>
        </w:trPr>
        <w:tc>
          <w:tcPr>
            <w:tcW w:w="9923"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rsidR="0001216C" w:rsidRDefault="0001216C" w:rsidP="00F82457">
            <w:pPr>
              <w:ind w:right="132"/>
              <w:jc w:val="both"/>
              <w:rPr>
                <w:sz w:val="10"/>
                <w:szCs w:val="10"/>
              </w:rPr>
            </w:pPr>
            <w:r w:rsidRPr="00EA30C4">
              <w:lastRenderedPageBreak/>
              <w:t>Прошу установить публичный сервитут в отношении земель и (или) земельног</w:t>
            </w:r>
            <w:proofErr w:type="gramStart"/>
            <w:r w:rsidRPr="00EA30C4">
              <w:t>о(</w:t>
            </w:r>
            <w:proofErr w:type="spellStart"/>
            <w:proofErr w:type="gramEnd"/>
            <w:r w:rsidRPr="00EA30C4">
              <w:t>ых</w:t>
            </w:r>
            <w:proofErr w:type="spellEnd"/>
            <w:r w:rsidRPr="00EA30C4">
              <w:t>) участка(</w:t>
            </w:r>
            <w:proofErr w:type="spellStart"/>
            <w:r w:rsidRPr="00EA30C4">
              <w:t>ов</w:t>
            </w:r>
            <w:proofErr w:type="spellEnd"/>
            <w:r w:rsidRPr="00EA30C4">
              <w:t xml:space="preserve">) </w:t>
            </w:r>
            <w:r>
              <w:t xml:space="preserve">            </w:t>
            </w:r>
            <w:r w:rsidRPr="00EA30C4">
              <w:t xml:space="preserve">в целях (указываются цели, предусмотренные статьей 39.37 Земельного кодекса Российской Федерации или статьей 3.6 Федерального закона от 25 октября 2001 г. № 137-ФЗ «О введении </w:t>
            </w:r>
            <w:r>
              <w:t xml:space="preserve">                </w:t>
            </w:r>
            <w:r w:rsidRPr="00EA30C4">
              <w:t>в действие Земельного кодекса Российской Федерации»):</w:t>
            </w:r>
            <w:r>
              <w:t>___________________________________</w:t>
            </w:r>
          </w:p>
        </w:tc>
      </w:tr>
      <w:tr w:rsidR="0001216C">
        <w:trPr>
          <w:gridAfter w:val="1"/>
          <w:wAfter w:w="42" w:type="dxa"/>
          <w:trHeight w:hRule="exact" w:val="451"/>
        </w:trPr>
        <w:tc>
          <w:tcPr>
            <w:tcW w:w="9923" w:type="dxa"/>
            <w:gridSpan w:val="6"/>
            <w:tcBorders>
              <w:top w:val="single" w:sz="4" w:space="0" w:color="auto"/>
              <w:left w:val="single" w:sz="4" w:space="0" w:color="auto"/>
              <w:right w:val="single" w:sz="4" w:space="0" w:color="auto"/>
            </w:tcBorders>
            <w:shd w:val="clear" w:color="auto" w:fill="FFFFFF"/>
            <w:vAlign w:val="center"/>
          </w:tcPr>
          <w:p w:rsidR="0001216C" w:rsidRDefault="0001216C" w:rsidP="00F82457">
            <w:pPr>
              <w:pStyle w:val="afb"/>
              <w:tabs>
                <w:tab w:val="left" w:leader="underscore" w:pos="7440"/>
              </w:tabs>
              <w:ind w:firstLine="0"/>
              <w:jc w:val="both"/>
              <w:rPr>
                <w:sz w:val="24"/>
                <w:szCs w:val="24"/>
              </w:rPr>
            </w:pPr>
            <w:r>
              <w:rPr>
                <w:sz w:val="24"/>
                <w:szCs w:val="24"/>
              </w:rPr>
              <w:t>Испрашиваемый срок публичного сервитута___________________________________________</w:t>
            </w:r>
            <w:r>
              <w:rPr>
                <w:sz w:val="24"/>
                <w:szCs w:val="24"/>
              </w:rPr>
              <w:tab/>
            </w:r>
          </w:p>
        </w:tc>
      </w:tr>
      <w:tr w:rsidR="0001216C">
        <w:trPr>
          <w:gridAfter w:val="1"/>
          <w:wAfter w:w="42" w:type="dxa"/>
          <w:trHeight w:hRule="exact" w:val="1550"/>
        </w:trPr>
        <w:tc>
          <w:tcPr>
            <w:tcW w:w="9923" w:type="dxa"/>
            <w:gridSpan w:val="6"/>
            <w:tcBorders>
              <w:top w:val="single" w:sz="4" w:space="0" w:color="auto"/>
              <w:left w:val="single" w:sz="4" w:space="0" w:color="auto"/>
              <w:right w:val="single" w:sz="4" w:space="0" w:color="auto"/>
            </w:tcBorders>
            <w:shd w:val="clear" w:color="auto" w:fill="FFFFFF"/>
          </w:tcPr>
          <w:p w:rsidR="0001216C" w:rsidRDefault="0001216C" w:rsidP="00847255">
            <w:pPr>
              <w:pStyle w:val="afb"/>
              <w:tabs>
                <w:tab w:val="left" w:pos="744"/>
                <w:tab w:val="left" w:pos="1622"/>
                <w:tab w:val="left" w:pos="3667"/>
                <w:tab w:val="left" w:pos="5962"/>
                <w:tab w:val="left" w:pos="7166"/>
                <w:tab w:val="left" w:pos="7910"/>
              </w:tabs>
              <w:ind w:right="132" w:firstLine="0"/>
              <w:jc w:val="both"/>
              <w:rPr>
                <w:sz w:val="24"/>
                <w:szCs w:val="24"/>
              </w:rPr>
            </w:pPr>
            <w:r>
              <w:rPr>
                <w:sz w:val="24"/>
                <w:szCs w:val="24"/>
              </w:rPr>
              <w:t xml:space="preserve">Срок, в течение которого в соответствии с расчетом заявителя использование земельного участка (его части) и (или) расположенного на нем объекта недвижимости в соответствии                                          с их разрешенным использованием будет в соответствии с подпунктом 4 пункта 1 статьи 39.41 Земельного кодекса Российской Федерации невозможно или </w:t>
            </w:r>
            <w:proofErr w:type="gramStart"/>
            <w:r>
              <w:rPr>
                <w:sz w:val="24"/>
                <w:szCs w:val="24"/>
              </w:rPr>
              <w:t>существенно затруднено</w:t>
            </w:r>
            <w:proofErr w:type="gramEnd"/>
            <w:r>
              <w:rPr>
                <w:sz w:val="24"/>
                <w:szCs w:val="24"/>
              </w:rPr>
              <w:t xml:space="preserve"> (при возникновении таких обстоятельств)_______________________________________________</w:t>
            </w:r>
          </w:p>
        </w:tc>
      </w:tr>
      <w:tr w:rsidR="0001216C">
        <w:trPr>
          <w:gridAfter w:val="1"/>
          <w:wAfter w:w="42" w:type="dxa"/>
          <w:trHeight w:hRule="exact" w:val="490"/>
        </w:trPr>
        <w:tc>
          <w:tcPr>
            <w:tcW w:w="9923" w:type="dxa"/>
            <w:gridSpan w:val="6"/>
            <w:tcBorders>
              <w:top w:val="single" w:sz="4" w:space="0" w:color="auto"/>
              <w:left w:val="single" w:sz="4" w:space="0" w:color="auto"/>
              <w:right w:val="single" w:sz="4" w:space="0" w:color="auto"/>
            </w:tcBorders>
            <w:shd w:val="clear" w:color="auto" w:fill="FFFFFF"/>
            <w:vAlign w:val="center"/>
          </w:tcPr>
          <w:p w:rsidR="0001216C" w:rsidRDefault="0001216C" w:rsidP="00847255">
            <w:pPr>
              <w:pStyle w:val="afb"/>
              <w:tabs>
                <w:tab w:val="left" w:leader="underscore" w:pos="8918"/>
              </w:tabs>
              <w:ind w:firstLine="0"/>
              <w:jc w:val="both"/>
              <w:rPr>
                <w:sz w:val="24"/>
                <w:szCs w:val="24"/>
              </w:rPr>
            </w:pPr>
            <w:r>
              <w:rPr>
                <w:sz w:val="24"/>
                <w:szCs w:val="24"/>
              </w:rPr>
              <w:t>Обоснование необходимости установления публичного сервитута__________________________</w:t>
            </w:r>
            <w:r>
              <w:rPr>
                <w:sz w:val="24"/>
                <w:szCs w:val="24"/>
              </w:rPr>
              <w:tab/>
            </w:r>
          </w:p>
        </w:tc>
      </w:tr>
      <w:tr w:rsidR="0001216C">
        <w:trPr>
          <w:gridAfter w:val="1"/>
          <w:wAfter w:w="42" w:type="dxa"/>
          <w:trHeight w:hRule="exact" w:val="2060"/>
        </w:trPr>
        <w:tc>
          <w:tcPr>
            <w:tcW w:w="9923" w:type="dxa"/>
            <w:gridSpan w:val="6"/>
            <w:tcBorders>
              <w:top w:val="single" w:sz="4" w:space="0" w:color="auto"/>
              <w:left w:val="single" w:sz="4" w:space="0" w:color="auto"/>
              <w:right w:val="single" w:sz="4" w:space="0" w:color="auto"/>
            </w:tcBorders>
            <w:shd w:val="clear" w:color="auto" w:fill="FFFFFF"/>
          </w:tcPr>
          <w:p w:rsidR="0001216C" w:rsidRDefault="0001216C" w:rsidP="00F82457">
            <w:pPr>
              <w:pStyle w:val="afb"/>
              <w:tabs>
                <w:tab w:val="left" w:pos="3379"/>
                <w:tab w:val="left" w:pos="5371"/>
                <w:tab w:val="left" w:pos="8650"/>
              </w:tabs>
              <w:ind w:right="132" w:firstLine="0"/>
              <w:jc w:val="both"/>
              <w:rPr>
                <w:sz w:val="24"/>
                <w:szCs w:val="24"/>
              </w:rPr>
            </w:pPr>
            <w:proofErr w:type="gramStart"/>
            <w:r>
              <w:rPr>
                <w:sz w:val="24"/>
                <w:szCs w:val="24"/>
              </w:rPr>
              <w:t>Сведения о правообладателе инженерного сооружения, которое переносится в связи с изъятием земельного участка для государственных или муниципальных нужд в случае, если заявитель                  не является собственником указанного инженерного сооружения (в данном случае указываются сведения в объеме, предусмотренном пунктом 2 настоящей Формы) (заполняется в случае, если ходатайство об установлении публичного сервитута подается с целью установления сервитута                  в целях реконструкции инженерного сооружения, которое</w:t>
            </w:r>
            <w:proofErr w:type="gramEnd"/>
            <w:r>
              <w:rPr>
                <w:sz w:val="24"/>
                <w:szCs w:val="24"/>
              </w:rPr>
              <w:t xml:space="preserve"> переносится в связи с изъятием такого земельного участка для государственных или муниципальных нужд)</w:t>
            </w:r>
          </w:p>
        </w:tc>
      </w:tr>
      <w:tr w:rsidR="0001216C">
        <w:trPr>
          <w:gridAfter w:val="1"/>
          <w:wAfter w:w="42" w:type="dxa"/>
          <w:trHeight w:hRule="exact" w:val="417"/>
        </w:trPr>
        <w:tc>
          <w:tcPr>
            <w:tcW w:w="6096" w:type="dxa"/>
            <w:gridSpan w:val="5"/>
            <w:vMerge w:val="restart"/>
            <w:tcBorders>
              <w:top w:val="single" w:sz="4" w:space="0" w:color="auto"/>
              <w:left w:val="single" w:sz="4" w:space="0" w:color="auto"/>
            </w:tcBorders>
            <w:shd w:val="clear" w:color="auto" w:fill="FFFFFF"/>
            <w:vAlign w:val="center"/>
          </w:tcPr>
          <w:p w:rsidR="0001216C" w:rsidRDefault="0001216C" w:rsidP="00F82457">
            <w:pPr>
              <w:pStyle w:val="afb"/>
              <w:tabs>
                <w:tab w:val="left" w:pos="1853"/>
                <w:tab w:val="left" w:pos="3312"/>
                <w:tab w:val="left" w:pos="4512"/>
              </w:tabs>
              <w:ind w:firstLine="0"/>
              <w:jc w:val="both"/>
              <w:rPr>
                <w:sz w:val="24"/>
                <w:szCs w:val="24"/>
              </w:rPr>
            </w:pPr>
            <w:r>
              <w:rPr>
                <w:sz w:val="24"/>
                <w:szCs w:val="24"/>
              </w:rPr>
              <w:t xml:space="preserve">Кадастровые номера земельных участков (при                              их наличии), в отношении которых испрашивается публичный </w:t>
            </w:r>
            <w:proofErr w:type="gramStart"/>
            <w:r>
              <w:rPr>
                <w:sz w:val="24"/>
                <w:szCs w:val="24"/>
              </w:rPr>
              <w:t>сервитут</w:t>
            </w:r>
            <w:proofErr w:type="gramEnd"/>
            <w:r>
              <w:rPr>
                <w:sz w:val="24"/>
                <w:szCs w:val="24"/>
              </w:rPr>
              <w:t xml:space="preserve"> и границы которых внесены                         в Единый государственный реестр недвижимости</w:t>
            </w:r>
          </w:p>
        </w:tc>
        <w:tc>
          <w:tcPr>
            <w:tcW w:w="3827" w:type="dxa"/>
            <w:tcBorders>
              <w:top w:val="single" w:sz="4" w:space="0" w:color="auto"/>
              <w:left w:val="single" w:sz="4" w:space="0" w:color="auto"/>
              <w:right w:val="single" w:sz="4" w:space="0" w:color="auto"/>
            </w:tcBorders>
            <w:shd w:val="clear" w:color="auto" w:fill="FFFFFF"/>
          </w:tcPr>
          <w:p w:rsidR="0001216C" w:rsidRDefault="0001216C" w:rsidP="00F82457">
            <w:pPr>
              <w:rPr>
                <w:sz w:val="10"/>
                <w:szCs w:val="10"/>
              </w:rPr>
            </w:pPr>
          </w:p>
        </w:tc>
      </w:tr>
      <w:tr w:rsidR="0001216C">
        <w:trPr>
          <w:gridAfter w:val="1"/>
          <w:wAfter w:w="42" w:type="dxa"/>
          <w:trHeight w:hRule="exact" w:val="339"/>
        </w:trPr>
        <w:tc>
          <w:tcPr>
            <w:tcW w:w="6096" w:type="dxa"/>
            <w:gridSpan w:val="5"/>
            <w:vMerge/>
            <w:tcBorders>
              <w:left w:val="single" w:sz="4" w:space="0" w:color="auto"/>
            </w:tcBorders>
            <w:shd w:val="clear" w:color="auto" w:fill="FFFFFF"/>
            <w:vAlign w:val="center"/>
          </w:tcPr>
          <w:p w:rsidR="0001216C" w:rsidRDefault="0001216C" w:rsidP="00F82457"/>
        </w:tc>
        <w:tc>
          <w:tcPr>
            <w:tcW w:w="3827" w:type="dxa"/>
            <w:tcBorders>
              <w:top w:val="single" w:sz="4" w:space="0" w:color="auto"/>
              <w:left w:val="single" w:sz="4" w:space="0" w:color="auto"/>
              <w:right w:val="single" w:sz="4" w:space="0" w:color="auto"/>
            </w:tcBorders>
            <w:shd w:val="clear" w:color="auto" w:fill="FFFFFF"/>
          </w:tcPr>
          <w:p w:rsidR="0001216C" w:rsidRDefault="0001216C" w:rsidP="00F82457">
            <w:pPr>
              <w:rPr>
                <w:sz w:val="10"/>
                <w:szCs w:val="10"/>
              </w:rPr>
            </w:pPr>
          </w:p>
        </w:tc>
      </w:tr>
      <w:tr w:rsidR="0001216C">
        <w:trPr>
          <w:gridAfter w:val="1"/>
          <w:wAfter w:w="42" w:type="dxa"/>
          <w:trHeight w:hRule="exact" w:val="317"/>
        </w:trPr>
        <w:tc>
          <w:tcPr>
            <w:tcW w:w="6096" w:type="dxa"/>
            <w:gridSpan w:val="5"/>
            <w:vMerge/>
            <w:tcBorders>
              <w:left w:val="single" w:sz="4" w:space="0" w:color="auto"/>
            </w:tcBorders>
            <w:shd w:val="clear" w:color="auto" w:fill="FFFFFF"/>
            <w:vAlign w:val="center"/>
          </w:tcPr>
          <w:p w:rsidR="0001216C" w:rsidRDefault="0001216C" w:rsidP="00F82457"/>
        </w:tc>
        <w:tc>
          <w:tcPr>
            <w:tcW w:w="3827" w:type="dxa"/>
            <w:tcBorders>
              <w:top w:val="single" w:sz="4" w:space="0" w:color="auto"/>
              <w:left w:val="single" w:sz="4" w:space="0" w:color="auto"/>
              <w:right w:val="single" w:sz="4" w:space="0" w:color="auto"/>
            </w:tcBorders>
            <w:shd w:val="clear" w:color="auto" w:fill="FFFFFF"/>
          </w:tcPr>
          <w:p w:rsidR="0001216C" w:rsidRDefault="0001216C" w:rsidP="00F82457">
            <w:pPr>
              <w:rPr>
                <w:sz w:val="10"/>
                <w:szCs w:val="10"/>
              </w:rPr>
            </w:pPr>
          </w:p>
        </w:tc>
      </w:tr>
      <w:tr w:rsidR="0001216C">
        <w:trPr>
          <w:gridAfter w:val="1"/>
          <w:wAfter w:w="42" w:type="dxa"/>
          <w:trHeight w:hRule="exact" w:val="1003"/>
        </w:trPr>
        <w:tc>
          <w:tcPr>
            <w:tcW w:w="9923" w:type="dxa"/>
            <w:gridSpan w:val="6"/>
            <w:tcBorders>
              <w:top w:val="single" w:sz="4" w:space="0" w:color="auto"/>
              <w:left w:val="single" w:sz="4" w:space="0" w:color="auto"/>
              <w:right w:val="single" w:sz="4" w:space="0" w:color="auto"/>
            </w:tcBorders>
            <w:shd w:val="clear" w:color="auto" w:fill="FFFFFF"/>
            <w:vAlign w:val="center"/>
          </w:tcPr>
          <w:p w:rsidR="0001216C" w:rsidRDefault="0001216C" w:rsidP="00F82457">
            <w:pPr>
              <w:pStyle w:val="afb"/>
              <w:ind w:right="132" w:firstLine="0"/>
              <w:jc w:val="both"/>
              <w:rPr>
                <w:sz w:val="24"/>
                <w:szCs w:val="24"/>
              </w:rPr>
            </w:pPr>
            <w:r>
              <w:rPr>
                <w:sz w:val="24"/>
                <w:szCs w:val="24"/>
              </w:rPr>
              <w:t xml:space="preserve">Вид права, на </w:t>
            </w:r>
            <w:proofErr w:type="gramStart"/>
            <w:r>
              <w:rPr>
                <w:sz w:val="24"/>
                <w:szCs w:val="24"/>
              </w:rPr>
              <w:t>котором</w:t>
            </w:r>
            <w:proofErr w:type="gramEnd"/>
            <w:r>
              <w:rPr>
                <w:sz w:val="24"/>
                <w:szCs w:val="24"/>
              </w:rPr>
              <w:t xml:space="preserve"> инженерное сооружение принадлежит заявителю (если подано ходатайство об установлении публичного сервитута в целях реконструкции или эксплуатации инженерного сооружения)</w:t>
            </w:r>
          </w:p>
        </w:tc>
      </w:tr>
      <w:tr w:rsidR="0001216C">
        <w:trPr>
          <w:gridAfter w:val="1"/>
          <w:wAfter w:w="42" w:type="dxa"/>
          <w:trHeight w:hRule="exact" w:val="446"/>
        </w:trPr>
        <w:tc>
          <w:tcPr>
            <w:tcW w:w="9923" w:type="dxa"/>
            <w:gridSpan w:val="6"/>
            <w:tcBorders>
              <w:top w:val="single" w:sz="4" w:space="0" w:color="auto"/>
              <w:left w:val="single" w:sz="4" w:space="0" w:color="auto"/>
              <w:right w:val="single" w:sz="4" w:space="0" w:color="auto"/>
            </w:tcBorders>
            <w:shd w:val="clear" w:color="auto" w:fill="FFFFFF"/>
            <w:vAlign w:val="center"/>
          </w:tcPr>
          <w:p w:rsidR="0001216C" w:rsidRDefault="0001216C" w:rsidP="00F82457">
            <w:pPr>
              <w:pStyle w:val="afb"/>
              <w:ind w:firstLine="0"/>
              <w:jc w:val="center"/>
              <w:rPr>
                <w:sz w:val="24"/>
                <w:szCs w:val="24"/>
              </w:rPr>
            </w:pPr>
            <w:r>
              <w:rPr>
                <w:sz w:val="24"/>
                <w:szCs w:val="24"/>
              </w:rPr>
              <w:t>Сведения о способах представления результатов рассмотрения ходатайства:</w:t>
            </w:r>
          </w:p>
        </w:tc>
      </w:tr>
      <w:tr w:rsidR="0001216C">
        <w:trPr>
          <w:gridAfter w:val="1"/>
          <w:wAfter w:w="42" w:type="dxa"/>
          <w:trHeight w:hRule="exact" w:val="886"/>
        </w:trPr>
        <w:tc>
          <w:tcPr>
            <w:tcW w:w="6053" w:type="dxa"/>
            <w:gridSpan w:val="4"/>
            <w:tcBorders>
              <w:top w:val="single" w:sz="4" w:space="0" w:color="auto"/>
              <w:left w:val="single" w:sz="4" w:space="0" w:color="auto"/>
            </w:tcBorders>
            <w:shd w:val="clear" w:color="auto" w:fill="FFFFFF"/>
            <w:vAlign w:val="center"/>
          </w:tcPr>
          <w:p w:rsidR="0001216C" w:rsidRDefault="0001216C" w:rsidP="00F82457">
            <w:pPr>
              <w:pStyle w:val="afb"/>
              <w:tabs>
                <w:tab w:val="left" w:pos="2102"/>
                <w:tab w:val="left" w:pos="3230"/>
                <w:tab w:val="left" w:pos="4594"/>
              </w:tabs>
              <w:ind w:right="89" w:firstLine="0"/>
              <w:jc w:val="both"/>
              <w:rPr>
                <w:sz w:val="24"/>
                <w:szCs w:val="24"/>
              </w:rPr>
            </w:pPr>
            <w:r>
              <w:rPr>
                <w:sz w:val="24"/>
                <w:szCs w:val="24"/>
              </w:rPr>
              <w:t>в виде электронного документа, который направляется уполномоченным</w:t>
            </w:r>
            <w:r>
              <w:rPr>
                <w:sz w:val="24"/>
                <w:szCs w:val="24"/>
              </w:rPr>
              <w:tab/>
              <w:t>органом</w:t>
            </w:r>
            <w:r>
              <w:rPr>
                <w:sz w:val="24"/>
                <w:szCs w:val="24"/>
              </w:rPr>
              <w:tab/>
              <w:t>заявителю</w:t>
            </w:r>
            <w:r>
              <w:rPr>
                <w:sz w:val="24"/>
                <w:szCs w:val="24"/>
              </w:rPr>
              <w:tab/>
              <w:t>посредством</w:t>
            </w:r>
          </w:p>
          <w:p w:rsidR="0001216C" w:rsidRDefault="0001216C" w:rsidP="00F82457">
            <w:pPr>
              <w:pStyle w:val="afb"/>
              <w:ind w:firstLine="0"/>
              <w:jc w:val="both"/>
              <w:rPr>
                <w:sz w:val="24"/>
                <w:szCs w:val="24"/>
              </w:rPr>
            </w:pPr>
            <w:r>
              <w:rPr>
                <w:sz w:val="24"/>
                <w:szCs w:val="24"/>
              </w:rPr>
              <w:t>электронной почты</w:t>
            </w:r>
          </w:p>
        </w:tc>
        <w:tc>
          <w:tcPr>
            <w:tcW w:w="3870" w:type="dxa"/>
            <w:gridSpan w:val="2"/>
            <w:tcBorders>
              <w:top w:val="single" w:sz="4" w:space="0" w:color="auto"/>
              <w:left w:val="single" w:sz="4" w:space="0" w:color="auto"/>
              <w:right w:val="single" w:sz="4" w:space="0" w:color="auto"/>
            </w:tcBorders>
            <w:shd w:val="clear" w:color="auto" w:fill="FFFFFF"/>
            <w:vAlign w:val="center"/>
          </w:tcPr>
          <w:p w:rsidR="0001216C" w:rsidRDefault="0001216C" w:rsidP="00F82457">
            <w:pPr>
              <w:pStyle w:val="afb"/>
              <w:ind w:firstLine="0"/>
              <w:jc w:val="center"/>
              <w:rPr>
                <w:sz w:val="24"/>
                <w:szCs w:val="24"/>
              </w:rPr>
            </w:pPr>
            <w:r>
              <w:rPr>
                <w:sz w:val="24"/>
                <w:szCs w:val="24"/>
              </w:rPr>
              <w:t>(да/нет)</w:t>
            </w:r>
          </w:p>
        </w:tc>
      </w:tr>
      <w:tr w:rsidR="0001216C">
        <w:trPr>
          <w:gridAfter w:val="1"/>
          <w:wAfter w:w="42" w:type="dxa"/>
          <w:trHeight w:hRule="exact" w:val="856"/>
        </w:trPr>
        <w:tc>
          <w:tcPr>
            <w:tcW w:w="6053" w:type="dxa"/>
            <w:gridSpan w:val="4"/>
            <w:tcBorders>
              <w:top w:val="single" w:sz="4" w:space="0" w:color="auto"/>
              <w:left w:val="single" w:sz="4" w:space="0" w:color="auto"/>
            </w:tcBorders>
            <w:shd w:val="clear" w:color="auto" w:fill="FFFFFF"/>
            <w:vAlign w:val="center"/>
          </w:tcPr>
          <w:p w:rsidR="0001216C" w:rsidRDefault="0001216C" w:rsidP="00F82457">
            <w:pPr>
              <w:pStyle w:val="afb"/>
              <w:ind w:right="89" w:firstLine="0"/>
              <w:jc w:val="both"/>
              <w:rPr>
                <w:sz w:val="24"/>
                <w:szCs w:val="24"/>
              </w:rPr>
            </w:pPr>
            <w:r>
              <w:rPr>
                <w:sz w:val="24"/>
                <w:szCs w:val="24"/>
              </w:rPr>
              <w:t>в виде бумажного документа, который заявитель получает непосредственно при личном обращении или посредством почтового отправления</w:t>
            </w:r>
          </w:p>
        </w:tc>
        <w:tc>
          <w:tcPr>
            <w:tcW w:w="3870" w:type="dxa"/>
            <w:gridSpan w:val="2"/>
            <w:tcBorders>
              <w:top w:val="single" w:sz="4" w:space="0" w:color="auto"/>
              <w:left w:val="single" w:sz="4" w:space="0" w:color="auto"/>
              <w:right w:val="single" w:sz="4" w:space="0" w:color="auto"/>
            </w:tcBorders>
            <w:shd w:val="clear" w:color="auto" w:fill="FFFFFF"/>
            <w:vAlign w:val="center"/>
          </w:tcPr>
          <w:p w:rsidR="0001216C" w:rsidRDefault="0001216C" w:rsidP="00F82457">
            <w:pPr>
              <w:pStyle w:val="afb"/>
              <w:ind w:firstLine="0"/>
              <w:jc w:val="center"/>
              <w:rPr>
                <w:sz w:val="24"/>
                <w:szCs w:val="24"/>
              </w:rPr>
            </w:pPr>
            <w:r>
              <w:rPr>
                <w:sz w:val="24"/>
                <w:szCs w:val="24"/>
              </w:rPr>
              <w:t>(да/нет)</w:t>
            </w:r>
          </w:p>
        </w:tc>
      </w:tr>
      <w:tr w:rsidR="0001216C">
        <w:trPr>
          <w:gridAfter w:val="1"/>
          <w:wAfter w:w="42" w:type="dxa"/>
          <w:trHeight w:hRule="exact" w:val="571"/>
        </w:trPr>
        <w:tc>
          <w:tcPr>
            <w:tcW w:w="9923" w:type="dxa"/>
            <w:gridSpan w:val="6"/>
            <w:tcBorders>
              <w:top w:val="single" w:sz="4" w:space="0" w:color="auto"/>
              <w:left w:val="single" w:sz="4" w:space="0" w:color="auto"/>
              <w:right w:val="single" w:sz="4" w:space="0" w:color="auto"/>
            </w:tcBorders>
            <w:shd w:val="clear" w:color="auto" w:fill="FFFFFF"/>
            <w:vAlign w:val="center"/>
          </w:tcPr>
          <w:p w:rsidR="0001216C" w:rsidRDefault="0001216C" w:rsidP="00F82457">
            <w:pPr>
              <w:pStyle w:val="afb"/>
              <w:tabs>
                <w:tab w:val="left" w:leader="underscore" w:pos="8962"/>
              </w:tabs>
              <w:ind w:firstLine="0"/>
              <w:jc w:val="both"/>
              <w:rPr>
                <w:sz w:val="24"/>
                <w:szCs w:val="24"/>
              </w:rPr>
            </w:pPr>
            <w:r>
              <w:rPr>
                <w:sz w:val="24"/>
                <w:szCs w:val="24"/>
              </w:rPr>
              <w:t>Документы, прилагаемые к ходатайству:</w:t>
            </w:r>
            <w:r>
              <w:rPr>
                <w:sz w:val="24"/>
                <w:szCs w:val="24"/>
              </w:rPr>
              <w:tab/>
              <w:t>_________</w:t>
            </w:r>
          </w:p>
        </w:tc>
      </w:tr>
      <w:tr w:rsidR="0001216C">
        <w:trPr>
          <w:gridAfter w:val="1"/>
          <w:wAfter w:w="42" w:type="dxa"/>
          <w:trHeight w:hRule="exact" w:val="1553"/>
        </w:trPr>
        <w:tc>
          <w:tcPr>
            <w:tcW w:w="9923"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rsidR="0001216C" w:rsidRDefault="0001216C" w:rsidP="00F82457">
            <w:pPr>
              <w:pStyle w:val="afb"/>
              <w:tabs>
                <w:tab w:val="left" w:pos="1584"/>
                <w:tab w:val="left" w:pos="2942"/>
                <w:tab w:val="left" w:pos="4358"/>
                <w:tab w:val="left" w:pos="6043"/>
                <w:tab w:val="left" w:pos="7613"/>
              </w:tabs>
              <w:ind w:left="121" w:right="132" w:firstLine="0"/>
              <w:jc w:val="both"/>
              <w:rPr>
                <w:sz w:val="24"/>
                <w:szCs w:val="24"/>
              </w:rPr>
            </w:pPr>
            <w:proofErr w:type="gramStart"/>
            <w:r>
              <w:rPr>
                <w:sz w:val="24"/>
                <w:szCs w:val="24"/>
              </w:rPr>
              <w:t>Подтверждаю согласие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иных действий, необходимых для обработки персональных данных в соответствии                                                 с законодательством Российской Федерации), в том числе в автоматизированном режиме</w:t>
            </w:r>
            <w:proofErr w:type="gramEnd"/>
          </w:p>
        </w:tc>
      </w:tr>
      <w:tr w:rsidR="0001216C">
        <w:trPr>
          <w:gridAfter w:val="1"/>
          <w:wAfter w:w="42" w:type="dxa"/>
          <w:trHeight w:hRule="exact" w:val="1267"/>
        </w:trPr>
        <w:tc>
          <w:tcPr>
            <w:tcW w:w="9923"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rsidR="0001216C" w:rsidRDefault="0001216C" w:rsidP="00F82457">
            <w:pPr>
              <w:pStyle w:val="afb"/>
              <w:tabs>
                <w:tab w:val="left" w:pos="2150"/>
                <w:tab w:val="left" w:pos="4330"/>
                <w:tab w:val="left" w:pos="6379"/>
                <w:tab w:val="left" w:pos="7982"/>
                <w:tab w:val="left" w:pos="10195"/>
              </w:tabs>
              <w:ind w:right="116" w:firstLine="132"/>
              <w:jc w:val="both"/>
              <w:rPr>
                <w:sz w:val="24"/>
                <w:szCs w:val="24"/>
              </w:rPr>
            </w:pPr>
            <w:r>
              <w:rPr>
                <w:sz w:val="24"/>
                <w:szCs w:val="24"/>
              </w:rPr>
              <w:t>Подтверждаю, что сведения, указанные в настоящем ходатайстве, на дату представления ходатайства достоверны; документы (копии документов) и содержащиеся в них сведения соответствуют требованиям, установленным статьей 39.41 Земельного кодекса Российской Федерации</w:t>
            </w:r>
          </w:p>
        </w:tc>
      </w:tr>
      <w:tr w:rsidR="0001216C">
        <w:tblPrEx>
          <w:jc w:val="center"/>
        </w:tblPrEx>
        <w:trPr>
          <w:gridBefore w:val="1"/>
          <w:wBefore w:w="42" w:type="dxa"/>
          <w:trHeight w:hRule="exact" w:val="249"/>
          <w:jc w:val="center"/>
        </w:trPr>
        <w:tc>
          <w:tcPr>
            <w:tcW w:w="5785" w:type="dxa"/>
            <w:gridSpan w:val="2"/>
            <w:tcBorders>
              <w:top w:val="single" w:sz="4" w:space="0" w:color="auto"/>
              <w:left w:val="single" w:sz="4" w:space="0" w:color="auto"/>
              <w:bottom w:val="single" w:sz="4" w:space="0" w:color="auto"/>
            </w:tcBorders>
            <w:shd w:val="clear" w:color="auto" w:fill="FFFFFF"/>
            <w:vAlign w:val="center"/>
          </w:tcPr>
          <w:p w:rsidR="0001216C" w:rsidRDefault="0001216C" w:rsidP="00F82457">
            <w:pPr>
              <w:pStyle w:val="afb"/>
              <w:ind w:firstLine="0"/>
              <w:rPr>
                <w:sz w:val="24"/>
                <w:szCs w:val="24"/>
              </w:rPr>
            </w:pPr>
            <w:r>
              <w:rPr>
                <w:sz w:val="24"/>
                <w:szCs w:val="24"/>
              </w:rPr>
              <w:t>Подпись:</w:t>
            </w:r>
          </w:p>
        </w:tc>
        <w:tc>
          <w:tcPr>
            <w:tcW w:w="4138"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01216C" w:rsidRDefault="0001216C" w:rsidP="00F82457">
            <w:pPr>
              <w:pStyle w:val="afb"/>
              <w:ind w:firstLine="0"/>
              <w:rPr>
                <w:sz w:val="24"/>
                <w:szCs w:val="24"/>
              </w:rPr>
            </w:pPr>
            <w:r>
              <w:rPr>
                <w:sz w:val="24"/>
                <w:szCs w:val="24"/>
              </w:rPr>
              <w:t>Дата:</w:t>
            </w:r>
          </w:p>
        </w:tc>
      </w:tr>
      <w:tr w:rsidR="0001216C">
        <w:tblPrEx>
          <w:jc w:val="center"/>
        </w:tblPrEx>
        <w:trPr>
          <w:gridBefore w:val="1"/>
          <w:wBefore w:w="42" w:type="dxa"/>
          <w:trHeight w:hRule="exact" w:val="571"/>
          <w:jc w:val="center"/>
        </w:trPr>
        <w:tc>
          <w:tcPr>
            <w:tcW w:w="5785" w:type="dxa"/>
            <w:gridSpan w:val="2"/>
            <w:tcBorders>
              <w:top w:val="single" w:sz="4" w:space="0" w:color="auto"/>
              <w:left w:val="single" w:sz="4" w:space="0" w:color="auto"/>
              <w:bottom w:val="single" w:sz="4" w:space="0" w:color="auto"/>
            </w:tcBorders>
            <w:shd w:val="clear" w:color="auto" w:fill="FFFFFF"/>
            <w:vAlign w:val="center"/>
          </w:tcPr>
          <w:p w:rsidR="0001216C" w:rsidRDefault="0001216C" w:rsidP="00F82457">
            <w:pPr>
              <w:pStyle w:val="afb"/>
              <w:ind w:firstLine="0"/>
              <w:jc w:val="center"/>
              <w:rPr>
                <w:sz w:val="22"/>
                <w:szCs w:val="22"/>
              </w:rPr>
            </w:pPr>
            <w:r>
              <w:rPr>
                <w:sz w:val="22"/>
                <w:szCs w:val="22"/>
              </w:rPr>
              <w:t>____________      ______________________</w:t>
            </w:r>
          </w:p>
          <w:p w:rsidR="0001216C" w:rsidRDefault="0001216C" w:rsidP="00F82457">
            <w:pPr>
              <w:pStyle w:val="afb"/>
              <w:ind w:firstLine="0"/>
              <w:jc w:val="center"/>
              <w:rPr>
                <w:sz w:val="24"/>
                <w:szCs w:val="24"/>
              </w:rPr>
            </w:pPr>
            <w:r w:rsidRPr="00EC7E5A">
              <w:rPr>
                <w:sz w:val="22"/>
                <w:szCs w:val="22"/>
              </w:rPr>
              <w:t>(</w:t>
            </w:r>
            <w:r w:rsidRPr="00EC7E5A">
              <w:rPr>
                <w:i/>
                <w:iCs/>
                <w:sz w:val="22"/>
                <w:szCs w:val="22"/>
              </w:rPr>
              <w:t>подпись)</w:t>
            </w:r>
            <w:r w:rsidRPr="00EC7E5A">
              <w:rPr>
                <w:i/>
                <w:iCs/>
                <w:sz w:val="22"/>
                <w:szCs w:val="22"/>
              </w:rPr>
              <w:tab/>
              <w:t>(инициалы, фамилия)</w:t>
            </w:r>
          </w:p>
        </w:tc>
        <w:tc>
          <w:tcPr>
            <w:tcW w:w="4138"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01216C" w:rsidRDefault="0001216C" w:rsidP="00F82457">
            <w:pPr>
              <w:pStyle w:val="afb"/>
              <w:ind w:firstLine="0"/>
              <w:rPr>
                <w:sz w:val="24"/>
                <w:szCs w:val="24"/>
              </w:rPr>
            </w:pPr>
            <w:r>
              <w:rPr>
                <w:sz w:val="24"/>
                <w:szCs w:val="24"/>
              </w:rPr>
              <w:t>«____»___________  _______</w:t>
            </w:r>
            <w:proofErr w:type="gramStart"/>
            <w:r>
              <w:rPr>
                <w:sz w:val="24"/>
                <w:szCs w:val="24"/>
              </w:rPr>
              <w:t>г</w:t>
            </w:r>
            <w:proofErr w:type="gramEnd"/>
            <w:r>
              <w:rPr>
                <w:sz w:val="24"/>
                <w:szCs w:val="24"/>
              </w:rPr>
              <w:t>.</w:t>
            </w:r>
          </w:p>
        </w:tc>
      </w:tr>
    </w:tbl>
    <w:p w:rsidR="0001216C" w:rsidRPr="007874E8" w:rsidRDefault="0001216C" w:rsidP="00847255">
      <w:pPr>
        <w:rPr>
          <w:sz w:val="20"/>
          <w:szCs w:val="20"/>
        </w:rPr>
        <w:sectPr w:rsidR="0001216C" w:rsidRPr="007874E8" w:rsidSect="00847255">
          <w:headerReference w:type="default" r:id="rId28"/>
          <w:pgSz w:w="11910" w:h="16840" w:code="9"/>
          <w:pgMar w:top="284" w:right="567" w:bottom="567" w:left="1418" w:header="0" w:footer="0" w:gutter="0"/>
          <w:cols w:space="720"/>
        </w:sectPr>
      </w:pPr>
    </w:p>
    <w:p w:rsidR="0001216C" w:rsidRDefault="0001216C" w:rsidP="00CD33B7">
      <w:pPr>
        <w:pStyle w:val="a9"/>
        <w:spacing w:before="8"/>
        <w:ind w:right="2"/>
        <w:jc w:val="right"/>
        <w:rPr>
          <w:sz w:val="24"/>
          <w:szCs w:val="24"/>
        </w:rPr>
      </w:pPr>
      <w:r w:rsidRPr="001E6B7A">
        <w:rPr>
          <w:sz w:val="24"/>
          <w:szCs w:val="24"/>
        </w:rPr>
        <w:lastRenderedPageBreak/>
        <w:t>Приложение</w:t>
      </w:r>
      <w:r w:rsidRPr="001E6B7A">
        <w:rPr>
          <w:spacing w:val="-17"/>
          <w:sz w:val="24"/>
          <w:szCs w:val="24"/>
        </w:rPr>
        <w:t xml:space="preserve"> </w:t>
      </w:r>
      <w:r w:rsidRPr="001E6B7A">
        <w:rPr>
          <w:sz w:val="24"/>
          <w:szCs w:val="24"/>
        </w:rPr>
        <w:t>№</w:t>
      </w:r>
      <w:r>
        <w:rPr>
          <w:sz w:val="24"/>
          <w:szCs w:val="24"/>
        </w:rPr>
        <w:t xml:space="preserve"> 6</w:t>
      </w:r>
      <w:r w:rsidRPr="001E6B7A">
        <w:rPr>
          <w:sz w:val="24"/>
          <w:szCs w:val="24"/>
        </w:rPr>
        <w:t xml:space="preserve"> </w:t>
      </w:r>
    </w:p>
    <w:p w:rsidR="0001216C" w:rsidRDefault="0001216C" w:rsidP="00A22643">
      <w:pPr>
        <w:pStyle w:val="a9"/>
        <w:spacing w:before="8"/>
        <w:ind w:right="2" w:firstLine="709"/>
        <w:jc w:val="right"/>
      </w:pPr>
      <w:r>
        <w:rPr>
          <w:sz w:val="24"/>
          <w:szCs w:val="24"/>
        </w:rPr>
        <w:t xml:space="preserve">к административному регламенту </w:t>
      </w:r>
    </w:p>
    <w:p w:rsidR="0001216C" w:rsidRDefault="0001216C" w:rsidP="00A22643">
      <w:pPr>
        <w:pStyle w:val="a9"/>
        <w:spacing w:before="8"/>
        <w:ind w:right="2" w:firstLine="709"/>
        <w:jc w:val="right"/>
      </w:pPr>
      <w:r>
        <w:rPr>
          <w:sz w:val="24"/>
          <w:szCs w:val="24"/>
        </w:rPr>
        <w:t>предоставления муниципальной услуги</w:t>
      </w:r>
    </w:p>
    <w:p w:rsidR="0001216C" w:rsidRDefault="0001216C" w:rsidP="00250B94">
      <w:pPr>
        <w:pStyle w:val="ae"/>
        <w:ind w:firstLine="709"/>
        <w:jc w:val="right"/>
        <w:rPr>
          <w:sz w:val="24"/>
          <w:szCs w:val="24"/>
        </w:rPr>
      </w:pPr>
      <w:r>
        <w:rPr>
          <w:sz w:val="24"/>
          <w:szCs w:val="24"/>
        </w:rPr>
        <w:t>«</w:t>
      </w:r>
      <w:r w:rsidRPr="00AA392A">
        <w:rPr>
          <w:sz w:val="24"/>
          <w:szCs w:val="24"/>
        </w:rPr>
        <w:t xml:space="preserve">Установление сервитута в отношении </w:t>
      </w:r>
    </w:p>
    <w:p w:rsidR="0001216C" w:rsidRDefault="0001216C" w:rsidP="00250B94">
      <w:pPr>
        <w:pStyle w:val="ae"/>
        <w:ind w:firstLine="709"/>
        <w:jc w:val="right"/>
        <w:rPr>
          <w:sz w:val="24"/>
          <w:szCs w:val="24"/>
        </w:rPr>
      </w:pPr>
      <w:r w:rsidRPr="00AA392A">
        <w:rPr>
          <w:sz w:val="24"/>
          <w:szCs w:val="24"/>
        </w:rPr>
        <w:t xml:space="preserve">земельного участка, находящегося </w:t>
      </w:r>
    </w:p>
    <w:p w:rsidR="0001216C" w:rsidRDefault="0001216C" w:rsidP="00250B94">
      <w:pPr>
        <w:pStyle w:val="ae"/>
        <w:ind w:firstLine="709"/>
        <w:jc w:val="right"/>
        <w:rPr>
          <w:sz w:val="24"/>
          <w:szCs w:val="24"/>
        </w:rPr>
      </w:pPr>
      <w:r w:rsidRPr="00AA392A">
        <w:rPr>
          <w:sz w:val="24"/>
          <w:szCs w:val="24"/>
        </w:rPr>
        <w:t xml:space="preserve">в государственной или муниципальной собственности </w:t>
      </w:r>
    </w:p>
    <w:p w:rsidR="0001216C" w:rsidRDefault="0001216C" w:rsidP="00250B94">
      <w:pPr>
        <w:pStyle w:val="ae"/>
        <w:ind w:firstLine="709"/>
        <w:jc w:val="right"/>
        <w:rPr>
          <w:sz w:val="24"/>
          <w:szCs w:val="24"/>
        </w:rPr>
      </w:pPr>
      <w:r w:rsidRPr="00AA392A">
        <w:rPr>
          <w:sz w:val="24"/>
          <w:szCs w:val="24"/>
        </w:rPr>
        <w:t xml:space="preserve">или государственная  собственность </w:t>
      </w:r>
    </w:p>
    <w:p w:rsidR="0001216C" w:rsidRDefault="0001216C" w:rsidP="00250B94">
      <w:pPr>
        <w:pStyle w:val="ae"/>
        <w:ind w:firstLine="709"/>
        <w:jc w:val="right"/>
        <w:rPr>
          <w:spacing w:val="-1"/>
          <w:sz w:val="24"/>
          <w:szCs w:val="24"/>
        </w:rPr>
      </w:pPr>
      <w:r w:rsidRPr="00AA392A">
        <w:rPr>
          <w:sz w:val="24"/>
          <w:szCs w:val="24"/>
        </w:rPr>
        <w:t>на который не разграничена</w:t>
      </w:r>
      <w:r>
        <w:rPr>
          <w:spacing w:val="-1"/>
          <w:sz w:val="24"/>
          <w:szCs w:val="24"/>
        </w:rPr>
        <w:t>»</w:t>
      </w:r>
    </w:p>
    <w:p w:rsidR="0001216C" w:rsidRDefault="0001216C" w:rsidP="00A22643">
      <w:pPr>
        <w:jc w:val="right"/>
        <w:rPr>
          <w:spacing w:val="-1"/>
          <w:sz w:val="24"/>
          <w:szCs w:val="24"/>
        </w:rPr>
      </w:pPr>
      <w:r>
        <w:rPr>
          <w:spacing w:val="-1"/>
          <w:sz w:val="24"/>
          <w:szCs w:val="24"/>
        </w:rPr>
        <w:t>на территории сельских поселений</w:t>
      </w:r>
    </w:p>
    <w:p w:rsidR="0001216C" w:rsidRDefault="0001216C" w:rsidP="0098307E">
      <w:pPr>
        <w:pStyle w:val="a9"/>
        <w:spacing w:before="8"/>
        <w:ind w:right="2" w:firstLine="709"/>
        <w:jc w:val="right"/>
        <w:rPr>
          <w:spacing w:val="-1"/>
          <w:sz w:val="24"/>
          <w:szCs w:val="24"/>
        </w:rPr>
      </w:pPr>
      <w:r>
        <w:rPr>
          <w:spacing w:val="-1"/>
          <w:sz w:val="24"/>
          <w:szCs w:val="24"/>
        </w:rPr>
        <w:t xml:space="preserve">Каслинского муниципального района, </w:t>
      </w:r>
    </w:p>
    <w:p w:rsidR="0001216C" w:rsidRDefault="0001216C" w:rsidP="0098307E">
      <w:pPr>
        <w:pStyle w:val="a9"/>
        <w:spacing w:before="8"/>
        <w:ind w:right="2" w:firstLine="709"/>
        <w:jc w:val="right"/>
        <w:rPr>
          <w:spacing w:val="-1"/>
          <w:sz w:val="24"/>
          <w:szCs w:val="24"/>
        </w:rPr>
      </w:pPr>
      <w:proofErr w:type="gramStart"/>
      <w:r>
        <w:rPr>
          <w:spacing w:val="-1"/>
          <w:sz w:val="24"/>
          <w:szCs w:val="24"/>
        </w:rPr>
        <w:t>утвержденному</w:t>
      </w:r>
      <w:proofErr w:type="gramEnd"/>
      <w:r>
        <w:rPr>
          <w:spacing w:val="-1"/>
          <w:sz w:val="24"/>
          <w:szCs w:val="24"/>
        </w:rPr>
        <w:t xml:space="preserve"> постановлением администрации </w:t>
      </w:r>
    </w:p>
    <w:p w:rsidR="0001216C" w:rsidRPr="0098307E" w:rsidRDefault="0001216C" w:rsidP="0098307E">
      <w:pPr>
        <w:pStyle w:val="a9"/>
        <w:spacing w:before="8"/>
        <w:ind w:right="2" w:firstLine="709"/>
        <w:jc w:val="right"/>
      </w:pPr>
      <w:r w:rsidRPr="0098307E">
        <w:rPr>
          <w:spacing w:val="-1"/>
          <w:sz w:val="24"/>
          <w:szCs w:val="24"/>
        </w:rPr>
        <w:t>Каслинского муниципального района</w:t>
      </w:r>
    </w:p>
    <w:p w:rsidR="0001216C" w:rsidRDefault="0001216C" w:rsidP="00A22643">
      <w:pPr>
        <w:spacing w:before="8"/>
        <w:ind w:right="2"/>
        <w:jc w:val="right"/>
        <w:rPr>
          <w:sz w:val="24"/>
          <w:szCs w:val="24"/>
        </w:rPr>
      </w:pPr>
      <w:r w:rsidRPr="00F70F9B">
        <w:rPr>
          <w:sz w:val="24"/>
          <w:szCs w:val="24"/>
        </w:rPr>
        <w:t xml:space="preserve">от </w:t>
      </w:r>
      <w:r w:rsidR="00CD0BFD" w:rsidRPr="00CD0BFD">
        <w:rPr>
          <w:sz w:val="24"/>
          <w:szCs w:val="24"/>
          <w:u w:val="single"/>
        </w:rPr>
        <w:t>29.08.2022</w:t>
      </w:r>
      <w:r w:rsidR="00CD0BFD" w:rsidRPr="00CD0BFD">
        <w:rPr>
          <w:sz w:val="24"/>
          <w:szCs w:val="24"/>
        </w:rPr>
        <w:t xml:space="preserve">  № </w:t>
      </w:r>
      <w:r w:rsidR="00CD0BFD" w:rsidRPr="00CD0BFD">
        <w:rPr>
          <w:sz w:val="24"/>
          <w:szCs w:val="24"/>
          <w:u w:val="single"/>
        </w:rPr>
        <w:t>213</w:t>
      </w:r>
      <w:bookmarkStart w:id="57" w:name="_GoBack"/>
      <w:bookmarkEnd w:id="57"/>
    </w:p>
    <w:p w:rsidR="0001216C" w:rsidRDefault="0001216C" w:rsidP="00A22643">
      <w:pPr>
        <w:spacing w:before="8"/>
        <w:ind w:right="2"/>
        <w:jc w:val="right"/>
        <w:rPr>
          <w:sz w:val="24"/>
          <w:szCs w:val="24"/>
        </w:rPr>
      </w:pPr>
    </w:p>
    <w:p w:rsidR="0001216C" w:rsidRDefault="0001216C" w:rsidP="00A22643">
      <w:pPr>
        <w:tabs>
          <w:tab w:val="left" w:pos="14884"/>
        </w:tabs>
        <w:ind w:right="-29"/>
        <w:jc w:val="center"/>
        <w:rPr>
          <w:b/>
          <w:bCs/>
          <w:spacing w:val="-2"/>
          <w:sz w:val="24"/>
          <w:szCs w:val="24"/>
        </w:rPr>
      </w:pPr>
      <w:r>
        <w:rPr>
          <w:b/>
          <w:bCs/>
          <w:sz w:val="24"/>
          <w:szCs w:val="24"/>
        </w:rPr>
        <w:t xml:space="preserve">Состав, последовательность и сроки выполнения административных процедур (действий) при предоставлении муниципальной </w:t>
      </w:r>
      <w:r>
        <w:rPr>
          <w:b/>
          <w:bCs/>
          <w:spacing w:val="-2"/>
          <w:sz w:val="24"/>
          <w:szCs w:val="24"/>
        </w:rPr>
        <w:t>услуги</w:t>
      </w:r>
    </w:p>
    <w:p w:rsidR="0001216C" w:rsidRDefault="0001216C" w:rsidP="00A22643">
      <w:pPr>
        <w:tabs>
          <w:tab w:val="left" w:pos="14884"/>
        </w:tabs>
        <w:ind w:right="-29"/>
        <w:jc w:val="center"/>
      </w:pPr>
    </w:p>
    <w:tbl>
      <w:tblPr>
        <w:tblW w:w="14887"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11"/>
        <w:gridCol w:w="2230"/>
        <w:gridCol w:w="2249"/>
        <w:gridCol w:w="1850"/>
        <w:gridCol w:w="59"/>
        <w:gridCol w:w="1911"/>
        <w:gridCol w:w="2231"/>
        <w:gridCol w:w="2546"/>
      </w:tblGrid>
      <w:tr w:rsidR="0001216C" w:rsidRPr="00250B94">
        <w:trPr>
          <w:trHeight w:val="1771"/>
        </w:trPr>
        <w:tc>
          <w:tcPr>
            <w:tcW w:w="1811" w:type="dxa"/>
          </w:tcPr>
          <w:p w:rsidR="0001216C" w:rsidRPr="00250B94" w:rsidRDefault="0001216C" w:rsidP="00813C11">
            <w:pPr>
              <w:pStyle w:val="TableParagraph"/>
              <w:autoSpaceDE w:val="0"/>
              <w:autoSpaceDN w:val="0"/>
              <w:ind w:left="110" w:right="98" w:hanging="1"/>
              <w:jc w:val="center"/>
              <w:rPr>
                <w:sz w:val="24"/>
                <w:szCs w:val="24"/>
              </w:rPr>
            </w:pPr>
            <w:r w:rsidRPr="00250B94">
              <w:rPr>
                <w:sz w:val="24"/>
                <w:szCs w:val="24"/>
              </w:rPr>
              <w:t xml:space="preserve">Основание для </w:t>
            </w:r>
            <w:r w:rsidRPr="00250B94">
              <w:rPr>
                <w:spacing w:val="-2"/>
                <w:sz w:val="24"/>
                <w:szCs w:val="24"/>
              </w:rPr>
              <w:t>начала административной процедуры</w:t>
            </w:r>
          </w:p>
        </w:tc>
        <w:tc>
          <w:tcPr>
            <w:tcW w:w="2230" w:type="dxa"/>
          </w:tcPr>
          <w:p w:rsidR="0001216C" w:rsidRPr="00250B94" w:rsidRDefault="0001216C" w:rsidP="00813C11">
            <w:pPr>
              <w:pStyle w:val="TableParagraph"/>
              <w:autoSpaceDE w:val="0"/>
              <w:autoSpaceDN w:val="0"/>
              <w:jc w:val="center"/>
              <w:rPr>
                <w:sz w:val="24"/>
                <w:szCs w:val="24"/>
              </w:rPr>
            </w:pPr>
          </w:p>
          <w:p w:rsidR="0001216C" w:rsidRPr="00250B94" w:rsidRDefault="0001216C" w:rsidP="00813C11">
            <w:pPr>
              <w:pStyle w:val="TableParagraph"/>
              <w:autoSpaceDE w:val="0"/>
              <w:autoSpaceDN w:val="0"/>
              <w:spacing w:before="5"/>
              <w:jc w:val="center"/>
              <w:rPr>
                <w:sz w:val="24"/>
                <w:szCs w:val="24"/>
              </w:rPr>
            </w:pPr>
          </w:p>
          <w:p w:rsidR="0001216C" w:rsidRPr="00250B94" w:rsidRDefault="0001216C" w:rsidP="00250B94">
            <w:pPr>
              <w:pStyle w:val="TableParagraph"/>
              <w:autoSpaceDE w:val="0"/>
              <w:autoSpaceDN w:val="0"/>
              <w:ind w:left="213" w:right="69" w:hanging="1"/>
              <w:jc w:val="center"/>
              <w:rPr>
                <w:sz w:val="24"/>
                <w:szCs w:val="24"/>
                <w:lang w:val="en-US"/>
              </w:rPr>
            </w:pPr>
            <w:proofErr w:type="spellStart"/>
            <w:r w:rsidRPr="00250B94">
              <w:rPr>
                <w:spacing w:val="-2"/>
                <w:sz w:val="24"/>
                <w:szCs w:val="24"/>
                <w:lang w:val="en-US"/>
              </w:rPr>
              <w:t>Содержание</w:t>
            </w:r>
            <w:proofErr w:type="spellEnd"/>
            <w:r w:rsidRPr="00250B94">
              <w:rPr>
                <w:spacing w:val="-2"/>
                <w:sz w:val="24"/>
                <w:szCs w:val="24"/>
                <w:lang w:val="en-US"/>
              </w:rPr>
              <w:t xml:space="preserve"> </w:t>
            </w:r>
            <w:proofErr w:type="spellStart"/>
            <w:r w:rsidRPr="00250B94">
              <w:rPr>
                <w:spacing w:val="-2"/>
                <w:sz w:val="24"/>
                <w:szCs w:val="24"/>
                <w:lang w:val="en-US"/>
              </w:rPr>
              <w:t>административных</w:t>
            </w:r>
            <w:proofErr w:type="spellEnd"/>
            <w:r w:rsidRPr="00250B94">
              <w:rPr>
                <w:spacing w:val="-2"/>
                <w:sz w:val="24"/>
                <w:szCs w:val="24"/>
                <w:lang w:val="en-US"/>
              </w:rPr>
              <w:t xml:space="preserve"> </w:t>
            </w:r>
            <w:proofErr w:type="spellStart"/>
            <w:r w:rsidRPr="00250B94">
              <w:rPr>
                <w:spacing w:val="-2"/>
                <w:sz w:val="24"/>
                <w:szCs w:val="24"/>
                <w:lang w:val="en-US"/>
              </w:rPr>
              <w:t>действий</w:t>
            </w:r>
            <w:proofErr w:type="spellEnd"/>
          </w:p>
        </w:tc>
        <w:tc>
          <w:tcPr>
            <w:tcW w:w="2249" w:type="dxa"/>
          </w:tcPr>
          <w:p w:rsidR="0001216C" w:rsidRPr="00250B94" w:rsidRDefault="0001216C" w:rsidP="00813C11">
            <w:pPr>
              <w:pStyle w:val="TableParagraph"/>
              <w:autoSpaceDE w:val="0"/>
              <w:autoSpaceDN w:val="0"/>
              <w:jc w:val="center"/>
              <w:rPr>
                <w:sz w:val="24"/>
                <w:szCs w:val="24"/>
                <w:lang w:val="en-US"/>
              </w:rPr>
            </w:pPr>
          </w:p>
          <w:p w:rsidR="0001216C" w:rsidRPr="00250B94" w:rsidRDefault="0001216C" w:rsidP="00813C11">
            <w:pPr>
              <w:pStyle w:val="TableParagraph"/>
              <w:autoSpaceDE w:val="0"/>
              <w:autoSpaceDN w:val="0"/>
              <w:spacing w:before="5"/>
              <w:jc w:val="center"/>
              <w:rPr>
                <w:sz w:val="24"/>
                <w:szCs w:val="24"/>
                <w:lang w:val="en-US"/>
              </w:rPr>
            </w:pPr>
          </w:p>
          <w:p w:rsidR="0001216C" w:rsidRPr="00250B94" w:rsidRDefault="0001216C" w:rsidP="00250B94">
            <w:pPr>
              <w:pStyle w:val="TableParagraph"/>
              <w:autoSpaceDE w:val="0"/>
              <w:autoSpaceDN w:val="0"/>
              <w:ind w:left="223" w:right="50" w:firstLine="2"/>
              <w:jc w:val="center"/>
              <w:rPr>
                <w:sz w:val="24"/>
                <w:szCs w:val="24"/>
                <w:lang w:val="en-US"/>
              </w:rPr>
            </w:pPr>
            <w:proofErr w:type="spellStart"/>
            <w:r w:rsidRPr="00250B94">
              <w:rPr>
                <w:sz w:val="24"/>
                <w:szCs w:val="24"/>
                <w:lang w:val="en-US"/>
              </w:rPr>
              <w:t>Срок</w:t>
            </w:r>
            <w:proofErr w:type="spellEnd"/>
            <w:r w:rsidRPr="00250B94">
              <w:rPr>
                <w:sz w:val="24"/>
                <w:szCs w:val="24"/>
                <w:lang w:val="en-US"/>
              </w:rPr>
              <w:t xml:space="preserve"> </w:t>
            </w:r>
            <w:proofErr w:type="spellStart"/>
            <w:r w:rsidRPr="00250B94">
              <w:rPr>
                <w:sz w:val="24"/>
                <w:szCs w:val="24"/>
                <w:lang w:val="en-US"/>
              </w:rPr>
              <w:t>выполнения</w:t>
            </w:r>
            <w:proofErr w:type="spellEnd"/>
            <w:r w:rsidRPr="00250B94">
              <w:rPr>
                <w:sz w:val="24"/>
                <w:szCs w:val="24"/>
                <w:lang w:val="en-US"/>
              </w:rPr>
              <w:t xml:space="preserve"> </w:t>
            </w:r>
            <w:proofErr w:type="spellStart"/>
            <w:r w:rsidRPr="00250B94">
              <w:rPr>
                <w:spacing w:val="-2"/>
                <w:sz w:val="24"/>
                <w:szCs w:val="24"/>
                <w:lang w:val="en-US"/>
              </w:rPr>
              <w:t>административн</w:t>
            </w:r>
            <w:proofErr w:type="spellEnd"/>
            <w:r>
              <w:rPr>
                <w:spacing w:val="-2"/>
                <w:sz w:val="24"/>
                <w:szCs w:val="24"/>
              </w:rPr>
              <w:t>ы</w:t>
            </w:r>
            <w:r w:rsidRPr="00250B94">
              <w:rPr>
                <w:spacing w:val="-2"/>
                <w:sz w:val="24"/>
                <w:szCs w:val="24"/>
                <w:lang w:val="en-US"/>
              </w:rPr>
              <w:t xml:space="preserve">х </w:t>
            </w:r>
            <w:proofErr w:type="spellStart"/>
            <w:r w:rsidRPr="00250B94">
              <w:rPr>
                <w:spacing w:val="-2"/>
                <w:sz w:val="24"/>
                <w:szCs w:val="24"/>
                <w:lang w:val="en-US"/>
              </w:rPr>
              <w:t>действий</w:t>
            </w:r>
            <w:proofErr w:type="spellEnd"/>
          </w:p>
        </w:tc>
        <w:tc>
          <w:tcPr>
            <w:tcW w:w="1909" w:type="dxa"/>
            <w:gridSpan w:val="2"/>
          </w:tcPr>
          <w:p w:rsidR="0001216C" w:rsidRPr="00250B94" w:rsidRDefault="0001216C" w:rsidP="00813C11">
            <w:pPr>
              <w:pStyle w:val="TableParagraph"/>
              <w:autoSpaceDE w:val="0"/>
              <w:autoSpaceDN w:val="0"/>
              <w:ind w:left="129" w:right="116" w:hanging="1"/>
              <w:jc w:val="center"/>
              <w:rPr>
                <w:sz w:val="24"/>
                <w:szCs w:val="24"/>
              </w:rPr>
            </w:pPr>
            <w:r w:rsidRPr="00250B94">
              <w:rPr>
                <w:spacing w:val="-2"/>
                <w:sz w:val="24"/>
                <w:szCs w:val="24"/>
              </w:rPr>
              <w:t xml:space="preserve">Должностное </w:t>
            </w:r>
            <w:r w:rsidRPr="00250B94">
              <w:rPr>
                <w:spacing w:val="-4"/>
                <w:sz w:val="24"/>
                <w:szCs w:val="24"/>
              </w:rPr>
              <w:t xml:space="preserve">лицо, </w:t>
            </w:r>
            <w:r w:rsidRPr="00250B94">
              <w:rPr>
                <w:sz w:val="24"/>
                <w:szCs w:val="24"/>
              </w:rPr>
              <w:t xml:space="preserve">ответственное за </w:t>
            </w:r>
            <w:r w:rsidRPr="00250B94">
              <w:rPr>
                <w:spacing w:val="-2"/>
                <w:sz w:val="24"/>
                <w:szCs w:val="24"/>
              </w:rPr>
              <w:t xml:space="preserve">выполнение административно </w:t>
            </w:r>
            <w:proofErr w:type="spellStart"/>
            <w:r w:rsidRPr="00250B94">
              <w:rPr>
                <w:sz w:val="24"/>
                <w:szCs w:val="24"/>
              </w:rPr>
              <w:t>го</w:t>
            </w:r>
            <w:proofErr w:type="spellEnd"/>
            <w:r w:rsidRPr="00250B94">
              <w:rPr>
                <w:sz w:val="24"/>
                <w:szCs w:val="24"/>
              </w:rPr>
              <w:t xml:space="preserve"> действия</w:t>
            </w:r>
          </w:p>
        </w:tc>
        <w:tc>
          <w:tcPr>
            <w:tcW w:w="1911" w:type="dxa"/>
          </w:tcPr>
          <w:p w:rsidR="0001216C" w:rsidRPr="00250B94" w:rsidRDefault="0001216C" w:rsidP="00813C11">
            <w:pPr>
              <w:pStyle w:val="TableParagraph"/>
              <w:autoSpaceDE w:val="0"/>
              <w:autoSpaceDN w:val="0"/>
              <w:ind w:left="131" w:right="116" w:hanging="1"/>
              <w:jc w:val="center"/>
              <w:rPr>
                <w:sz w:val="24"/>
                <w:szCs w:val="24"/>
              </w:rPr>
            </w:pPr>
            <w:r w:rsidRPr="00250B94">
              <w:rPr>
                <w:spacing w:val="-2"/>
                <w:sz w:val="24"/>
                <w:szCs w:val="24"/>
              </w:rPr>
              <w:t xml:space="preserve">Место выполнения административно </w:t>
            </w:r>
            <w:proofErr w:type="spellStart"/>
            <w:r w:rsidRPr="00250B94">
              <w:rPr>
                <w:sz w:val="24"/>
                <w:szCs w:val="24"/>
              </w:rPr>
              <w:t>го</w:t>
            </w:r>
            <w:proofErr w:type="spellEnd"/>
            <w:r w:rsidRPr="00250B94">
              <w:rPr>
                <w:sz w:val="24"/>
                <w:szCs w:val="24"/>
              </w:rPr>
              <w:t xml:space="preserve"> действия/ </w:t>
            </w:r>
            <w:proofErr w:type="gramStart"/>
            <w:r w:rsidRPr="00250B94">
              <w:rPr>
                <w:spacing w:val="-2"/>
                <w:sz w:val="24"/>
                <w:szCs w:val="24"/>
              </w:rPr>
              <w:t>используемая</w:t>
            </w:r>
            <w:proofErr w:type="gramEnd"/>
            <w:r w:rsidRPr="00250B94">
              <w:rPr>
                <w:spacing w:val="-2"/>
                <w:sz w:val="24"/>
                <w:szCs w:val="24"/>
              </w:rPr>
              <w:t xml:space="preserve"> информационная</w:t>
            </w:r>
          </w:p>
          <w:p w:rsidR="0001216C" w:rsidRPr="00250B94" w:rsidRDefault="0001216C" w:rsidP="00813C11">
            <w:pPr>
              <w:pStyle w:val="TableParagraph"/>
              <w:autoSpaceDE w:val="0"/>
              <w:autoSpaceDN w:val="0"/>
              <w:spacing w:line="240" w:lineRule="exact"/>
              <w:ind w:left="147" w:right="132"/>
              <w:jc w:val="center"/>
              <w:rPr>
                <w:sz w:val="24"/>
                <w:szCs w:val="24"/>
                <w:lang w:val="en-US"/>
              </w:rPr>
            </w:pPr>
            <w:proofErr w:type="spellStart"/>
            <w:r w:rsidRPr="00250B94">
              <w:rPr>
                <w:spacing w:val="-2"/>
                <w:sz w:val="24"/>
                <w:szCs w:val="24"/>
                <w:lang w:val="en-US"/>
              </w:rPr>
              <w:t>система</w:t>
            </w:r>
            <w:proofErr w:type="spellEnd"/>
          </w:p>
        </w:tc>
        <w:tc>
          <w:tcPr>
            <w:tcW w:w="2231" w:type="dxa"/>
          </w:tcPr>
          <w:p w:rsidR="0001216C" w:rsidRPr="00250B94" w:rsidRDefault="0001216C" w:rsidP="00813C11">
            <w:pPr>
              <w:pStyle w:val="TableParagraph"/>
              <w:autoSpaceDE w:val="0"/>
              <w:autoSpaceDN w:val="0"/>
              <w:ind w:left="709" w:right="176" w:hanging="519"/>
              <w:jc w:val="center"/>
              <w:rPr>
                <w:sz w:val="24"/>
                <w:szCs w:val="24"/>
                <w:lang w:val="en-US"/>
              </w:rPr>
            </w:pPr>
            <w:proofErr w:type="spellStart"/>
            <w:r w:rsidRPr="00250B94">
              <w:rPr>
                <w:sz w:val="24"/>
                <w:szCs w:val="24"/>
                <w:lang w:val="en-US"/>
              </w:rPr>
              <w:t>Критерии</w:t>
            </w:r>
            <w:proofErr w:type="spellEnd"/>
            <w:r w:rsidRPr="00250B94">
              <w:rPr>
                <w:spacing w:val="-14"/>
                <w:sz w:val="24"/>
                <w:szCs w:val="24"/>
                <w:lang w:val="en-US"/>
              </w:rPr>
              <w:t xml:space="preserve"> </w:t>
            </w:r>
            <w:proofErr w:type="spellStart"/>
            <w:r w:rsidRPr="00250B94">
              <w:rPr>
                <w:sz w:val="24"/>
                <w:szCs w:val="24"/>
                <w:lang w:val="en-US"/>
              </w:rPr>
              <w:t>принятия</w:t>
            </w:r>
            <w:proofErr w:type="spellEnd"/>
            <w:r w:rsidRPr="00250B94">
              <w:rPr>
                <w:sz w:val="24"/>
                <w:szCs w:val="24"/>
                <w:lang w:val="en-US"/>
              </w:rPr>
              <w:t xml:space="preserve"> </w:t>
            </w:r>
            <w:proofErr w:type="spellStart"/>
            <w:r w:rsidRPr="00250B94">
              <w:rPr>
                <w:spacing w:val="-2"/>
                <w:sz w:val="24"/>
                <w:szCs w:val="24"/>
                <w:lang w:val="en-US"/>
              </w:rPr>
              <w:t>решения</w:t>
            </w:r>
            <w:proofErr w:type="spellEnd"/>
          </w:p>
        </w:tc>
        <w:tc>
          <w:tcPr>
            <w:tcW w:w="2546" w:type="dxa"/>
          </w:tcPr>
          <w:p w:rsidR="0001216C" w:rsidRPr="00250B94" w:rsidRDefault="0001216C" w:rsidP="00813C11">
            <w:pPr>
              <w:pStyle w:val="TableParagraph"/>
              <w:autoSpaceDE w:val="0"/>
              <w:autoSpaceDN w:val="0"/>
              <w:ind w:left="168" w:right="163"/>
              <w:jc w:val="center"/>
              <w:rPr>
                <w:sz w:val="24"/>
                <w:szCs w:val="24"/>
              </w:rPr>
            </w:pPr>
            <w:r w:rsidRPr="00250B94">
              <w:rPr>
                <w:spacing w:val="-2"/>
                <w:sz w:val="24"/>
                <w:szCs w:val="24"/>
              </w:rPr>
              <w:t xml:space="preserve">Результат административного </w:t>
            </w:r>
            <w:r w:rsidRPr="00250B94">
              <w:rPr>
                <w:sz w:val="24"/>
                <w:szCs w:val="24"/>
              </w:rPr>
              <w:t xml:space="preserve">действия, способ </w:t>
            </w:r>
            <w:r w:rsidRPr="00250B94">
              <w:rPr>
                <w:spacing w:val="-2"/>
                <w:sz w:val="24"/>
                <w:szCs w:val="24"/>
              </w:rPr>
              <w:t>фиксации</w:t>
            </w:r>
          </w:p>
        </w:tc>
      </w:tr>
      <w:tr w:rsidR="0001216C" w:rsidRPr="00250B94">
        <w:trPr>
          <w:trHeight w:val="395"/>
        </w:trPr>
        <w:tc>
          <w:tcPr>
            <w:tcW w:w="1811" w:type="dxa"/>
          </w:tcPr>
          <w:p w:rsidR="0001216C" w:rsidRPr="00250B94" w:rsidRDefault="0001216C" w:rsidP="00813C11">
            <w:pPr>
              <w:pStyle w:val="TableParagraph"/>
              <w:autoSpaceDE w:val="0"/>
              <w:autoSpaceDN w:val="0"/>
              <w:spacing w:line="270" w:lineRule="exact"/>
              <w:ind w:left="7"/>
              <w:jc w:val="center"/>
              <w:rPr>
                <w:sz w:val="24"/>
                <w:szCs w:val="24"/>
                <w:lang w:val="en-US"/>
              </w:rPr>
            </w:pPr>
            <w:r w:rsidRPr="00250B94">
              <w:rPr>
                <w:sz w:val="24"/>
                <w:szCs w:val="24"/>
                <w:lang w:val="en-US"/>
              </w:rPr>
              <w:t>1</w:t>
            </w:r>
          </w:p>
        </w:tc>
        <w:tc>
          <w:tcPr>
            <w:tcW w:w="2230" w:type="dxa"/>
          </w:tcPr>
          <w:p w:rsidR="0001216C" w:rsidRPr="00250B94" w:rsidRDefault="0001216C" w:rsidP="00813C11">
            <w:pPr>
              <w:pStyle w:val="TableParagraph"/>
              <w:autoSpaceDE w:val="0"/>
              <w:autoSpaceDN w:val="0"/>
              <w:spacing w:line="270" w:lineRule="exact"/>
              <w:ind w:left="107"/>
              <w:jc w:val="center"/>
              <w:rPr>
                <w:sz w:val="24"/>
                <w:szCs w:val="24"/>
                <w:lang w:val="en-US"/>
              </w:rPr>
            </w:pPr>
            <w:r w:rsidRPr="00250B94">
              <w:rPr>
                <w:sz w:val="24"/>
                <w:szCs w:val="24"/>
                <w:lang w:val="en-US"/>
              </w:rPr>
              <w:t>2</w:t>
            </w:r>
          </w:p>
        </w:tc>
        <w:tc>
          <w:tcPr>
            <w:tcW w:w="2249" w:type="dxa"/>
          </w:tcPr>
          <w:p w:rsidR="0001216C" w:rsidRPr="00250B94" w:rsidRDefault="0001216C" w:rsidP="00813C11">
            <w:pPr>
              <w:pStyle w:val="TableParagraph"/>
              <w:autoSpaceDE w:val="0"/>
              <w:autoSpaceDN w:val="0"/>
              <w:spacing w:line="270" w:lineRule="exact"/>
              <w:ind w:left="107"/>
              <w:jc w:val="center"/>
              <w:rPr>
                <w:sz w:val="24"/>
                <w:szCs w:val="24"/>
                <w:lang w:val="en-US"/>
              </w:rPr>
            </w:pPr>
            <w:r w:rsidRPr="00250B94">
              <w:rPr>
                <w:sz w:val="24"/>
                <w:szCs w:val="24"/>
                <w:lang w:val="en-US"/>
              </w:rPr>
              <w:t>3</w:t>
            </w:r>
          </w:p>
        </w:tc>
        <w:tc>
          <w:tcPr>
            <w:tcW w:w="1909" w:type="dxa"/>
            <w:gridSpan w:val="2"/>
          </w:tcPr>
          <w:p w:rsidR="0001216C" w:rsidRPr="00250B94" w:rsidRDefault="0001216C" w:rsidP="00813C11">
            <w:pPr>
              <w:pStyle w:val="TableParagraph"/>
              <w:autoSpaceDE w:val="0"/>
              <w:autoSpaceDN w:val="0"/>
              <w:spacing w:line="270" w:lineRule="exact"/>
              <w:ind w:left="107"/>
              <w:jc w:val="center"/>
              <w:rPr>
                <w:sz w:val="24"/>
                <w:szCs w:val="24"/>
                <w:lang w:val="en-US"/>
              </w:rPr>
            </w:pPr>
            <w:r w:rsidRPr="00250B94">
              <w:rPr>
                <w:sz w:val="24"/>
                <w:szCs w:val="24"/>
                <w:lang w:val="en-US"/>
              </w:rPr>
              <w:t>4</w:t>
            </w:r>
          </w:p>
        </w:tc>
        <w:tc>
          <w:tcPr>
            <w:tcW w:w="1911" w:type="dxa"/>
          </w:tcPr>
          <w:p w:rsidR="0001216C" w:rsidRPr="00250B94" w:rsidRDefault="0001216C" w:rsidP="00813C11">
            <w:pPr>
              <w:pStyle w:val="TableParagraph"/>
              <w:autoSpaceDE w:val="0"/>
              <w:autoSpaceDN w:val="0"/>
              <w:spacing w:line="270" w:lineRule="exact"/>
              <w:ind w:left="109"/>
              <w:jc w:val="center"/>
              <w:rPr>
                <w:sz w:val="24"/>
                <w:szCs w:val="24"/>
                <w:lang w:val="en-US"/>
              </w:rPr>
            </w:pPr>
            <w:r w:rsidRPr="00250B94">
              <w:rPr>
                <w:sz w:val="24"/>
                <w:szCs w:val="24"/>
                <w:lang w:val="en-US"/>
              </w:rPr>
              <w:t>5</w:t>
            </w:r>
          </w:p>
        </w:tc>
        <w:tc>
          <w:tcPr>
            <w:tcW w:w="2231" w:type="dxa"/>
          </w:tcPr>
          <w:p w:rsidR="0001216C" w:rsidRPr="00250B94" w:rsidRDefault="0001216C" w:rsidP="00813C11">
            <w:pPr>
              <w:pStyle w:val="TableParagraph"/>
              <w:autoSpaceDE w:val="0"/>
              <w:autoSpaceDN w:val="0"/>
              <w:spacing w:line="270" w:lineRule="exact"/>
              <w:ind w:left="109"/>
              <w:jc w:val="center"/>
              <w:rPr>
                <w:sz w:val="24"/>
                <w:szCs w:val="24"/>
                <w:lang w:val="en-US"/>
              </w:rPr>
            </w:pPr>
            <w:r w:rsidRPr="00250B94">
              <w:rPr>
                <w:sz w:val="24"/>
                <w:szCs w:val="24"/>
                <w:lang w:val="en-US"/>
              </w:rPr>
              <w:t>6</w:t>
            </w:r>
          </w:p>
        </w:tc>
        <w:tc>
          <w:tcPr>
            <w:tcW w:w="2546" w:type="dxa"/>
          </w:tcPr>
          <w:p w:rsidR="0001216C" w:rsidRPr="00250B94" w:rsidRDefault="0001216C" w:rsidP="00813C11">
            <w:pPr>
              <w:pStyle w:val="TableParagraph"/>
              <w:autoSpaceDE w:val="0"/>
              <w:autoSpaceDN w:val="0"/>
              <w:spacing w:line="270" w:lineRule="exact"/>
              <w:ind w:left="105"/>
              <w:jc w:val="center"/>
              <w:rPr>
                <w:sz w:val="24"/>
                <w:szCs w:val="24"/>
                <w:lang w:val="en-US"/>
              </w:rPr>
            </w:pPr>
            <w:r w:rsidRPr="00250B94">
              <w:rPr>
                <w:sz w:val="24"/>
                <w:szCs w:val="24"/>
                <w:lang w:val="en-US"/>
              </w:rPr>
              <w:t>7</w:t>
            </w:r>
          </w:p>
        </w:tc>
      </w:tr>
      <w:tr w:rsidR="0001216C" w:rsidRPr="00250B94">
        <w:trPr>
          <w:trHeight w:val="395"/>
        </w:trPr>
        <w:tc>
          <w:tcPr>
            <w:tcW w:w="14887" w:type="dxa"/>
            <w:gridSpan w:val="8"/>
          </w:tcPr>
          <w:p w:rsidR="0001216C" w:rsidRPr="004A4F73" w:rsidRDefault="0001216C" w:rsidP="00813C11">
            <w:pPr>
              <w:pStyle w:val="TableParagraph"/>
              <w:autoSpaceDE w:val="0"/>
              <w:autoSpaceDN w:val="0"/>
              <w:spacing w:line="270" w:lineRule="exact"/>
              <w:ind w:left="105"/>
              <w:jc w:val="center"/>
              <w:rPr>
                <w:sz w:val="20"/>
                <w:szCs w:val="20"/>
              </w:rPr>
            </w:pPr>
            <w:r w:rsidRPr="004A4F73">
              <w:rPr>
                <w:sz w:val="20"/>
                <w:szCs w:val="20"/>
              </w:rPr>
              <w:t>1. Проверка документов и регистрация заявления</w:t>
            </w:r>
          </w:p>
        </w:tc>
      </w:tr>
      <w:tr w:rsidR="0001216C" w:rsidRPr="00250B94">
        <w:trPr>
          <w:trHeight w:val="395"/>
        </w:trPr>
        <w:tc>
          <w:tcPr>
            <w:tcW w:w="1811" w:type="dxa"/>
            <w:vMerge w:val="restart"/>
          </w:tcPr>
          <w:p w:rsidR="0001216C" w:rsidRPr="00CF0863" w:rsidRDefault="0001216C" w:rsidP="00813C11">
            <w:pPr>
              <w:pStyle w:val="TableParagraph"/>
              <w:autoSpaceDE w:val="0"/>
              <w:autoSpaceDN w:val="0"/>
              <w:spacing w:line="270" w:lineRule="exact"/>
              <w:ind w:left="7"/>
              <w:jc w:val="center"/>
              <w:rPr>
                <w:sz w:val="24"/>
                <w:szCs w:val="24"/>
              </w:rPr>
            </w:pPr>
            <w:r w:rsidRPr="00846223">
              <w:rPr>
                <w:sz w:val="20"/>
                <w:szCs w:val="20"/>
              </w:rPr>
              <w:t>Поступление заявления                             и документов для предоставления муниципальной услуги                                  в Уполномоченный орган</w:t>
            </w:r>
          </w:p>
        </w:tc>
        <w:tc>
          <w:tcPr>
            <w:tcW w:w="2230" w:type="dxa"/>
          </w:tcPr>
          <w:p w:rsidR="0001216C" w:rsidRPr="00846223" w:rsidRDefault="0001216C" w:rsidP="00F82457">
            <w:pPr>
              <w:pStyle w:val="80"/>
              <w:spacing w:after="0"/>
              <w:jc w:val="center"/>
              <w:rPr>
                <w:sz w:val="20"/>
                <w:szCs w:val="20"/>
              </w:rPr>
            </w:pPr>
            <w:r w:rsidRPr="00846223">
              <w:rPr>
                <w:sz w:val="20"/>
                <w:szCs w:val="20"/>
              </w:rPr>
              <w:t>Прием и проверка комплектности документов на наличие/отсутствие оснований для возврата документ</w:t>
            </w:r>
            <w:r>
              <w:rPr>
                <w:sz w:val="20"/>
                <w:szCs w:val="20"/>
              </w:rPr>
              <w:t>ов, предусмотренных пунктом 22, 23</w:t>
            </w:r>
            <w:r w:rsidRPr="00846223">
              <w:rPr>
                <w:sz w:val="20"/>
                <w:szCs w:val="20"/>
              </w:rPr>
              <w:t xml:space="preserve"> Административного регламента</w:t>
            </w:r>
          </w:p>
        </w:tc>
        <w:tc>
          <w:tcPr>
            <w:tcW w:w="2249" w:type="dxa"/>
          </w:tcPr>
          <w:p w:rsidR="0001216C" w:rsidRPr="00846223" w:rsidRDefault="0001216C" w:rsidP="00F82457">
            <w:pPr>
              <w:pStyle w:val="80"/>
              <w:spacing w:after="0"/>
              <w:jc w:val="center"/>
              <w:rPr>
                <w:sz w:val="20"/>
                <w:szCs w:val="20"/>
              </w:rPr>
            </w:pPr>
            <w:r w:rsidRPr="00846223">
              <w:rPr>
                <w:sz w:val="20"/>
                <w:szCs w:val="20"/>
              </w:rPr>
              <w:t>5 рабочих дней</w:t>
            </w:r>
          </w:p>
        </w:tc>
        <w:tc>
          <w:tcPr>
            <w:tcW w:w="1909" w:type="dxa"/>
            <w:gridSpan w:val="2"/>
            <w:vMerge w:val="restart"/>
          </w:tcPr>
          <w:p w:rsidR="0001216C" w:rsidRPr="00846223" w:rsidRDefault="0001216C" w:rsidP="00F82457">
            <w:pPr>
              <w:pStyle w:val="80"/>
              <w:spacing w:after="0"/>
              <w:jc w:val="center"/>
              <w:rPr>
                <w:sz w:val="20"/>
                <w:szCs w:val="20"/>
              </w:rPr>
            </w:pPr>
            <w:r w:rsidRPr="00846223">
              <w:rPr>
                <w:sz w:val="20"/>
                <w:szCs w:val="20"/>
              </w:rPr>
              <w:t>Должностное лицо Уполномоченного органа, ответственное за регистрацию корреспонденции</w:t>
            </w:r>
          </w:p>
        </w:tc>
        <w:tc>
          <w:tcPr>
            <w:tcW w:w="1911" w:type="dxa"/>
            <w:vMerge w:val="restart"/>
          </w:tcPr>
          <w:p w:rsidR="0001216C" w:rsidRPr="00846223" w:rsidRDefault="0001216C" w:rsidP="00F82457">
            <w:pPr>
              <w:pStyle w:val="80"/>
              <w:spacing w:after="0"/>
              <w:jc w:val="center"/>
              <w:rPr>
                <w:sz w:val="20"/>
                <w:szCs w:val="20"/>
              </w:rPr>
            </w:pPr>
            <w:r w:rsidRPr="00846223">
              <w:rPr>
                <w:sz w:val="20"/>
                <w:szCs w:val="20"/>
              </w:rPr>
              <w:t>Уполномоченный орган / ГИС</w:t>
            </w:r>
          </w:p>
        </w:tc>
        <w:tc>
          <w:tcPr>
            <w:tcW w:w="2231" w:type="dxa"/>
          </w:tcPr>
          <w:p w:rsidR="0001216C" w:rsidRPr="00846223" w:rsidRDefault="0001216C" w:rsidP="00F82457">
            <w:pPr>
              <w:pStyle w:val="80"/>
              <w:spacing w:after="0"/>
              <w:jc w:val="center"/>
              <w:rPr>
                <w:sz w:val="20"/>
                <w:szCs w:val="20"/>
              </w:rPr>
            </w:pPr>
          </w:p>
        </w:tc>
        <w:tc>
          <w:tcPr>
            <w:tcW w:w="2546" w:type="dxa"/>
            <w:vMerge w:val="restart"/>
          </w:tcPr>
          <w:p w:rsidR="0001216C" w:rsidRPr="00846223" w:rsidRDefault="0001216C" w:rsidP="00F82457">
            <w:pPr>
              <w:pStyle w:val="80"/>
              <w:spacing w:after="0"/>
              <w:jc w:val="center"/>
              <w:rPr>
                <w:sz w:val="20"/>
                <w:szCs w:val="20"/>
              </w:rPr>
            </w:pPr>
            <w:r w:rsidRPr="00846223">
              <w:rPr>
                <w:sz w:val="20"/>
                <w:szCs w:val="20"/>
              </w:rPr>
              <w:t xml:space="preserve">Регистрация заявления </w:t>
            </w:r>
            <w:r>
              <w:rPr>
                <w:sz w:val="20"/>
                <w:szCs w:val="20"/>
              </w:rPr>
              <w:t xml:space="preserve">                            </w:t>
            </w:r>
            <w:r w:rsidRPr="00846223">
              <w:rPr>
                <w:sz w:val="20"/>
                <w:szCs w:val="20"/>
              </w:rPr>
              <w:t>и документов в ГИС (присвоение номера                    и датирование); назначение должностного лица, ответственного                 за предо</w:t>
            </w:r>
            <w:r>
              <w:rPr>
                <w:sz w:val="20"/>
                <w:szCs w:val="20"/>
              </w:rPr>
              <w:t xml:space="preserve">ставление муниципальной услуги, </w:t>
            </w:r>
            <w:r w:rsidRPr="00846223">
              <w:rPr>
                <w:sz w:val="20"/>
                <w:szCs w:val="20"/>
              </w:rPr>
              <w:t>и передача ему документов</w:t>
            </w:r>
          </w:p>
        </w:tc>
      </w:tr>
      <w:tr w:rsidR="0001216C" w:rsidRPr="00250B94">
        <w:trPr>
          <w:trHeight w:val="395"/>
        </w:trPr>
        <w:tc>
          <w:tcPr>
            <w:tcW w:w="1811" w:type="dxa"/>
            <w:vMerge/>
          </w:tcPr>
          <w:p w:rsidR="0001216C" w:rsidRPr="00CF0863" w:rsidRDefault="0001216C" w:rsidP="00813C11">
            <w:pPr>
              <w:pStyle w:val="TableParagraph"/>
              <w:autoSpaceDE w:val="0"/>
              <w:autoSpaceDN w:val="0"/>
              <w:spacing w:line="270" w:lineRule="exact"/>
              <w:ind w:left="7"/>
              <w:jc w:val="center"/>
              <w:rPr>
                <w:sz w:val="24"/>
                <w:szCs w:val="24"/>
              </w:rPr>
            </w:pPr>
          </w:p>
        </w:tc>
        <w:tc>
          <w:tcPr>
            <w:tcW w:w="2230" w:type="dxa"/>
          </w:tcPr>
          <w:p w:rsidR="0001216C" w:rsidRPr="00846223" w:rsidRDefault="0001216C" w:rsidP="004A4F73">
            <w:pPr>
              <w:pStyle w:val="80"/>
              <w:spacing w:after="0"/>
              <w:jc w:val="center"/>
              <w:rPr>
                <w:sz w:val="20"/>
                <w:szCs w:val="20"/>
              </w:rPr>
            </w:pPr>
            <w:r w:rsidRPr="00846223">
              <w:rPr>
                <w:sz w:val="20"/>
                <w:szCs w:val="20"/>
              </w:rPr>
              <w:t xml:space="preserve">В случае выявления оснований для возврата документов, направление Заявителю в электронной форме в личный кабинет </w:t>
            </w:r>
            <w:r w:rsidRPr="00846223">
              <w:rPr>
                <w:sz w:val="20"/>
                <w:szCs w:val="20"/>
              </w:rPr>
              <w:lastRenderedPageBreak/>
              <w:t xml:space="preserve">на ЕПГУ уведомления                 о недостаточности представленных документов, </w:t>
            </w:r>
            <w:r>
              <w:rPr>
                <w:sz w:val="20"/>
                <w:szCs w:val="20"/>
              </w:rPr>
              <w:t xml:space="preserve"> </w:t>
            </w:r>
            <w:r w:rsidRPr="00846223">
              <w:rPr>
                <w:sz w:val="20"/>
                <w:szCs w:val="20"/>
              </w:rPr>
              <w:t xml:space="preserve">с указанием на соответствующий документ, предусмотренный пунктом </w:t>
            </w:r>
            <w:r>
              <w:rPr>
                <w:sz w:val="20"/>
                <w:szCs w:val="20"/>
              </w:rPr>
              <w:t>17</w:t>
            </w:r>
            <w:r w:rsidRPr="00846223">
              <w:rPr>
                <w:sz w:val="20"/>
                <w:szCs w:val="20"/>
              </w:rPr>
              <w:t xml:space="preserve"> Административного регламента либо                          о выявленных нарушениях</w:t>
            </w:r>
          </w:p>
        </w:tc>
        <w:tc>
          <w:tcPr>
            <w:tcW w:w="2249" w:type="dxa"/>
            <w:vMerge w:val="restart"/>
          </w:tcPr>
          <w:p w:rsidR="0001216C" w:rsidRPr="00846223" w:rsidRDefault="0001216C" w:rsidP="00F82457">
            <w:pPr>
              <w:pStyle w:val="80"/>
              <w:spacing w:after="0"/>
              <w:jc w:val="center"/>
              <w:rPr>
                <w:sz w:val="20"/>
                <w:szCs w:val="20"/>
              </w:rPr>
            </w:pPr>
            <w:r w:rsidRPr="00846223">
              <w:rPr>
                <w:sz w:val="20"/>
                <w:szCs w:val="20"/>
              </w:rPr>
              <w:lastRenderedPageBreak/>
              <w:t>5 рабочих дней</w:t>
            </w:r>
          </w:p>
        </w:tc>
        <w:tc>
          <w:tcPr>
            <w:tcW w:w="1909" w:type="dxa"/>
            <w:gridSpan w:val="2"/>
            <w:vMerge/>
          </w:tcPr>
          <w:p w:rsidR="0001216C" w:rsidRPr="00846223" w:rsidRDefault="0001216C" w:rsidP="00F82457">
            <w:pPr>
              <w:pStyle w:val="80"/>
              <w:spacing w:after="0"/>
              <w:jc w:val="center"/>
              <w:rPr>
                <w:sz w:val="20"/>
                <w:szCs w:val="20"/>
              </w:rPr>
            </w:pPr>
          </w:p>
        </w:tc>
        <w:tc>
          <w:tcPr>
            <w:tcW w:w="1911" w:type="dxa"/>
            <w:vMerge/>
          </w:tcPr>
          <w:p w:rsidR="0001216C" w:rsidRPr="00846223" w:rsidRDefault="0001216C" w:rsidP="00F82457">
            <w:pPr>
              <w:pStyle w:val="80"/>
              <w:spacing w:after="0"/>
              <w:jc w:val="center"/>
              <w:rPr>
                <w:sz w:val="20"/>
                <w:szCs w:val="20"/>
              </w:rPr>
            </w:pPr>
          </w:p>
        </w:tc>
        <w:tc>
          <w:tcPr>
            <w:tcW w:w="2231" w:type="dxa"/>
          </w:tcPr>
          <w:p w:rsidR="0001216C" w:rsidRPr="00846223" w:rsidRDefault="0001216C" w:rsidP="00F82457">
            <w:pPr>
              <w:pStyle w:val="80"/>
              <w:spacing w:after="0"/>
              <w:jc w:val="center"/>
              <w:rPr>
                <w:sz w:val="20"/>
                <w:szCs w:val="20"/>
              </w:rPr>
            </w:pPr>
          </w:p>
        </w:tc>
        <w:tc>
          <w:tcPr>
            <w:tcW w:w="2546" w:type="dxa"/>
            <w:vMerge/>
          </w:tcPr>
          <w:p w:rsidR="0001216C" w:rsidRPr="00846223" w:rsidRDefault="0001216C" w:rsidP="00F82457">
            <w:pPr>
              <w:pStyle w:val="80"/>
              <w:spacing w:after="0"/>
              <w:jc w:val="center"/>
              <w:rPr>
                <w:sz w:val="20"/>
                <w:szCs w:val="20"/>
              </w:rPr>
            </w:pPr>
          </w:p>
        </w:tc>
      </w:tr>
      <w:tr w:rsidR="0001216C" w:rsidRPr="00250B94">
        <w:trPr>
          <w:trHeight w:val="395"/>
        </w:trPr>
        <w:tc>
          <w:tcPr>
            <w:tcW w:w="1811" w:type="dxa"/>
            <w:vMerge/>
          </w:tcPr>
          <w:p w:rsidR="0001216C" w:rsidRPr="00CF0863" w:rsidRDefault="0001216C" w:rsidP="00813C11">
            <w:pPr>
              <w:pStyle w:val="TableParagraph"/>
              <w:autoSpaceDE w:val="0"/>
              <w:autoSpaceDN w:val="0"/>
              <w:spacing w:line="270" w:lineRule="exact"/>
              <w:ind w:left="7"/>
              <w:jc w:val="center"/>
              <w:rPr>
                <w:sz w:val="24"/>
                <w:szCs w:val="24"/>
              </w:rPr>
            </w:pPr>
          </w:p>
        </w:tc>
        <w:tc>
          <w:tcPr>
            <w:tcW w:w="2230" w:type="dxa"/>
          </w:tcPr>
          <w:p w:rsidR="0001216C" w:rsidRPr="00846223" w:rsidRDefault="0001216C" w:rsidP="00CF0863">
            <w:pPr>
              <w:pStyle w:val="80"/>
              <w:spacing w:after="0"/>
              <w:jc w:val="center"/>
              <w:rPr>
                <w:sz w:val="20"/>
                <w:szCs w:val="20"/>
              </w:rPr>
            </w:pPr>
            <w:r w:rsidRPr="00846223">
              <w:rPr>
                <w:sz w:val="20"/>
                <w:szCs w:val="20"/>
              </w:rPr>
              <w:t>В случае выявления нарушений                                    в представленных необходимых документах (сведений из документов),</w:t>
            </w:r>
            <w:r>
              <w:rPr>
                <w:sz w:val="20"/>
                <w:szCs w:val="20"/>
              </w:rPr>
              <w:t xml:space="preserve"> </w:t>
            </w:r>
            <w:r w:rsidRPr="00846223">
              <w:rPr>
                <w:sz w:val="20"/>
                <w:szCs w:val="20"/>
              </w:rPr>
              <w:t xml:space="preserve">не исправления выявленных нарушений, формирование                              и направление Заявителю   </w:t>
            </w:r>
            <w:r>
              <w:rPr>
                <w:sz w:val="20"/>
                <w:szCs w:val="20"/>
              </w:rPr>
              <w:t xml:space="preserve">                </w:t>
            </w:r>
            <w:r w:rsidRPr="00846223">
              <w:rPr>
                <w:sz w:val="20"/>
                <w:szCs w:val="20"/>
              </w:rPr>
              <w:t xml:space="preserve"> в электронной форме                   в личный кабинет на ЕПГУ уведомления о возврате документов, необходимых для предоставления муниципальной услуги,                с указанием причин отказа</w:t>
            </w:r>
          </w:p>
        </w:tc>
        <w:tc>
          <w:tcPr>
            <w:tcW w:w="2249" w:type="dxa"/>
            <w:vMerge/>
          </w:tcPr>
          <w:p w:rsidR="0001216C" w:rsidRPr="00CF0863" w:rsidRDefault="0001216C" w:rsidP="00813C11">
            <w:pPr>
              <w:pStyle w:val="TableParagraph"/>
              <w:autoSpaceDE w:val="0"/>
              <w:autoSpaceDN w:val="0"/>
              <w:spacing w:line="270" w:lineRule="exact"/>
              <w:ind w:left="107"/>
              <w:jc w:val="center"/>
              <w:rPr>
                <w:sz w:val="24"/>
                <w:szCs w:val="24"/>
              </w:rPr>
            </w:pPr>
          </w:p>
        </w:tc>
        <w:tc>
          <w:tcPr>
            <w:tcW w:w="1909" w:type="dxa"/>
            <w:gridSpan w:val="2"/>
            <w:vMerge/>
          </w:tcPr>
          <w:p w:rsidR="0001216C" w:rsidRPr="00CF0863" w:rsidRDefault="0001216C" w:rsidP="00813C11">
            <w:pPr>
              <w:pStyle w:val="TableParagraph"/>
              <w:autoSpaceDE w:val="0"/>
              <w:autoSpaceDN w:val="0"/>
              <w:spacing w:line="270" w:lineRule="exact"/>
              <w:ind w:left="107"/>
              <w:jc w:val="center"/>
              <w:rPr>
                <w:sz w:val="24"/>
                <w:szCs w:val="24"/>
              </w:rPr>
            </w:pPr>
          </w:p>
        </w:tc>
        <w:tc>
          <w:tcPr>
            <w:tcW w:w="1911" w:type="dxa"/>
            <w:vMerge/>
          </w:tcPr>
          <w:p w:rsidR="0001216C" w:rsidRPr="00CF0863" w:rsidRDefault="0001216C" w:rsidP="00813C11">
            <w:pPr>
              <w:pStyle w:val="TableParagraph"/>
              <w:autoSpaceDE w:val="0"/>
              <w:autoSpaceDN w:val="0"/>
              <w:spacing w:line="270" w:lineRule="exact"/>
              <w:ind w:left="109"/>
              <w:jc w:val="center"/>
              <w:rPr>
                <w:sz w:val="24"/>
                <w:szCs w:val="24"/>
              </w:rPr>
            </w:pPr>
          </w:p>
        </w:tc>
        <w:tc>
          <w:tcPr>
            <w:tcW w:w="2231" w:type="dxa"/>
          </w:tcPr>
          <w:p w:rsidR="0001216C" w:rsidRPr="00CF0863" w:rsidRDefault="0001216C" w:rsidP="00813C11">
            <w:pPr>
              <w:pStyle w:val="TableParagraph"/>
              <w:autoSpaceDE w:val="0"/>
              <w:autoSpaceDN w:val="0"/>
              <w:spacing w:line="270" w:lineRule="exact"/>
              <w:ind w:left="109"/>
              <w:jc w:val="center"/>
              <w:rPr>
                <w:sz w:val="24"/>
                <w:szCs w:val="24"/>
              </w:rPr>
            </w:pPr>
          </w:p>
        </w:tc>
        <w:tc>
          <w:tcPr>
            <w:tcW w:w="2546" w:type="dxa"/>
            <w:vMerge/>
          </w:tcPr>
          <w:p w:rsidR="0001216C" w:rsidRPr="00CF0863" w:rsidRDefault="0001216C" w:rsidP="00813C11">
            <w:pPr>
              <w:pStyle w:val="TableParagraph"/>
              <w:autoSpaceDE w:val="0"/>
              <w:autoSpaceDN w:val="0"/>
              <w:spacing w:line="270" w:lineRule="exact"/>
              <w:ind w:left="105"/>
              <w:jc w:val="center"/>
              <w:rPr>
                <w:sz w:val="24"/>
                <w:szCs w:val="24"/>
              </w:rPr>
            </w:pPr>
          </w:p>
        </w:tc>
      </w:tr>
      <w:tr w:rsidR="0001216C" w:rsidRPr="00250B94">
        <w:trPr>
          <w:trHeight w:val="395"/>
        </w:trPr>
        <w:tc>
          <w:tcPr>
            <w:tcW w:w="1811" w:type="dxa"/>
            <w:vMerge/>
          </w:tcPr>
          <w:p w:rsidR="0001216C" w:rsidRPr="00CF0863" w:rsidRDefault="0001216C" w:rsidP="00813C11">
            <w:pPr>
              <w:pStyle w:val="TableParagraph"/>
              <w:autoSpaceDE w:val="0"/>
              <w:autoSpaceDN w:val="0"/>
              <w:spacing w:line="270" w:lineRule="exact"/>
              <w:ind w:left="7"/>
              <w:jc w:val="center"/>
              <w:rPr>
                <w:sz w:val="24"/>
                <w:szCs w:val="24"/>
              </w:rPr>
            </w:pPr>
          </w:p>
        </w:tc>
        <w:tc>
          <w:tcPr>
            <w:tcW w:w="2230" w:type="dxa"/>
          </w:tcPr>
          <w:p w:rsidR="0001216C" w:rsidRPr="00846223" w:rsidRDefault="0001216C" w:rsidP="00CF0863">
            <w:pPr>
              <w:pStyle w:val="80"/>
              <w:spacing w:after="0"/>
              <w:jc w:val="center"/>
              <w:rPr>
                <w:sz w:val="20"/>
                <w:szCs w:val="20"/>
              </w:rPr>
            </w:pPr>
            <w:r w:rsidRPr="00846223">
              <w:rPr>
                <w:sz w:val="20"/>
                <w:szCs w:val="20"/>
              </w:rPr>
              <w:t>В случае отсутствия оснований для возврата документов, предусмотренных пунктами 2</w:t>
            </w:r>
            <w:r>
              <w:rPr>
                <w:sz w:val="20"/>
                <w:szCs w:val="20"/>
              </w:rPr>
              <w:t>2, 23</w:t>
            </w:r>
            <w:r w:rsidRPr="00846223">
              <w:rPr>
                <w:sz w:val="20"/>
                <w:szCs w:val="20"/>
              </w:rPr>
              <w:t xml:space="preserve"> Административного регламента, регистрация заявления в электронной базе данных по учету документов</w:t>
            </w:r>
          </w:p>
        </w:tc>
        <w:tc>
          <w:tcPr>
            <w:tcW w:w="2249" w:type="dxa"/>
            <w:vMerge w:val="restart"/>
          </w:tcPr>
          <w:p w:rsidR="0001216C" w:rsidRPr="00846223" w:rsidRDefault="0001216C" w:rsidP="00F82457">
            <w:pPr>
              <w:pStyle w:val="80"/>
              <w:spacing w:after="0"/>
              <w:jc w:val="center"/>
              <w:rPr>
                <w:sz w:val="20"/>
                <w:szCs w:val="20"/>
              </w:rPr>
            </w:pPr>
            <w:r w:rsidRPr="00846223">
              <w:rPr>
                <w:sz w:val="20"/>
                <w:szCs w:val="20"/>
              </w:rPr>
              <w:t>1 рабочий день</w:t>
            </w:r>
          </w:p>
        </w:tc>
        <w:tc>
          <w:tcPr>
            <w:tcW w:w="1909" w:type="dxa"/>
            <w:gridSpan w:val="2"/>
          </w:tcPr>
          <w:p w:rsidR="0001216C" w:rsidRPr="00846223" w:rsidRDefault="0001216C" w:rsidP="00F82457">
            <w:pPr>
              <w:pStyle w:val="80"/>
              <w:spacing w:after="0"/>
              <w:jc w:val="center"/>
              <w:rPr>
                <w:sz w:val="20"/>
                <w:szCs w:val="20"/>
              </w:rPr>
            </w:pPr>
            <w:r w:rsidRPr="00846223">
              <w:rPr>
                <w:sz w:val="20"/>
                <w:szCs w:val="20"/>
              </w:rPr>
              <w:t>Должностное лицо Уполномоченного органа, ответственное               за регистрацию корреспонденции</w:t>
            </w:r>
          </w:p>
        </w:tc>
        <w:tc>
          <w:tcPr>
            <w:tcW w:w="1911" w:type="dxa"/>
            <w:vMerge/>
          </w:tcPr>
          <w:p w:rsidR="0001216C" w:rsidRPr="00846223" w:rsidRDefault="0001216C" w:rsidP="00F82457">
            <w:pPr>
              <w:pStyle w:val="80"/>
              <w:spacing w:after="0"/>
              <w:jc w:val="center"/>
              <w:rPr>
                <w:sz w:val="20"/>
                <w:szCs w:val="20"/>
              </w:rPr>
            </w:pPr>
          </w:p>
        </w:tc>
        <w:tc>
          <w:tcPr>
            <w:tcW w:w="2231" w:type="dxa"/>
          </w:tcPr>
          <w:p w:rsidR="0001216C" w:rsidRPr="00846223" w:rsidRDefault="0001216C" w:rsidP="00F82457">
            <w:pPr>
              <w:pStyle w:val="80"/>
              <w:spacing w:after="0"/>
              <w:jc w:val="center"/>
              <w:rPr>
                <w:sz w:val="20"/>
                <w:szCs w:val="20"/>
              </w:rPr>
            </w:pPr>
          </w:p>
        </w:tc>
        <w:tc>
          <w:tcPr>
            <w:tcW w:w="2546" w:type="dxa"/>
          </w:tcPr>
          <w:p w:rsidR="0001216C" w:rsidRPr="00CF0863" w:rsidRDefault="0001216C" w:rsidP="00813C11">
            <w:pPr>
              <w:pStyle w:val="TableParagraph"/>
              <w:autoSpaceDE w:val="0"/>
              <w:autoSpaceDN w:val="0"/>
              <w:spacing w:line="270" w:lineRule="exact"/>
              <w:ind w:left="105"/>
              <w:jc w:val="center"/>
              <w:rPr>
                <w:sz w:val="24"/>
                <w:szCs w:val="24"/>
              </w:rPr>
            </w:pPr>
          </w:p>
        </w:tc>
      </w:tr>
      <w:tr w:rsidR="0001216C" w:rsidRPr="00250B94">
        <w:trPr>
          <w:trHeight w:val="395"/>
        </w:trPr>
        <w:tc>
          <w:tcPr>
            <w:tcW w:w="1811" w:type="dxa"/>
            <w:vMerge/>
          </w:tcPr>
          <w:p w:rsidR="0001216C" w:rsidRPr="00CF0863" w:rsidRDefault="0001216C" w:rsidP="00813C11">
            <w:pPr>
              <w:pStyle w:val="TableParagraph"/>
              <w:autoSpaceDE w:val="0"/>
              <w:autoSpaceDN w:val="0"/>
              <w:spacing w:line="270" w:lineRule="exact"/>
              <w:ind w:left="7"/>
              <w:jc w:val="center"/>
              <w:rPr>
                <w:sz w:val="24"/>
                <w:szCs w:val="24"/>
              </w:rPr>
            </w:pPr>
          </w:p>
        </w:tc>
        <w:tc>
          <w:tcPr>
            <w:tcW w:w="2230" w:type="dxa"/>
          </w:tcPr>
          <w:p w:rsidR="0001216C" w:rsidRPr="00846223" w:rsidRDefault="0001216C" w:rsidP="00F82457">
            <w:pPr>
              <w:pStyle w:val="80"/>
              <w:spacing w:after="0"/>
              <w:jc w:val="center"/>
              <w:rPr>
                <w:sz w:val="20"/>
                <w:szCs w:val="20"/>
              </w:rPr>
            </w:pPr>
            <w:r w:rsidRPr="00846223">
              <w:rPr>
                <w:sz w:val="20"/>
                <w:szCs w:val="20"/>
              </w:rPr>
              <w:t>Проверка заявления                      и документов, представленных                        для получения муниципальной услуги</w:t>
            </w:r>
          </w:p>
        </w:tc>
        <w:tc>
          <w:tcPr>
            <w:tcW w:w="2249" w:type="dxa"/>
            <w:vMerge/>
          </w:tcPr>
          <w:p w:rsidR="0001216C" w:rsidRPr="00CF0863" w:rsidRDefault="0001216C" w:rsidP="00813C11">
            <w:pPr>
              <w:pStyle w:val="TableParagraph"/>
              <w:autoSpaceDE w:val="0"/>
              <w:autoSpaceDN w:val="0"/>
              <w:spacing w:line="270" w:lineRule="exact"/>
              <w:ind w:left="107"/>
              <w:jc w:val="center"/>
              <w:rPr>
                <w:sz w:val="24"/>
                <w:szCs w:val="24"/>
              </w:rPr>
            </w:pPr>
          </w:p>
        </w:tc>
        <w:tc>
          <w:tcPr>
            <w:tcW w:w="1909" w:type="dxa"/>
            <w:gridSpan w:val="2"/>
          </w:tcPr>
          <w:p w:rsidR="0001216C" w:rsidRPr="00846223" w:rsidRDefault="0001216C" w:rsidP="00F82457">
            <w:pPr>
              <w:pStyle w:val="80"/>
              <w:spacing w:after="0"/>
              <w:jc w:val="center"/>
              <w:rPr>
                <w:sz w:val="20"/>
                <w:szCs w:val="20"/>
              </w:rPr>
            </w:pPr>
            <w:r w:rsidRPr="00846223">
              <w:rPr>
                <w:sz w:val="20"/>
                <w:szCs w:val="20"/>
              </w:rPr>
              <w:t>Должностное лицо Уполномоченного органа, ответственное             за предоставление муниципальной услуги</w:t>
            </w:r>
          </w:p>
        </w:tc>
        <w:tc>
          <w:tcPr>
            <w:tcW w:w="1911" w:type="dxa"/>
            <w:vMerge/>
          </w:tcPr>
          <w:p w:rsidR="0001216C" w:rsidRPr="00CF0863" w:rsidRDefault="0001216C" w:rsidP="00813C11">
            <w:pPr>
              <w:pStyle w:val="TableParagraph"/>
              <w:autoSpaceDE w:val="0"/>
              <w:autoSpaceDN w:val="0"/>
              <w:spacing w:line="270" w:lineRule="exact"/>
              <w:ind w:left="109"/>
              <w:jc w:val="center"/>
              <w:rPr>
                <w:sz w:val="24"/>
                <w:szCs w:val="24"/>
              </w:rPr>
            </w:pPr>
          </w:p>
        </w:tc>
        <w:tc>
          <w:tcPr>
            <w:tcW w:w="2231" w:type="dxa"/>
          </w:tcPr>
          <w:p w:rsidR="0001216C" w:rsidRPr="00CF0863" w:rsidRDefault="0001216C" w:rsidP="00813C11">
            <w:pPr>
              <w:pStyle w:val="TableParagraph"/>
              <w:autoSpaceDE w:val="0"/>
              <w:autoSpaceDN w:val="0"/>
              <w:spacing w:line="270" w:lineRule="exact"/>
              <w:ind w:left="109"/>
              <w:jc w:val="center"/>
              <w:rPr>
                <w:sz w:val="24"/>
                <w:szCs w:val="24"/>
              </w:rPr>
            </w:pPr>
          </w:p>
        </w:tc>
        <w:tc>
          <w:tcPr>
            <w:tcW w:w="2546" w:type="dxa"/>
            <w:vMerge w:val="restart"/>
          </w:tcPr>
          <w:p w:rsidR="0001216C" w:rsidRPr="00CF0863" w:rsidRDefault="0001216C" w:rsidP="00813C11">
            <w:pPr>
              <w:pStyle w:val="TableParagraph"/>
              <w:autoSpaceDE w:val="0"/>
              <w:autoSpaceDN w:val="0"/>
              <w:spacing w:line="270" w:lineRule="exact"/>
              <w:ind w:left="105"/>
              <w:jc w:val="center"/>
              <w:rPr>
                <w:sz w:val="24"/>
                <w:szCs w:val="24"/>
              </w:rPr>
            </w:pPr>
            <w:r w:rsidRPr="00846223">
              <w:rPr>
                <w:sz w:val="20"/>
                <w:szCs w:val="20"/>
              </w:rPr>
              <w:t>Направленное Заявителю электронное сообщение</w:t>
            </w:r>
            <w:r>
              <w:rPr>
                <w:sz w:val="20"/>
                <w:szCs w:val="20"/>
              </w:rPr>
              <w:t xml:space="preserve"> </w:t>
            </w:r>
            <w:r w:rsidRPr="00846223">
              <w:rPr>
                <w:sz w:val="20"/>
                <w:szCs w:val="20"/>
              </w:rPr>
              <w:t>о приеме заявления                      к рассмотрению либо отказа</w:t>
            </w:r>
            <w:r>
              <w:rPr>
                <w:sz w:val="20"/>
                <w:szCs w:val="20"/>
              </w:rPr>
              <w:t xml:space="preserve"> </w:t>
            </w:r>
            <w:r w:rsidRPr="00846223">
              <w:rPr>
                <w:sz w:val="20"/>
                <w:szCs w:val="20"/>
              </w:rPr>
              <w:t xml:space="preserve">в приеме заявления к </w:t>
            </w:r>
            <w:r w:rsidRPr="00846223">
              <w:rPr>
                <w:sz w:val="20"/>
                <w:szCs w:val="20"/>
              </w:rPr>
              <w:lastRenderedPageBreak/>
              <w:t>рассмотрению</w:t>
            </w:r>
          </w:p>
        </w:tc>
      </w:tr>
      <w:tr w:rsidR="0001216C" w:rsidRPr="00250B94">
        <w:trPr>
          <w:trHeight w:val="395"/>
        </w:trPr>
        <w:tc>
          <w:tcPr>
            <w:tcW w:w="1811" w:type="dxa"/>
            <w:vMerge/>
          </w:tcPr>
          <w:p w:rsidR="0001216C" w:rsidRPr="00CF0863" w:rsidRDefault="0001216C" w:rsidP="00813C11">
            <w:pPr>
              <w:pStyle w:val="TableParagraph"/>
              <w:autoSpaceDE w:val="0"/>
              <w:autoSpaceDN w:val="0"/>
              <w:spacing w:line="270" w:lineRule="exact"/>
              <w:ind w:left="7"/>
              <w:jc w:val="center"/>
              <w:rPr>
                <w:sz w:val="24"/>
                <w:szCs w:val="24"/>
              </w:rPr>
            </w:pPr>
          </w:p>
        </w:tc>
        <w:tc>
          <w:tcPr>
            <w:tcW w:w="2230" w:type="dxa"/>
          </w:tcPr>
          <w:p w:rsidR="0001216C" w:rsidRPr="00846223" w:rsidRDefault="0001216C" w:rsidP="00F82457">
            <w:pPr>
              <w:pStyle w:val="80"/>
              <w:spacing w:after="0"/>
              <w:jc w:val="center"/>
              <w:rPr>
                <w:sz w:val="20"/>
                <w:szCs w:val="20"/>
              </w:rPr>
            </w:pPr>
            <w:r w:rsidRPr="00846223">
              <w:rPr>
                <w:sz w:val="20"/>
                <w:szCs w:val="20"/>
              </w:rPr>
              <w:t>Направление Заявителю электронного сообщения               о приеме заявления                      к рассмотрению либо                  о возврате документов                 с обоснованием возврата</w:t>
            </w:r>
          </w:p>
        </w:tc>
        <w:tc>
          <w:tcPr>
            <w:tcW w:w="2249" w:type="dxa"/>
            <w:vMerge/>
          </w:tcPr>
          <w:p w:rsidR="0001216C" w:rsidRPr="00CF0863" w:rsidRDefault="0001216C" w:rsidP="00813C11">
            <w:pPr>
              <w:pStyle w:val="TableParagraph"/>
              <w:autoSpaceDE w:val="0"/>
              <w:autoSpaceDN w:val="0"/>
              <w:spacing w:line="270" w:lineRule="exact"/>
              <w:ind w:left="107"/>
              <w:jc w:val="center"/>
              <w:rPr>
                <w:sz w:val="24"/>
                <w:szCs w:val="24"/>
              </w:rPr>
            </w:pPr>
          </w:p>
        </w:tc>
        <w:tc>
          <w:tcPr>
            <w:tcW w:w="1909" w:type="dxa"/>
            <w:gridSpan w:val="2"/>
          </w:tcPr>
          <w:p w:rsidR="0001216C" w:rsidRPr="00CF0863" w:rsidRDefault="0001216C" w:rsidP="00813C11">
            <w:pPr>
              <w:pStyle w:val="TableParagraph"/>
              <w:autoSpaceDE w:val="0"/>
              <w:autoSpaceDN w:val="0"/>
              <w:spacing w:line="270" w:lineRule="exact"/>
              <w:ind w:left="107"/>
              <w:jc w:val="center"/>
              <w:rPr>
                <w:sz w:val="24"/>
                <w:szCs w:val="24"/>
              </w:rPr>
            </w:pPr>
          </w:p>
        </w:tc>
        <w:tc>
          <w:tcPr>
            <w:tcW w:w="1911" w:type="dxa"/>
            <w:vMerge/>
          </w:tcPr>
          <w:p w:rsidR="0001216C" w:rsidRPr="00CF0863" w:rsidRDefault="0001216C" w:rsidP="00813C11">
            <w:pPr>
              <w:pStyle w:val="TableParagraph"/>
              <w:autoSpaceDE w:val="0"/>
              <w:autoSpaceDN w:val="0"/>
              <w:spacing w:line="270" w:lineRule="exact"/>
              <w:ind w:left="109"/>
              <w:jc w:val="center"/>
              <w:rPr>
                <w:sz w:val="24"/>
                <w:szCs w:val="24"/>
              </w:rPr>
            </w:pPr>
          </w:p>
        </w:tc>
        <w:tc>
          <w:tcPr>
            <w:tcW w:w="2231" w:type="dxa"/>
          </w:tcPr>
          <w:p w:rsidR="0001216C" w:rsidRPr="00CF0863" w:rsidRDefault="0001216C" w:rsidP="00CF0863">
            <w:pPr>
              <w:pStyle w:val="80"/>
              <w:spacing w:after="0"/>
              <w:jc w:val="center"/>
              <w:rPr>
                <w:sz w:val="20"/>
                <w:szCs w:val="20"/>
              </w:rPr>
            </w:pPr>
            <w:r w:rsidRPr="00846223">
              <w:rPr>
                <w:sz w:val="20"/>
                <w:szCs w:val="20"/>
              </w:rPr>
              <w:t>Наличие/отсутствие оснований для возврата документов, предусмотренных пунктами 2</w:t>
            </w:r>
            <w:r>
              <w:rPr>
                <w:sz w:val="20"/>
                <w:szCs w:val="20"/>
              </w:rPr>
              <w:t>2</w:t>
            </w:r>
            <w:r w:rsidRPr="00846223">
              <w:rPr>
                <w:sz w:val="20"/>
                <w:szCs w:val="20"/>
              </w:rPr>
              <w:t>, 2</w:t>
            </w:r>
            <w:r>
              <w:rPr>
                <w:sz w:val="20"/>
                <w:szCs w:val="20"/>
              </w:rPr>
              <w:t>3</w:t>
            </w:r>
            <w:r w:rsidRPr="00846223">
              <w:rPr>
                <w:sz w:val="20"/>
                <w:szCs w:val="20"/>
              </w:rPr>
              <w:t xml:space="preserve"> Административного регламента</w:t>
            </w:r>
          </w:p>
        </w:tc>
        <w:tc>
          <w:tcPr>
            <w:tcW w:w="2546" w:type="dxa"/>
            <w:vMerge/>
          </w:tcPr>
          <w:p w:rsidR="0001216C" w:rsidRPr="00CF0863" w:rsidRDefault="0001216C" w:rsidP="00813C11">
            <w:pPr>
              <w:pStyle w:val="TableParagraph"/>
              <w:autoSpaceDE w:val="0"/>
              <w:autoSpaceDN w:val="0"/>
              <w:spacing w:line="270" w:lineRule="exact"/>
              <w:ind w:left="105"/>
              <w:jc w:val="center"/>
              <w:rPr>
                <w:sz w:val="24"/>
                <w:szCs w:val="24"/>
              </w:rPr>
            </w:pPr>
          </w:p>
        </w:tc>
      </w:tr>
      <w:tr w:rsidR="0001216C" w:rsidRPr="00250B94">
        <w:trPr>
          <w:trHeight w:val="395"/>
        </w:trPr>
        <w:tc>
          <w:tcPr>
            <w:tcW w:w="14887" w:type="dxa"/>
            <w:gridSpan w:val="8"/>
          </w:tcPr>
          <w:p w:rsidR="0001216C" w:rsidRPr="00CF0863" w:rsidRDefault="0001216C" w:rsidP="00CF0863">
            <w:pPr>
              <w:pStyle w:val="TableParagraph"/>
              <w:numPr>
                <w:ilvl w:val="0"/>
                <w:numId w:val="3"/>
              </w:numPr>
              <w:autoSpaceDE w:val="0"/>
              <w:autoSpaceDN w:val="0"/>
              <w:spacing w:line="270" w:lineRule="exact"/>
              <w:jc w:val="center"/>
              <w:rPr>
                <w:sz w:val="24"/>
                <w:szCs w:val="24"/>
              </w:rPr>
            </w:pPr>
            <w:r w:rsidRPr="00846223">
              <w:rPr>
                <w:sz w:val="20"/>
                <w:szCs w:val="20"/>
              </w:rPr>
              <w:lastRenderedPageBreak/>
              <w:t>Получение сведений посредством СМЭВ</w:t>
            </w:r>
          </w:p>
        </w:tc>
      </w:tr>
      <w:tr w:rsidR="0001216C" w:rsidRPr="00250B94">
        <w:trPr>
          <w:trHeight w:val="395"/>
        </w:trPr>
        <w:tc>
          <w:tcPr>
            <w:tcW w:w="1811" w:type="dxa"/>
            <w:vMerge w:val="restart"/>
          </w:tcPr>
          <w:p w:rsidR="0001216C" w:rsidRPr="00846223" w:rsidRDefault="0001216C" w:rsidP="00F82457">
            <w:pPr>
              <w:pStyle w:val="80"/>
              <w:spacing w:after="0"/>
              <w:jc w:val="center"/>
              <w:rPr>
                <w:sz w:val="20"/>
                <w:szCs w:val="20"/>
              </w:rPr>
            </w:pPr>
            <w:r w:rsidRPr="00846223">
              <w:rPr>
                <w:sz w:val="20"/>
                <w:szCs w:val="20"/>
              </w:rPr>
              <w:t>Пакет зарегистрированных документов, поступивших должностному лицу, ответственному                   за предоставление муниципальной услуги</w:t>
            </w:r>
          </w:p>
        </w:tc>
        <w:tc>
          <w:tcPr>
            <w:tcW w:w="2230" w:type="dxa"/>
          </w:tcPr>
          <w:p w:rsidR="0001216C" w:rsidRPr="00846223" w:rsidRDefault="0001216C" w:rsidP="00CF0863">
            <w:pPr>
              <w:pStyle w:val="80"/>
              <w:spacing w:after="0"/>
              <w:jc w:val="center"/>
              <w:rPr>
                <w:sz w:val="20"/>
                <w:szCs w:val="20"/>
              </w:rPr>
            </w:pPr>
            <w:r w:rsidRPr="00846223">
              <w:rPr>
                <w:sz w:val="20"/>
                <w:szCs w:val="20"/>
              </w:rPr>
              <w:t>Направление межведомственных запросов в органы</w:t>
            </w:r>
            <w:r>
              <w:rPr>
                <w:sz w:val="20"/>
                <w:szCs w:val="20"/>
              </w:rPr>
              <w:t xml:space="preserve"> </w:t>
            </w:r>
            <w:r w:rsidRPr="00846223">
              <w:rPr>
                <w:sz w:val="20"/>
                <w:szCs w:val="20"/>
              </w:rPr>
              <w:t>и ор</w:t>
            </w:r>
            <w:r>
              <w:rPr>
                <w:sz w:val="20"/>
                <w:szCs w:val="20"/>
              </w:rPr>
              <w:t>ганизации, указанные в пункте 1</w:t>
            </w:r>
            <w:r w:rsidRPr="00846223">
              <w:rPr>
                <w:sz w:val="20"/>
                <w:szCs w:val="20"/>
              </w:rPr>
              <w:t>3 Административного регламента</w:t>
            </w:r>
          </w:p>
        </w:tc>
        <w:tc>
          <w:tcPr>
            <w:tcW w:w="2249" w:type="dxa"/>
          </w:tcPr>
          <w:p w:rsidR="0001216C" w:rsidRPr="00846223" w:rsidRDefault="0001216C" w:rsidP="00F82457">
            <w:pPr>
              <w:pStyle w:val="80"/>
              <w:spacing w:after="0"/>
              <w:jc w:val="center"/>
              <w:rPr>
                <w:sz w:val="20"/>
                <w:szCs w:val="20"/>
              </w:rPr>
            </w:pPr>
            <w:r w:rsidRPr="00846223">
              <w:rPr>
                <w:sz w:val="20"/>
                <w:szCs w:val="20"/>
              </w:rPr>
              <w:t>7 рабочих дней</w:t>
            </w:r>
          </w:p>
        </w:tc>
        <w:tc>
          <w:tcPr>
            <w:tcW w:w="1909" w:type="dxa"/>
            <w:gridSpan w:val="2"/>
          </w:tcPr>
          <w:p w:rsidR="0001216C" w:rsidRPr="00846223" w:rsidRDefault="0001216C" w:rsidP="00F82457">
            <w:pPr>
              <w:pStyle w:val="80"/>
              <w:spacing w:after="0"/>
              <w:jc w:val="center"/>
              <w:rPr>
                <w:sz w:val="20"/>
                <w:szCs w:val="20"/>
              </w:rPr>
            </w:pPr>
            <w:r w:rsidRPr="00846223">
              <w:rPr>
                <w:sz w:val="20"/>
                <w:szCs w:val="20"/>
              </w:rPr>
              <w:t>Должностное лицо Уполномоченного органа, ответственное               за предоставление муниципальной услуги</w:t>
            </w:r>
          </w:p>
        </w:tc>
        <w:tc>
          <w:tcPr>
            <w:tcW w:w="1911" w:type="dxa"/>
          </w:tcPr>
          <w:p w:rsidR="0001216C" w:rsidRPr="00846223" w:rsidRDefault="0001216C" w:rsidP="00F82457">
            <w:pPr>
              <w:pStyle w:val="80"/>
              <w:spacing w:after="0"/>
              <w:jc w:val="center"/>
              <w:rPr>
                <w:sz w:val="20"/>
                <w:szCs w:val="20"/>
              </w:rPr>
            </w:pPr>
            <w:r w:rsidRPr="00846223">
              <w:rPr>
                <w:sz w:val="20"/>
                <w:szCs w:val="20"/>
              </w:rPr>
              <w:t>Уполномоченный орган / ГИС / СМЭВ</w:t>
            </w:r>
          </w:p>
        </w:tc>
        <w:tc>
          <w:tcPr>
            <w:tcW w:w="2231" w:type="dxa"/>
          </w:tcPr>
          <w:p w:rsidR="0001216C" w:rsidRPr="00846223" w:rsidRDefault="0001216C" w:rsidP="00F82457">
            <w:pPr>
              <w:pStyle w:val="80"/>
              <w:spacing w:after="0"/>
              <w:jc w:val="center"/>
              <w:rPr>
                <w:sz w:val="20"/>
                <w:szCs w:val="20"/>
              </w:rPr>
            </w:pPr>
            <w:r w:rsidRPr="00846223">
              <w:rPr>
                <w:sz w:val="20"/>
                <w:szCs w:val="20"/>
              </w:rPr>
              <w:t>Наличие документов, необходимых для предоставления муниципальной услуги, находящихся                в распоряжении государственных органов (организаций)</w:t>
            </w:r>
          </w:p>
          <w:p w:rsidR="0001216C" w:rsidRPr="00846223" w:rsidRDefault="0001216C" w:rsidP="00F82457">
            <w:pPr>
              <w:pStyle w:val="80"/>
              <w:spacing w:after="0"/>
              <w:jc w:val="center"/>
              <w:rPr>
                <w:sz w:val="20"/>
                <w:szCs w:val="20"/>
              </w:rPr>
            </w:pPr>
          </w:p>
        </w:tc>
        <w:tc>
          <w:tcPr>
            <w:tcW w:w="2546" w:type="dxa"/>
          </w:tcPr>
          <w:p w:rsidR="0001216C" w:rsidRPr="00846223" w:rsidRDefault="0001216C" w:rsidP="00493A1C">
            <w:pPr>
              <w:pStyle w:val="80"/>
              <w:spacing w:after="0"/>
              <w:jc w:val="center"/>
              <w:rPr>
                <w:sz w:val="20"/>
                <w:szCs w:val="20"/>
              </w:rPr>
            </w:pPr>
            <w:r w:rsidRPr="00846223">
              <w:rPr>
                <w:sz w:val="20"/>
                <w:szCs w:val="20"/>
              </w:rPr>
              <w:t>Направление межведомственного запроса в органы (организации), предоставляющие документы (све</w:t>
            </w:r>
            <w:r>
              <w:rPr>
                <w:sz w:val="20"/>
                <w:szCs w:val="20"/>
              </w:rPr>
              <w:t>дения), предусмотренные пунктам 19</w:t>
            </w:r>
            <w:r w:rsidRPr="00846223">
              <w:rPr>
                <w:sz w:val="20"/>
                <w:szCs w:val="20"/>
              </w:rPr>
              <w:t xml:space="preserve"> Администра</w:t>
            </w:r>
            <w:r>
              <w:rPr>
                <w:sz w:val="20"/>
                <w:szCs w:val="20"/>
              </w:rPr>
              <w:t xml:space="preserve">тивного регламента, в том числе                                 </w:t>
            </w:r>
            <w:r w:rsidRPr="00846223">
              <w:rPr>
                <w:sz w:val="20"/>
                <w:szCs w:val="20"/>
              </w:rPr>
              <w:t xml:space="preserve"> с использованием СМЭВ</w:t>
            </w:r>
          </w:p>
        </w:tc>
      </w:tr>
      <w:tr w:rsidR="0001216C" w:rsidRPr="00250B94">
        <w:trPr>
          <w:trHeight w:val="395"/>
        </w:trPr>
        <w:tc>
          <w:tcPr>
            <w:tcW w:w="1811" w:type="dxa"/>
            <w:vMerge/>
          </w:tcPr>
          <w:p w:rsidR="0001216C" w:rsidRPr="00846223" w:rsidRDefault="0001216C" w:rsidP="00F82457">
            <w:pPr>
              <w:pStyle w:val="80"/>
              <w:spacing w:after="0"/>
              <w:jc w:val="center"/>
              <w:rPr>
                <w:sz w:val="20"/>
                <w:szCs w:val="20"/>
              </w:rPr>
            </w:pPr>
          </w:p>
        </w:tc>
        <w:tc>
          <w:tcPr>
            <w:tcW w:w="2230" w:type="dxa"/>
          </w:tcPr>
          <w:p w:rsidR="0001216C" w:rsidRPr="00846223" w:rsidRDefault="0001216C" w:rsidP="00F82457">
            <w:pPr>
              <w:pStyle w:val="80"/>
              <w:spacing w:after="0"/>
              <w:jc w:val="center"/>
              <w:rPr>
                <w:sz w:val="20"/>
                <w:szCs w:val="20"/>
              </w:rPr>
            </w:pPr>
            <w:r w:rsidRPr="00846223">
              <w:rPr>
                <w:sz w:val="20"/>
                <w:szCs w:val="20"/>
              </w:rPr>
              <w:t>Получение ответов                   на межведомственные запросы, формирование полного комплекта документов</w:t>
            </w:r>
          </w:p>
        </w:tc>
        <w:tc>
          <w:tcPr>
            <w:tcW w:w="2249" w:type="dxa"/>
          </w:tcPr>
          <w:p w:rsidR="0001216C" w:rsidRPr="00846223" w:rsidRDefault="0001216C" w:rsidP="00F82457">
            <w:pPr>
              <w:pStyle w:val="80"/>
              <w:spacing w:after="0"/>
              <w:jc w:val="center"/>
              <w:rPr>
                <w:sz w:val="20"/>
                <w:szCs w:val="20"/>
              </w:rPr>
            </w:pPr>
            <w:r w:rsidRPr="00846223">
              <w:rPr>
                <w:sz w:val="20"/>
                <w:szCs w:val="20"/>
              </w:rPr>
              <w:t>5 рабочих дней</w:t>
            </w:r>
          </w:p>
        </w:tc>
        <w:tc>
          <w:tcPr>
            <w:tcW w:w="1909" w:type="dxa"/>
            <w:gridSpan w:val="2"/>
          </w:tcPr>
          <w:p w:rsidR="0001216C" w:rsidRPr="00846223" w:rsidRDefault="0001216C" w:rsidP="00F82457">
            <w:pPr>
              <w:pStyle w:val="afb"/>
              <w:ind w:firstLine="0"/>
              <w:jc w:val="center"/>
              <w:rPr>
                <w:sz w:val="20"/>
                <w:szCs w:val="20"/>
              </w:rPr>
            </w:pPr>
            <w:r w:rsidRPr="00846223">
              <w:rPr>
                <w:sz w:val="20"/>
                <w:szCs w:val="20"/>
              </w:rPr>
              <w:t>Должностное лицо Уполномоченного органа, ответственное             за предоставление муниципальной услуги</w:t>
            </w:r>
          </w:p>
          <w:p w:rsidR="0001216C" w:rsidRPr="00846223" w:rsidRDefault="0001216C" w:rsidP="00F82457">
            <w:pPr>
              <w:pStyle w:val="80"/>
              <w:spacing w:after="0"/>
              <w:jc w:val="center"/>
              <w:rPr>
                <w:sz w:val="20"/>
                <w:szCs w:val="20"/>
              </w:rPr>
            </w:pPr>
          </w:p>
        </w:tc>
        <w:tc>
          <w:tcPr>
            <w:tcW w:w="1911" w:type="dxa"/>
          </w:tcPr>
          <w:p w:rsidR="0001216C" w:rsidRPr="00846223" w:rsidRDefault="0001216C" w:rsidP="00F82457">
            <w:pPr>
              <w:pStyle w:val="80"/>
              <w:spacing w:after="0"/>
              <w:jc w:val="center"/>
              <w:rPr>
                <w:sz w:val="20"/>
                <w:szCs w:val="20"/>
              </w:rPr>
            </w:pPr>
            <w:r w:rsidRPr="00846223">
              <w:rPr>
                <w:sz w:val="20"/>
                <w:szCs w:val="20"/>
              </w:rPr>
              <w:t>Уполномоченный орган / ГИС / СМЭВ</w:t>
            </w:r>
          </w:p>
        </w:tc>
        <w:tc>
          <w:tcPr>
            <w:tcW w:w="2231" w:type="dxa"/>
          </w:tcPr>
          <w:p w:rsidR="0001216C" w:rsidRPr="00846223" w:rsidRDefault="0001216C" w:rsidP="00F82457">
            <w:pPr>
              <w:pStyle w:val="80"/>
              <w:spacing w:after="0"/>
              <w:jc w:val="center"/>
              <w:rPr>
                <w:sz w:val="20"/>
                <w:szCs w:val="20"/>
              </w:rPr>
            </w:pPr>
          </w:p>
        </w:tc>
        <w:tc>
          <w:tcPr>
            <w:tcW w:w="2546" w:type="dxa"/>
          </w:tcPr>
          <w:p w:rsidR="0001216C" w:rsidRPr="00846223" w:rsidRDefault="0001216C" w:rsidP="00F82457">
            <w:pPr>
              <w:pStyle w:val="80"/>
              <w:spacing w:after="0"/>
              <w:jc w:val="center"/>
              <w:rPr>
                <w:sz w:val="20"/>
                <w:szCs w:val="20"/>
              </w:rPr>
            </w:pPr>
            <w:r w:rsidRPr="00846223">
              <w:rPr>
                <w:sz w:val="20"/>
                <w:szCs w:val="20"/>
              </w:rPr>
              <w:t>Получение документов (сведений), необходимых для предоставления муниципальной услуги</w:t>
            </w:r>
          </w:p>
        </w:tc>
      </w:tr>
      <w:tr w:rsidR="0001216C" w:rsidRPr="00250B94">
        <w:trPr>
          <w:trHeight w:val="395"/>
        </w:trPr>
        <w:tc>
          <w:tcPr>
            <w:tcW w:w="14887" w:type="dxa"/>
            <w:gridSpan w:val="8"/>
          </w:tcPr>
          <w:p w:rsidR="0001216C" w:rsidRPr="00CF0863" w:rsidRDefault="0001216C" w:rsidP="00493A1C">
            <w:pPr>
              <w:pStyle w:val="TableParagraph"/>
              <w:numPr>
                <w:ilvl w:val="0"/>
                <w:numId w:val="3"/>
              </w:numPr>
              <w:autoSpaceDE w:val="0"/>
              <w:autoSpaceDN w:val="0"/>
              <w:spacing w:line="270" w:lineRule="exact"/>
              <w:jc w:val="center"/>
              <w:rPr>
                <w:sz w:val="24"/>
                <w:szCs w:val="24"/>
              </w:rPr>
            </w:pPr>
            <w:r w:rsidRPr="00846223">
              <w:rPr>
                <w:sz w:val="20"/>
                <w:szCs w:val="20"/>
              </w:rPr>
              <w:t>Оповещение правообладателей</w:t>
            </w:r>
          </w:p>
        </w:tc>
      </w:tr>
      <w:tr w:rsidR="0001216C" w:rsidRPr="00250B94">
        <w:trPr>
          <w:trHeight w:val="395"/>
        </w:trPr>
        <w:tc>
          <w:tcPr>
            <w:tcW w:w="1811" w:type="dxa"/>
            <w:vMerge w:val="restart"/>
          </w:tcPr>
          <w:p w:rsidR="0001216C" w:rsidRPr="00846223" w:rsidRDefault="0001216C" w:rsidP="00F82457">
            <w:pPr>
              <w:pStyle w:val="afb"/>
              <w:spacing w:line="221" w:lineRule="auto"/>
              <w:ind w:firstLine="0"/>
              <w:jc w:val="center"/>
              <w:rPr>
                <w:sz w:val="20"/>
                <w:szCs w:val="20"/>
              </w:rPr>
            </w:pPr>
            <w:r w:rsidRPr="00846223">
              <w:rPr>
                <w:sz w:val="20"/>
                <w:szCs w:val="20"/>
              </w:rPr>
              <w:t>Оповещение правообладателей</w:t>
            </w:r>
            <w:r w:rsidRPr="00846223">
              <w:rPr>
                <w:sz w:val="20"/>
                <w:szCs w:val="20"/>
                <w:vertAlign w:val="superscript"/>
              </w:rPr>
              <w:footnoteReference w:id="1"/>
            </w:r>
          </w:p>
          <w:p w:rsidR="0001216C" w:rsidRPr="00846223" w:rsidRDefault="0001216C" w:rsidP="00F82457">
            <w:pPr>
              <w:pStyle w:val="80"/>
              <w:spacing w:after="0"/>
              <w:jc w:val="center"/>
              <w:rPr>
                <w:sz w:val="20"/>
                <w:szCs w:val="20"/>
              </w:rPr>
            </w:pPr>
          </w:p>
        </w:tc>
        <w:tc>
          <w:tcPr>
            <w:tcW w:w="2230" w:type="dxa"/>
          </w:tcPr>
          <w:p w:rsidR="0001216C" w:rsidRPr="00846223" w:rsidRDefault="0001216C" w:rsidP="00F82457">
            <w:pPr>
              <w:pStyle w:val="80"/>
              <w:spacing w:after="0"/>
              <w:jc w:val="center"/>
              <w:rPr>
                <w:sz w:val="20"/>
                <w:szCs w:val="20"/>
              </w:rPr>
            </w:pPr>
            <w:r w:rsidRPr="00846223">
              <w:rPr>
                <w:sz w:val="20"/>
                <w:szCs w:val="20"/>
              </w:rPr>
              <w:t>Извещение правообладателей</w:t>
            </w:r>
            <w:r w:rsidRPr="00846223">
              <w:rPr>
                <w:sz w:val="20"/>
                <w:szCs w:val="20"/>
                <w:vertAlign w:val="superscript"/>
              </w:rPr>
              <w:footnoteReference w:id="2"/>
            </w:r>
          </w:p>
        </w:tc>
        <w:tc>
          <w:tcPr>
            <w:tcW w:w="2249" w:type="dxa"/>
          </w:tcPr>
          <w:p w:rsidR="0001216C" w:rsidRPr="00846223" w:rsidRDefault="0001216C" w:rsidP="00F82457">
            <w:pPr>
              <w:pStyle w:val="80"/>
              <w:spacing w:after="0"/>
              <w:jc w:val="center"/>
              <w:rPr>
                <w:sz w:val="20"/>
                <w:szCs w:val="20"/>
              </w:rPr>
            </w:pPr>
            <w:r w:rsidRPr="00846223">
              <w:rPr>
                <w:sz w:val="20"/>
                <w:szCs w:val="20"/>
              </w:rPr>
              <w:t>Не менее 30 календарных дней</w:t>
            </w:r>
            <w:r w:rsidRPr="00846223">
              <w:rPr>
                <w:sz w:val="20"/>
                <w:szCs w:val="20"/>
                <w:vertAlign w:val="superscript"/>
              </w:rPr>
              <w:footnoteReference w:id="3"/>
            </w:r>
          </w:p>
        </w:tc>
        <w:tc>
          <w:tcPr>
            <w:tcW w:w="1909" w:type="dxa"/>
            <w:gridSpan w:val="2"/>
          </w:tcPr>
          <w:p w:rsidR="0001216C" w:rsidRPr="00846223" w:rsidRDefault="0001216C" w:rsidP="00F82457">
            <w:pPr>
              <w:pStyle w:val="afb"/>
              <w:ind w:firstLine="0"/>
              <w:jc w:val="center"/>
              <w:rPr>
                <w:sz w:val="20"/>
                <w:szCs w:val="20"/>
              </w:rPr>
            </w:pPr>
            <w:r w:rsidRPr="00846223">
              <w:rPr>
                <w:sz w:val="20"/>
                <w:szCs w:val="20"/>
              </w:rPr>
              <w:t>Должностное лицо Уполномоченного органа, ответственное             за предоставление муниципальной услуги</w:t>
            </w:r>
          </w:p>
        </w:tc>
        <w:tc>
          <w:tcPr>
            <w:tcW w:w="1911" w:type="dxa"/>
          </w:tcPr>
          <w:p w:rsidR="0001216C" w:rsidRPr="00846223" w:rsidRDefault="0001216C" w:rsidP="00F82457">
            <w:pPr>
              <w:pStyle w:val="afb"/>
              <w:ind w:firstLine="0"/>
              <w:jc w:val="center"/>
              <w:rPr>
                <w:sz w:val="20"/>
                <w:szCs w:val="20"/>
              </w:rPr>
            </w:pPr>
            <w:r w:rsidRPr="00846223">
              <w:rPr>
                <w:sz w:val="20"/>
                <w:szCs w:val="20"/>
              </w:rPr>
              <w:t>Уполномоченный орган / ГИС</w:t>
            </w:r>
          </w:p>
        </w:tc>
        <w:tc>
          <w:tcPr>
            <w:tcW w:w="2231" w:type="dxa"/>
          </w:tcPr>
          <w:p w:rsidR="0001216C" w:rsidRPr="00846223" w:rsidRDefault="0001216C" w:rsidP="00F82457">
            <w:pPr>
              <w:pStyle w:val="80"/>
              <w:spacing w:after="0"/>
              <w:jc w:val="center"/>
              <w:rPr>
                <w:sz w:val="20"/>
                <w:szCs w:val="20"/>
              </w:rPr>
            </w:pPr>
          </w:p>
        </w:tc>
        <w:tc>
          <w:tcPr>
            <w:tcW w:w="2546" w:type="dxa"/>
          </w:tcPr>
          <w:p w:rsidR="0001216C" w:rsidRPr="00846223" w:rsidRDefault="0001216C" w:rsidP="00F82457">
            <w:pPr>
              <w:pStyle w:val="80"/>
              <w:spacing w:after="0"/>
              <w:jc w:val="center"/>
              <w:rPr>
                <w:sz w:val="20"/>
                <w:szCs w:val="20"/>
              </w:rPr>
            </w:pPr>
            <w:r w:rsidRPr="00846223">
              <w:rPr>
                <w:sz w:val="20"/>
                <w:szCs w:val="20"/>
              </w:rPr>
              <w:t>Разосланы оповещения правообладателям                         о возможном установлении сервитута</w:t>
            </w:r>
          </w:p>
        </w:tc>
      </w:tr>
      <w:tr w:rsidR="0001216C" w:rsidRPr="00250B94">
        <w:trPr>
          <w:trHeight w:val="395"/>
        </w:trPr>
        <w:tc>
          <w:tcPr>
            <w:tcW w:w="1811" w:type="dxa"/>
            <w:vMerge/>
          </w:tcPr>
          <w:p w:rsidR="0001216C" w:rsidRPr="00846223" w:rsidRDefault="0001216C" w:rsidP="00F82457">
            <w:pPr>
              <w:pStyle w:val="afb"/>
              <w:spacing w:line="221" w:lineRule="auto"/>
              <w:ind w:firstLine="0"/>
              <w:jc w:val="center"/>
              <w:rPr>
                <w:sz w:val="20"/>
                <w:szCs w:val="20"/>
              </w:rPr>
            </w:pPr>
          </w:p>
        </w:tc>
        <w:tc>
          <w:tcPr>
            <w:tcW w:w="2230" w:type="dxa"/>
          </w:tcPr>
          <w:p w:rsidR="0001216C" w:rsidRPr="00846223" w:rsidRDefault="0001216C" w:rsidP="00F82457">
            <w:pPr>
              <w:pStyle w:val="80"/>
              <w:spacing w:after="0"/>
              <w:jc w:val="center"/>
              <w:rPr>
                <w:sz w:val="20"/>
                <w:szCs w:val="20"/>
              </w:rPr>
            </w:pPr>
            <w:r w:rsidRPr="00846223">
              <w:rPr>
                <w:sz w:val="20"/>
                <w:szCs w:val="20"/>
              </w:rPr>
              <w:t xml:space="preserve">Подача правообладателями </w:t>
            </w:r>
            <w:r w:rsidRPr="00846223">
              <w:rPr>
                <w:sz w:val="20"/>
                <w:szCs w:val="20"/>
              </w:rPr>
              <w:lastRenderedPageBreak/>
              <w:t>заявления об учете их прав</w:t>
            </w:r>
          </w:p>
        </w:tc>
        <w:tc>
          <w:tcPr>
            <w:tcW w:w="2249" w:type="dxa"/>
          </w:tcPr>
          <w:p w:rsidR="0001216C" w:rsidRPr="00846223" w:rsidRDefault="0001216C" w:rsidP="00F82457">
            <w:pPr>
              <w:pStyle w:val="80"/>
              <w:spacing w:after="0"/>
              <w:jc w:val="center"/>
              <w:rPr>
                <w:sz w:val="20"/>
                <w:szCs w:val="20"/>
              </w:rPr>
            </w:pPr>
            <w:r w:rsidRPr="00846223">
              <w:rPr>
                <w:sz w:val="20"/>
                <w:szCs w:val="20"/>
              </w:rPr>
              <w:lastRenderedPageBreak/>
              <w:t>от 30 календарных дней до 45 календарных дней</w:t>
            </w:r>
            <w:r w:rsidRPr="00846223">
              <w:rPr>
                <w:sz w:val="20"/>
                <w:szCs w:val="20"/>
                <w:vertAlign w:val="superscript"/>
              </w:rPr>
              <w:footnoteReference w:id="4"/>
            </w:r>
          </w:p>
        </w:tc>
        <w:tc>
          <w:tcPr>
            <w:tcW w:w="1909" w:type="dxa"/>
            <w:gridSpan w:val="2"/>
          </w:tcPr>
          <w:p w:rsidR="0001216C" w:rsidRPr="00846223" w:rsidRDefault="0001216C" w:rsidP="00F82457">
            <w:pPr>
              <w:pStyle w:val="afb"/>
              <w:ind w:firstLine="0"/>
              <w:jc w:val="center"/>
              <w:rPr>
                <w:sz w:val="20"/>
                <w:szCs w:val="20"/>
              </w:rPr>
            </w:pPr>
            <w:r w:rsidRPr="00846223">
              <w:rPr>
                <w:sz w:val="20"/>
                <w:szCs w:val="20"/>
              </w:rPr>
              <w:t xml:space="preserve">Должностное лицо Уполномоченного </w:t>
            </w:r>
            <w:r w:rsidRPr="00846223">
              <w:rPr>
                <w:sz w:val="20"/>
                <w:szCs w:val="20"/>
              </w:rPr>
              <w:lastRenderedPageBreak/>
              <w:t>органа, ответственное             за предоставление муниципальной услуги</w:t>
            </w:r>
          </w:p>
        </w:tc>
        <w:tc>
          <w:tcPr>
            <w:tcW w:w="1911" w:type="dxa"/>
          </w:tcPr>
          <w:p w:rsidR="0001216C" w:rsidRPr="00846223" w:rsidRDefault="0001216C" w:rsidP="00F82457">
            <w:pPr>
              <w:pStyle w:val="afb"/>
              <w:ind w:firstLine="0"/>
              <w:jc w:val="center"/>
              <w:rPr>
                <w:sz w:val="20"/>
                <w:szCs w:val="20"/>
              </w:rPr>
            </w:pPr>
            <w:r w:rsidRPr="00846223">
              <w:rPr>
                <w:sz w:val="20"/>
                <w:szCs w:val="20"/>
              </w:rPr>
              <w:lastRenderedPageBreak/>
              <w:t>Уполномоченный орган / ГИС</w:t>
            </w:r>
          </w:p>
        </w:tc>
        <w:tc>
          <w:tcPr>
            <w:tcW w:w="2231" w:type="dxa"/>
          </w:tcPr>
          <w:p w:rsidR="0001216C" w:rsidRPr="00846223" w:rsidRDefault="0001216C" w:rsidP="00F82457">
            <w:pPr>
              <w:pStyle w:val="80"/>
              <w:spacing w:after="0"/>
              <w:jc w:val="center"/>
              <w:rPr>
                <w:sz w:val="20"/>
                <w:szCs w:val="20"/>
              </w:rPr>
            </w:pPr>
          </w:p>
        </w:tc>
        <w:tc>
          <w:tcPr>
            <w:tcW w:w="2546" w:type="dxa"/>
          </w:tcPr>
          <w:p w:rsidR="0001216C" w:rsidRPr="00846223" w:rsidRDefault="0001216C" w:rsidP="00F82457">
            <w:pPr>
              <w:pStyle w:val="80"/>
              <w:spacing w:after="0"/>
              <w:jc w:val="center"/>
              <w:rPr>
                <w:sz w:val="20"/>
                <w:szCs w:val="20"/>
              </w:rPr>
            </w:pPr>
            <w:r w:rsidRPr="00846223">
              <w:rPr>
                <w:sz w:val="20"/>
                <w:szCs w:val="20"/>
              </w:rPr>
              <w:t xml:space="preserve">Получены заявления                    об учете прав </w:t>
            </w:r>
            <w:r w:rsidRPr="00846223">
              <w:rPr>
                <w:sz w:val="20"/>
                <w:szCs w:val="20"/>
              </w:rPr>
              <w:lastRenderedPageBreak/>
              <w:t>правообладателей</w:t>
            </w:r>
          </w:p>
        </w:tc>
      </w:tr>
      <w:tr w:rsidR="0001216C" w:rsidRPr="00250B94">
        <w:trPr>
          <w:trHeight w:val="395"/>
        </w:trPr>
        <w:tc>
          <w:tcPr>
            <w:tcW w:w="14887" w:type="dxa"/>
            <w:gridSpan w:val="8"/>
          </w:tcPr>
          <w:p w:rsidR="0001216C" w:rsidRPr="00846223" w:rsidRDefault="0001216C" w:rsidP="00493A1C">
            <w:pPr>
              <w:pStyle w:val="80"/>
              <w:numPr>
                <w:ilvl w:val="0"/>
                <w:numId w:val="3"/>
              </w:numPr>
              <w:spacing w:after="0"/>
              <w:jc w:val="center"/>
              <w:rPr>
                <w:sz w:val="20"/>
                <w:szCs w:val="20"/>
              </w:rPr>
            </w:pPr>
            <w:r w:rsidRPr="00846223">
              <w:rPr>
                <w:sz w:val="20"/>
                <w:szCs w:val="20"/>
              </w:rPr>
              <w:lastRenderedPageBreak/>
              <w:t>Рассмотрение документов и сведений</w:t>
            </w:r>
          </w:p>
        </w:tc>
      </w:tr>
      <w:tr w:rsidR="0001216C" w:rsidRPr="00250B94">
        <w:trPr>
          <w:trHeight w:val="395"/>
        </w:trPr>
        <w:tc>
          <w:tcPr>
            <w:tcW w:w="1811" w:type="dxa"/>
          </w:tcPr>
          <w:p w:rsidR="0001216C" w:rsidRPr="00846223" w:rsidRDefault="0001216C" w:rsidP="00F82457">
            <w:pPr>
              <w:widowControl/>
              <w:autoSpaceDE w:val="0"/>
              <w:autoSpaceDN w:val="0"/>
              <w:adjustRightInd w:val="0"/>
              <w:jc w:val="center"/>
              <w:rPr>
                <w:sz w:val="20"/>
                <w:szCs w:val="20"/>
              </w:rPr>
            </w:pPr>
            <w:r w:rsidRPr="00846223">
              <w:rPr>
                <w:sz w:val="20"/>
                <w:szCs w:val="20"/>
              </w:rPr>
              <w:t>Пакет</w:t>
            </w:r>
          </w:p>
          <w:p w:rsidR="0001216C" w:rsidRPr="00846223" w:rsidRDefault="0001216C" w:rsidP="00F82457">
            <w:pPr>
              <w:widowControl/>
              <w:autoSpaceDE w:val="0"/>
              <w:autoSpaceDN w:val="0"/>
              <w:adjustRightInd w:val="0"/>
              <w:jc w:val="center"/>
              <w:rPr>
                <w:sz w:val="20"/>
                <w:szCs w:val="20"/>
              </w:rPr>
            </w:pPr>
            <w:r w:rsidRPr="00846223">
              <w:rPr>
                <w:sz w:val="20"/>
                <w:szCs w:val="20"/>
              </w:rPr>
              <w:t>зарегистрированных</w:t>
            </w:r>
          </w:p>
          <w:p w:rsidR="0001216C" w:rsidRPr="00846223" w:rsidRDefault="0001216C" w:rsidP="00F82457">
            <w:pPr>
              <w:widowControl/>
              <w:autoSpaceDE w:val="0"/>
              <w:autoSpaceDN w:val="0"/>
              <w:adjustRightInd w:val="0"/>
              <w:jc w:val="center"/>
              <w:rPr>
                <w:sz w:val="20"/>
                <w:szCs w:val="20"/>
              </w:rPr>
            </w:pPr>
            <w:r w:rsidRPr="00846223">
              <w:rPr>
                <w:sz w:val="20"/>
                <w:szCs w:val="20"/>
              </w:rPr>
              <w:t>документов,</w:t>
            </w:r>
          </w:p>
          <w:p w:rsidR="0001216C" w:rsidRPr="00846223" w:rsidRDefault="0001216C" w:rsidP="00F82457">
            <w:pPr>
              <w:widowControl/>
              <w:autoSpaceDE w:val="0"/>
              <w:autoSpaceDN w:val="0"/>
              <w:adjustRightInd w:val="0"/>
              <w:jc w:val="center"/>
              <w:rPr>
                <w:sz w:val="20"/>
                <w:szCs w:val="20"/>
              </w:rPr>
            </w:pPr>
            <w:r w:rsidRPr="00846223">
              <w:rPr>
                <w:sz w:val="20"/>
                <w:szCs w:val="20"/>
              </w:rPr>
              <w:t>поступивших</w:t>
            </w:r>
          </w:p>
          <w:p w:rsidR="0001216C" w:rsidRPr="00846223" w:rsidRDefault="0001216C" w:rsidP="00F82457">
            <w:pPr>
              <w:widowControl/>
              <w:autoSpaceDE w:val="0"/>
              <w:autoSpaceDN w:val="0"/>
              <w:adjustRightInd w:val="0"/>
              <w:jc w:val="center"/>
              <w:rPr>
                <w:sz w:val="20"/>
                <w:szCs w:val="20"/>
              </w:rPr>
            </w:pPr>
            <w:r w:rsidRPr="00846223">
              <w:rPr>
                <w:sz w:val="20"/>
                <w:szCs w:val="20"/>
              </w:rPr>
              <w:t>должностному лицу,</w:t>
            </w:r>
          </w:p>
          <w:p w:rsidR="0001216C" w:rsidRPr="00846223" w:rsidRDefault="0001216C" w:rsidP="00F82457">
            <w:pPr>
              <w:widowControl/>
              <w:autoSpaceDE w:val="0"/>
              <w:autoSpaceDN w:val="0"/>
              <w:adjustRightInd w:val="0"/>
              <w:jc w:val="center"/>
              <w:rPr>
                <w:sz w:val="20"/>
                <w:szCs w:val="20"/>
              </w:rPr>
            </w:pPr>
            <w:r w:rsidRPr="00846223">
              <w:rPr>
                <w:sz w:val="20"/>
                <w:szCs w:val="20"/>
              </w:rPr>
              <w:t>ответственному                за</w:t>
            </w:r>
          </w:p>
          <w:p w:rsidR="0001216C" w:rsidRPr="00846223" w:rsidRDefault="0001216C" w:rsidP="00F82457">
            <w:pPr>
              <w:widowControl/>
              <w:autoSpaceDE w:val="0"/>
              <w:autoSpaceDN w:val="0"/>
              <w:adjustRightInd w:val="0"/>
              <w:jc w:val="center"/>
              <w:rPr>
                <w:sz w:val="20"/>
                <w:szCs w:val="20"/>
              </w:rPr>
            </w:pPr>
            <w:r w:rsidRPr="00846223">
              <w:rPr>
                <w:sz w:val="20"/>
                <w:szCs w:val="20"/>
              </w:rPr>
              <w:t xml:space="preserve">предоставление </w:t>
            </w:r>
            <w:proofErr w:type="gramStart"/>
            <w:r w:rsidRPr="00846223">
              <w:rPr>
                <w:sz w:val="20"/>
                <w:szCs w:val="20"/>
              </w:rPr>
              <w:t>муниципальной</w:t>
            </w:r>
            <w:proofErr w:type="gramEnd"/>
          </w:p>
          <w:p w:rsidR="0001216C" w:rsidRPr="00846223" w:rsidRDefault="0001216C" w:rsidP="00F82457">
            <w:pPr>
              <w:pStyle w:val="80"/>
              <w:spacing w:after="0"/>
              <w:jc w:val="center"/>
              <w:rPr>
                <w:sz w:val="20"/>
                <w:szCs w:val="20"/>
              </w:rPr>
            </w:pPr>
            <w:r w:rsidRPr="00846223">
              <w:rPr>
                <w:sz w:val="20"/>
                <w:szCs w:val="20"/>
              </w:rPr>
              <w:t>услуги</w:t>
            </w:r>
          </w:p>
        </w:tc>
        <w:tc>
          <w:tcPr>
            <w:tcW w:w="2230" w:type="dxa"/>
          </w:tcPr>
          <w:p w:rsidR="0001216C" w:rsidRPr="00846223" w:rsidRDefault="0001216C" w:rsidP="00F82457">
            <w:pPr>
              <w:pStyle w:val="80"/>
              <w:spacing w:after="0"/>
              <w:jc w:val="center"/>
              <w:rPr>
                <w:sz w:val="20"/>
                <w:szCs w:val="20"/>
              </w:rPr>
            </w:pPr>
            <w:r w:rsidRPr="00846223">
              <w:rPr>
                <w:sz w:val="20"/>
                <w:szCs w:val="20"/>
              </w:rPr>
              <w:t>Проверка соответствия документов и сведений требованиям нормативных правовых актов предоставления муниципальной услуги</w:t>
            </w:r>
          </w:p>
        </w:tc>
        <w:tc>
          <w:tcPr>
            <w:tcW w:w="2249" w:type="dxa"/>
          </w:tcPr>
          <w:p w:rsidR="0001216C" w:rsidRPr="00846223" w:rsidRDefault="0001216C" w:rsidP="00F82457">
            <w:pPr>
              <w:pStyle w:val="80"/>
              <w:spacing w:after="0"/>
              <w:jc w:val="center"/>
              <w:rPr>
                <w:sz w:val="20"/>
                <w:szCs w:val="20"/>
              </w:rPr>
            </w:pPr>
            <w:r w:rsidRPr="00846223">
              <w:rPr>
                <w:sz w:val="20"/>
                <w:szCs w:val="20"/>
              </w:rPr>
              <w:t>До 2 рабочих дней</w:t>
            </w:r>
          </w:p>
        </w:tc>
        <w:tc>
          <w:tcPr>
            <w:tcW w:w="1909" w:type="dxa"/>
            <w:gridSpan w:val="2"/>
          </w:tcPr>
          <w:p w:rsidR="0001216C" w:rsidRPr="00846223" w:rsidRDefault="0001216C" w:rsidP="00F82457">
            <w:pPr>
              <w:pStyle w:val="afb"/>
              <w:ind w:firstLine="0"/>
              <w:jc w:val="center"/>
              <w:rPr>
                <w:sz w:val="20"/>
                <w:szCs w:val="20"/>
              </w:rPr>
            </w:pPr>
            <w:r w:rsidRPr="00846223">
              <w:rPr>
                <w:sz w:val="20"/>
                <w:szCs w:val="20"/>
              </w:rPr>
              <w:t>Должностное лицо Уполномоченного органа, ответственное              за предоставление муниципальной услуги</w:t>
            </w:r>
          </w:p>
        </w:tc>
        <w:tc>
          <w:tcPr>
            <w:tcW w:w="1911" w:type="dxa"/>
          </w:tcPr>
          <w:p w:rsidR="0001216C" w:rsidRPr="00846223" w:rsidRDefault="0001216C" w:rsidP="00F82457">
            <w:pPr>
              <w:pStyle w:val="afb"/>
              <w:ind w:firstLine="0"/>
              <w:jc w:val="both"/>
              <w:rPr>
                <w:sz w:val="20"/>
                <w:szCs w:val="20"/>
              </w:rPr>
            </w:pPr>
            <w:r w:rsidRPr="00846223">
              <w:rPr>
                <w:sz w:val="20"/>
                <w:szCs w:val="20"/>
              </w:rPr>
              <w:t>Уполномоченный орган / ГИС</w:t>
            </w:r>
          </w:p>
        </w:tc>
        <w:tc>
          <w:tcPr>
            <w:tcW w:w="2231" w:type="dxa"/>
          </w:tcPr>
          <w:p w:rsidR="0001216C" w:rsidRPr="00846223" w:rsidRDefault="0001216C" w:rsidP="00F82457">
            <w:pPr>
              <w:pStyle w:val="80"/>
              <w:spacing w:after="0"/>
              <w:jc w:val="center"/>
              <w:rPr>
                <w:sz w:val="20"/>
                <w:szCs w:val="20"/>
              </w:rPr>
            </w:pPr>
            <w:r w:rsidRPr="00846223">
              <w:rPr>
                <w:sz w:val="20"/>
                <w:szCs w:val="20"/>
              </w:rPr>
              <w:t>Наличие или отсутствие оснований для предоставления</w:t>
            </w:r>
          </w:p>
        </w:tc>
        <w:tc>
          <w:tcPr>
            <w:tcW w:w="2546" w:type="dxa"/>
          </w:tcPr>
          <w:p w:rsidR="0001216C" w:rsidRPr="00846223" w:rsidRDefault="0001216C" w:rsidP="00F82457">
            <w:pPr>
              <w:pStyle w:val="80"/>
              <w:spacing w:after="0"/>
              <w:jc w:val="center"/>
              <w:rPr>
                <w:sz w:val="20"/>
                <w:szCs w:val="20"/>
              </w:rPr>
            </w:pPr>
            <w:r w:rsidRPr="00846223">
              <w:rPr>
                <w:sz w:val="20"/>
                <w:szCs w:val="20"/>
              </w:rPr>
              <w:t>Подготовка проекта результата предоставления муниципальной услуги</w:t>
            </w:r>
          </w:p>
        </w:tc>
      </w:tr>
      <w:tr w:rsidR="0001216C" w:rsidRPr="00250B94">
        <w:trPr>
          <w:trHeight w:val="395"/>
        </w:trPr>
        <w:tc>
          <w:tcPr>
            <w:tcW w:w="14887" w:type="dxa"/>
            <w:gridSpan w:val="8"/>
          </w:tcPr>
          <w:p w:rsidR="0001216C" w:rsidRPr="00846223" w:rsidRDefault="0001216C" w:rsidP="00493A1C">
            <w:pPr>
              <w:pStyle w:val="80"/>
              <w:numPr>
                <w:ilvl w:val="0"/>
                <w:numId w:val="3"/>
              </w:numPr>
              <w:spacing w:after="0"/>
              <w:jc w:val="center"/>
              <w:rPr>
                <w:sz w:val="20"/>
                <w:szCs w:val="20"/>
              </w:rPr>
            </w:pPr>
            <w:r w:rsidRPr="00846223">
              <w:rPr>
                <w:sz w:val="20"/>
                <w:szCs w:val="20"/>
              </w:rPr>
              <w:t>Принятие решения о предоставлении услуги</w:t>
            </w:r>
          </w:p>
        </w:tc>
      </w:tr>
      <w:tr w:rsidR="0001216C" w:rsidRPr="00250B94">
        <w:trPr>
          <w:trHeight w:val="395"/>
        </w:trPr>
        <w:tc>
          <w:tcPr>
            <w:tcW w:w="1811" w:type="dxa"/>
            <w:vMerge w:val="restart"/>
          </w:tcPr>
          <w:p w:rsidR="0001216C" w:rsidRPr="00846223" w:rsidRDefault="0001216C" w:rsidP="00F82457">
            <w:pPr>
              <w:widowControl/>
              <w:autoSpaceDE w:val="0"/>
              <w:autoSpaceDN w:val="0"/>
              <w:adjustRightInd w:val="0"/>
              <w:jc w:val="center"/>
              <w:rPr>
                <w:sz w:val="20"/>
                <w:szCs w:val="20"/>
              </w:rPr>
            </w:pPr>
            <w:r w:rsidRPr="00846223">
              <w:rPr>
                <w:sz w:val="20"/>
                <w:szCs w:val="20"/>
              </w:rPr>
              <w:t>Проект результата предоставления муниципальной услуги</w:t>
            </w:r>
          </w:p>
        </w:tc>
        <w:tc>
          <w:tcPr>
            <w:tcW w:w="2230" w:type="dxa"/>
          </w:tcPr>
          <w:p w:rsidR="0001216C" w:rsidRPr="00846223" w:rsidRDefault="0001216C" w:rsidP="00F82457">
            <w:pPr>
              <w:pStyle w:val="80"/>
              <w:spacing w:after="0"/>
              <w:jc w:val="center"/>
              <w:rPr>
                <w:sz w:val="20"/>
                <w:szCs w:val="20"/>
              </w:rPr>
            </w:pPr>
            <w:r w:rsidRPr="00846223">
              <w:rPr>
                <w:sz w:val="20"/>
                <w:szCs w:val="20"/>
              </w:rPr>
              <w:t>Принятие решения                        о предоставления муниципальной услуги или об отказе в предоставлении услуги</w:t>
            </w:r>
          </w:p>
        </w:tc>
        <w:tc>
          <w:tcPr>
            <w:tcW w:w="2249" w:type="dxa"/>
          </w:tcPr>
          <w:p w:rsidR="0001216C" w:rsidRPr="00846223" w:rsidRDefault="0001216C" w:rsidP="00F82457">
            <w:pPr>
              <w:pStyle w:val="80"/>
              <w:spacing w:after="0"/>
              <w:jc w:val="center"/>
              <w:rPr>
                <w:sz w:val="20"/>
                <w:szCs w:val="20"/>
              </w:rPr>
            </w:pPr>
            <w:r w:rsidRPr="00846223">
              <w:rPr>
                <w:sz w:val="20"/>
                <w:szCs w:val="20"/>
              </w:rPr>
              <w:t>В день рассмотрения документов                    и сведений</w:t>
            </w:r>
          </w:p>
        </w:tc>
        <w:tc>
          <w:tcPr>
            <w:tcW w:w="1909" w:type="dxa"/>
            <w:gridSpan w:val="2"/>
          </w:tcPr>
          <w:p w:rsidR="0001216C" w:rsidRPr="00846223" w:rsidRDefault="0001216C" w:rsidP="00493A1C">
            <w:pPr>
              <w:pStyle w:val="afb"/>
              <w:ind w:firstLine="0"/>
              <w:jc w:val="center"/>
              <w:rPr>
                <w:sz w:val="20"/>
                <w:szCs w:val="20"/>
              </w:rPr>
            </w:pPr>
            <w:proofErr w:type="gramStart"/>
            <w:r w:rsidRPr="00846223">
              <w:rPr>
                <w:sz w:val="20"/>
                <w:szCs w:val="20"/>
              </w:rPr>
              <w:t>Должностное лицо Уполномоченного органа, ответственное                   за предоставление муниципальной услуги; Руководитель Уполномоченного органа) или лицо</w:t>
            </w:r>
            <w:r>
              <w:rPr>
                <w:sz w:val="20"/>
                <w:szCs w:val="20"/>
              </w:rPr>
              <w:t xml:space="preserve"> его замещающее</w:t>
            </w:r>
            <w:proofErr w:type="gramEnd"/>
          </w:p>
        </w:tc>
        <w:tc>
          <w:tcPr>
            <w:tcW w:w="1911" w:type="dxa"/>
          </w:tcPr>
          <w:p w:rsidR="0001216C" w:rsidRPr="00846223" w:rsidRDefault="0001216C" w:rsidP="00F82457">
            <w:pPr>
              <w:pStyle w:val="afb"/>
              <w:ind w:firstLine="0"/>
              <w:jc w:val="both"/>
              <w:rPr>
                <w:sz w:val="20"/>
                <w:szCs w:val="20"/>
              </w:rPr>
            </w:pPr>
            <w:r w:rsidRPr="00846223">
              <w:rPr>
                <w:sz w:val="20"/>
                <w:szCs w:val="20"/>
              </w:rPr>
              <w:t>Уполномоченный орган / ГИС</w:t>
            </w:r>
          </w:p>
        </w:tc>
        <w:tc>
          <w:tcPr>
            <w:tcW w:w="2231" w:type="dxa"/>
          </w:tcPr>
          <w:p w:rsidR="0001216C" w:rsidRPr="00846223" w:rsidRDefault="0001216C" w:rsidP="00F82457">
            <w:pPr>
              <w:pStyle w:val="80"/>
              <w:spacing w:after="0"/>
              <w:jc w:val="center"/>
              <w:rPr>
                <w:sz w:val="20"/>
                <w:szCs w:val="20"/>
              </w:rPr>
            </w:pPr>
          </w:p>
        </w:tc>
        <w:tc>
          <w:tcPr>
            <w:tcW w:w="2546" w:type="dxa"/>
          </w:tcPr>
          <w:p w:rsidR="0001216C" w:rsidRPr="00846223" w:rsidRDefault="0001216C" w:rsidP="00F82457">
            <w:pPr>
              <w:pStyle w:val="afb"/>
              <w:ind w:firstLine="0"/>
              <w:jc w:val="center"/>
              <w:rPr>
                <w:sz w:val="20"/>
                <w:szCs w:val="20"/>
              </w:rPr>
            </w:pPr>
            <w:r w:rsidRPr="00846223">
              <w:rPr>
                <w:sz w:val="20"/>
                <w:szCs w:val="20"/>
              </w:rPr>
              <w:t xml:space="preserve">Результат предоставления муниципальной услуги по форме, приведенной                в Приложении № 2                        к Административному регламенту, подписанный усиленной квалифицированной подписью руководителя Уполномоченного органа или иного уполномоченного </w:t>
            </w:r>
            <w:r>
              <w:rPr>
                <w:sz w:val="20"/>
                <w:szCs w:val="20"/>
              </w:rPr>
              <w:t xml:space="preserve">            </w:t>
            </w:r>
            <w:r w:rsidRPr="00846223">
              <w:rPr>
                <w:sz w:val="20"/>
                <w:szCs w:val="20"/>
              </w:rPr>
              <w:t>им лица.</w:t>
            </w:r>
          </w:p>
          <w:p w:rsidR="0001216C" w:rsidRPr="00846223" w:rsidRDefault="0001216C" w:rsidP="00493A1C">
            <w:pPr>
              <w:pStyle w:val="80"/>
              <w:spacing w:after="0"/>
              <w:jc w:val="center"/>
              <w:rPr>
                <w:sz w:val="20"/>
                <w:szCs w:val="20"/>
              </w:rPr>
            </w:pPr>
            <w:proofErr w:type="gramStart"/>
            <w:r>
              <w:rPr>
                <w:sz w:val="20"/>
                <w:szCs w:val="20"/>
              </w:rPr>
              <w:t>Решение</w:t>
            </w:r>
            <w:r w:rsidRPr="00846223">
              <w:rPr>
                <w:sz w:val="20"/>
                <w:szCs w:val="20"/>
              </w:rPr>
              <w:t xml:space="preserve"> об отказе в предоставлении муниципальной услуги, приведенное                                  в Приложении № 3                      к Административному регламенту, подписанный усиленной квалифицированной подписью руководителя Уполномоченного органа или лица</w:t>
            </w:r>
            <w:r>
              <w:rPr>
                <w:sz w:val="20"/>
                <w:szCs w:val="20"/>
              </w:rPr>
              <w:t xml:space="preserve"> его замещающего</w:t>
            </w:r>
            <w:proofErr w:type="gramEnd"/>
          </w:p>
        </w:tc>
      </w:tr>
      <w:tr w:rsidR="0001216C" w:rsidRPr="00250B94">
        <w:trPr>
          <w:trHeight w:val="395"/>
        </w:trPr>
        <w:tc>
          <w:tcPr>
            <w:tcW w:w="1811" w:type="dxa"/>
            <w:vMerge/>
          </w:tcPr>
          <w:p w:rsidR="0001216C" w:rsidRPr="00846223" w:rsidRDefault="0001216C" w:rsidP="00F82457">
            <w:pPr>
              <w:widowControl/>
              <w:autoSpaceDE w:val="0"/>
              <w:autoSpaceDN w:val="0"/>
              <w:adjustRightInd w:val="0"/>
              <w:jc w:val="center"/>
              <w:rPr>
                <w:sz w:val="20"/>
                <w:szCs w:val="20"/>
              </w:rPr>
            </w:pPr>
          </w:p>
        </w:tc>
        <w:tc>
          <w:tcPr>
            <w:tcW w:w="2230" w:type="dxa"/>
          </w:tcPr>
          <w:p w:rsidR="0001216C" w:rsidRPr="00846223" w:rsidRDefault="0001216C" w:rsidP="004A4F73">
            <w:pPr>
              <w:pStyle w:val="80"/>
              <w:spacing w:after="0"/>
              <w:jc w:val="center"/>
              <w:rPr>
                <w:sz w:val="20"/>
                <w:szCs w:val="20"/>
              </w:rPr>
            </w:pPr>
            <w:r w:rsidRPr="00846223">
              <w:rPr>
                <w:sz w:val="20"/>
                <w:szCs w:val="20"/>
              </w:rPr>
              <w:t xml:space="preserve">Направление в многофункциональный центр результата муниципальной услуги, указанного в пункте </w:t>
            </w:r>
            <w:r>
              <w:rPr>
                <w:sz w:val="20"/>
                <w:szCs w:val="20"/>
              </w:rPr>
              <w:t>14</w:t>
            </w:r>
            <w:r w:rsidRPr="00846223">
              <w:rPr>
                <w:sz w:val="20"/>
                <w:szCs w:val="20"/>
              </w:rPr>
              <w:t xml:space="preserve"> Административного </w:t>
            </w:r>
            <w:r w:rsidRPr="00846223">
              <w:rPr>
                <w:sz w:val="20"/>
                <w:szCs w:val="20"/>
              </w:rPr>
              <w:lastRenderedPageBreak/>
              <w:t xml:space="preserve">регламента, в форме электронного документа, подписанного усиленной квалифицированной электронной подписью </w:t>
            </w:r>
            <w:r>
              <w:rPr>
                <w:sz w:val="20"/>
                <w:szCs w:val="20"/>
              </w:rPr>
              <w:t>Руководителя Уполномоченного органа либо должностного лица его замещающего.</w:t>
            </w:r>
          </w:p>
        </w:tc>
        <w:tc>
          <w:tcPr>
            <w:tcW w:w="2249" w:type="dxa"/>
          </w:tcPr>
          <w:p w:rsidR="0001216C" w:rsidRPr="00846223" w:rsidRDefault="0001216C" w:rsidP="004A4F73">
            <w:pPr>
              <w:pStyle w:val="80"/>
              <w:spacing w:after="0"/>
              <w:jc w:val="center"/>
              <w:rPr>
                <w:sz w:val="20"/>
                <w:szCs w:val="20"/>
              </w:rPr>
            </w:pPr>
            <w:r w:rsidRPr="00846223">
              <w:rPr>
                <w:sz w:val="20"/>
                <w:szCs w:val="20"/>
              </w:rPr>
              <w:lastRenderedPageBreak/>
              <w:t xml:space="preserve">В сроки, установленные соглашением              о взаимодействии между </w:t>
            </w:r>
            <w:r>
              <w:rPr>
                <w:sz w:val="20"/>
                <w:szCs w:val="20"/>
              </w:rPr>
              <w:t>администрацией Каслинского муниципального района</w:t>
            </w:r>
            <w:r w:rsidRPr="00846223">
              <w:rPr>
                <w:sz w:val="20"/>
                <w:szCs w:val="20"/>
              </w:rPr>
              <w:t xml:space="preserve"> и </w:t>
            </w:r>
            <w:r w:rsidRPr="00846223">
              <w:rPr>
                <w:sz w:val="20"/>
                <w:szCs w:val="20"/>
              </w:rPr>
              <w:lastRenderedPageBreak/>
              <w:t>многофункциональным центром</w:t>
            </w:r>
          </w:p>
        </w:tc>
        <w:tc>
          <w:tcPr>
            <w:tcW w:w="1909" w:type="dxa"/>
            <w:gridSpan w:val="2"/>
          </w:tcPr>
          <w:p w:rsidR="0001216C" w:rsidRPr="00846223" w:rsidRDefault="0001216C" w:rsidP="00F82457">
            <w:pPr>
              <w:pStyle w:val="afb"/>
              <w:ind w:firstLine="0"/>
              <w:jc w:val="center"/>
              <w:rPr>
                <w:sz w:val="20"/>
                <w:szCs w:val="20"/>
              </w:rPr>
            </w:pPr>
            <w:r w:rsidRPr="00846223">
              <w:rPr>
                <w:sz w:val="20"/>
                <w:szCs w:val="20"/>
              </w:rPr>
              <w:lastRenderedPageBreak/>
              <w:t>Должностное лицо Уполномоченного органа, ответственное                за предоставление муниципальной услуги</w:t>
            </w:r>
          </w:p>
        </w:tc>
        <w:tc>
          <w:tcPr>
            <w:tcW w:w="1911" w:type="dxa"/>
          </w:tcPr>
          <w:p w:rsidR="0001216C" w:rsidRPr="00846223" w:rsidRDefault="0001216C" w:rsidP="00F82457">
            <w:pPr>
              <w:pStyle w:val="afb"/>
              <w:ind w:firstLine="0"/>
              <w:jc w:val="center"/>
              <w:rPr>
                <w:sz w:val="20"/>
                <w:szCs w:val="20"/>
              </w:rPr>
            </w:pPr>
            <w:r w:rsidRPr="00846223">
              <w:rPr>
                <w:sz w:val="20"/>
                <w:szCs w:val="20"/>
              </w:rPr>
              <w:t>Уполномоченный орган / АИС МФЦ</w:t>
            </w:r>
          </w:p>
        </w:tc>
        <w:tc>
          <w:tcPr>
            <w:tcW w:w="2231" w:type="dxa"/>
          </w:tcPr>
          <w:p w:rsidR="0001216C" w:rsidRPr="00846223" w:rsidRDefault="0001216C" w:rsidP="00493A1C">
            <w:pPr>
              <w:pStyle w:val="80"/>
              <w:spacing w:after="0"/>
              <w:jc w:val="center"/>
              <w:rPr>
                <w:sz w:val="20"/>
                <w:szCs w:val="20"/>
              </w:rPr>
            </w:pPr>
            <w:r w:rsidRPr="00846223">
              <w:rPr>
                <w:sz w:val="20"/>
                <w:szCs w:val="20"/>
              </w:rPr>
              <w:t xml:space="preserve">Указание заявителем                   в запросе способа выдачи результата муниципальной услуги                           в многофункциональном центре, а также подача </w:t>
            </w:r>
            <w:r w:rsidRPr="00846223">
              <w:rPr>
                <w:sz w:val="20"/>
                <w:szCs w:val="20"/>
              </w:rPr>
              <w:lastRenderedPageBreak/>
              <w:t>запроса через многофункциональный центр</w:t>
            </w:r>
          </w:p>
        </w:tc>
        <w:tc>
          <w:tcPr>
            <w:tcW w:w="2546" w:type="dxa"/>
          </w:tcPr>
          <w:p w:rsidR="0001216C" w:rsidRPr="00846223" w:rsidRDefault="0001216C" w:rsidP="00F82457">
            <w:pPr>
              <w:pStyle w:val="afb"/>
              <w:ind w:firstLine="0"/>
              <w:jc w:val="center"/>
              <w:rPr>
                <w:sz w:val="20"/>
                <w:szCs w:val="20"/>
              </w:rPr>
            </w:pPr>
            <w:r w:rsidRPr="00846223">
              <w:rPr>
                <w:sz w:val="20"/>
                <w:szCs w:val="20"/>
              </w:rPr>
              <w:lastRenderedPageBreak/>
              <w:t>Выдача результата муниципальной услуги заявителю</w:t>
            </w:r>
            <w:r>
              <w:rPr>
                <w:sz w:val="20"/>
                <w:szCs w:val="20"/>
              </w:rPr>
              <w:t xml:space="preserve"> </w:t>
            </w:r>
            <w:r w:rsidRPr="00846223">
              <w:rPr>
                <w:sz w:val="20"/>
                <w:szCs w:val="20"/>
              </w:rPr>
              <w:t xml:space="preserve">в форме бумажного документа, подтверждающего содержание электронного </w:t>
            </w:r>
            <w:r w:rsidRPr="00846223">
              <w:rPr>
                <w:sz w:val="20"/>
                <w:szCs w:val="20"/>
              </w:rPr>
              <w:lastRenderedPageBreak/>
              <w:t>документа, заверенного печатью многофункционального центра;</w:t>
            </w:r>
          </w:p>
          <w:p w:rsidR="0001216C" w:rsidRPr="00846223" w:rsidRDefault="0001216C" w:rsidP="00493A1C">
            <w:pPr>
              <w:pStyle w:val="80"/>
              <w:spacing w:after="0"/>
              <w:jc w:val="center"/>
              <w:rPr>
                <w:sz w:val="20"/>
                <w:szCs w:val="20"/>
              </w:rPr>
            </w:pPr>
            <w:r w:rsidRPr="00846223">
              <w:rPr>
                <w:sz w:val="20"/>
                <w:szCs w:val="20"/>
              </w:rPr>
              <w:t>внесение сведений в ГИС</w:t>
            </w:r>
            <w:r>
              <w:rPr>
                <w:sz w:val="20"/>
                <w:szCs w:val="20"/>
              </w:rPr>
              <w:t xml:space="preserve"> </w:t>
            </w:r>
            <w:r w:rsidRPr="00846223">
              <w:rPr>
                <w:sz w:val="20"/>
                <w:szCs w:val="20"/>
              </w:rPr>
              <w:t>о выдаче результата муниципальной услуги</w:t>
            </w:r>
          </w:p>
        </w:tc>
      </w:tr>
      <w:tr w:rsidR="0001216C" w:rsidRPr="00250B94">
        <w:trPr>
          <w:trHeight w:val="395"/>
        </w:trPr>
        <w:tc>
          <w:tcPr>
            <w:tcW w:w="1811" w:type="dxa"/>
            <w:vMerge/>
          </w:tcPr>
          <w:p w:rsidR="0001216C" w:rsidRPr="00846223" w:rsidRDefault="0001216C" w:rsidP="00F82457">
            <w:pPr>
              <w:widowControl/>
              <w:autoSpaceDE w:val="0"/>
              <w:autoSpaceDN w:val="0"/>
              <w:adjustRightInd w:val="0"/>
              <w:jc w:val="center"/>
              <w:rPr>
                <w:sz w:val="20"/>
                <w:szCs w:val="20"/>
              </w:rPr>
            </w:pPr>
          </w:p>
        </w:tc>
        <w:tc>
          <w:tcPr>
            <w:tcW w:w="2230" w:type="dxa"/>
          </w:tcPr>
          <w:p w:rsidR="0001216C" w:rsidRPr="00846223" w:rsidRDefault="0001216C" w:rsidP="00F82457">
            <w:pPr>
              <w:pStyle w:val="80"/>
              <w:spacing w:after="0"/>
              <w:jc w:val="center"/>
              <w:rPr>
                <w:sz w:val="20"/>
                <w:szCs w:val="20"/>
              </w:rPr>
            </w:pPr>
            <w:r w:rsidRPr="00846223">
              <w:rPr>
                <w:sz w:val="20"/>
                <w:szCs w:val="20"/>
              </w:rPr>
              <w:t>Направление заявителю результата предоставления муниципальной услуги                    в личный кабинет на ЕПГУ</w:t>
            </w:r>
          </w:p>
        </w:tc>
        <w:tc>
          <w:tcPr>
            <w:tcW w:w="2249" w:type="dxa"/>
          </w:tcPr>
          <w:p w:rsidR="0001216C" w:rsidRPr="00846223" w:rsidRDefault="0001216C" w:rsidP="00F82457">
            <w:pPr>
              <w:pStyle w:val="80"/>
              <w:spacing w:after="0"/>
              <w:jc w:val="center"/>
              <w:rPr>
                <w:sz w:val="20"/>
                <w:szCs w:val="20"/>
              </w:rPr>
            </w:pPr>
            <w:r w:rsidRPr="00846223">
              <w:rPr>
                <w:sz w:val="20"/>
                <w:szCs w:val="20"/>
              </w:rPr>
              <w:t>В день регистрации результата предоставления муниципальной услуги</w:t>
            </w:r>
          </w:p>
        </w:tc>
        <w:tc>
          <w:tcPr>
            <w:tcW w:w="1909" w:type="dxa"/>
            <w:gridSpan w:val="2"/>
          </w:tcPr>
          <w:p w:rsidR="0001216C" w:rsidRPr="00846223" w:rsidRDefault="0001216C" w:rsidP="00F82457">
            <w:pPr>
              <w:pStyle w:val="afb"/>
              <w:ind w:firstLine="0"/>
              <w:jc w:val="center"/>
              <w:rPr>
                <w:sz w:val="20"/>
                <w:szCs w:val="20"/>
              </w:rPr>
            </w:pPr>
            <w:r w:rsidRPr="00846223">
              <w:rPr>
                <w:sz w:val="20"/>
                <w:szCs w:val="20"/>
              </w:rPr>
              <w:t>Должностное лицо Уполномоченного органа, ответственное              за предоставление муниципальной услуги</w:t>
            </w:r>
          </w:p>
        </w:tc>
        <w:tc>
          <w:tcPr>
            <w:tcW w:w="1911" w:type="dxa"/>
          </w:tcPr>
          <w:p w:rsidR="0001216C" w:rsidRPr="00846223" w:rsidRDefault="0001216C" w:rsidP="00F82457">
            <w:pPr>
              <w:pStyle w:val="afb"/>
              <w:ind w:firstLine="0"/>
              <w:jc w:val="center"/>
              <w:rPr>
                <w:sz w:val="20"/>
                <w:szCs w:val="20"/>
              </w:rPr>
            </w:pPr>
            <w:r w:rsidRPr="00846223">
              <w:rPr>
                <w:sz w:val="20"/>
                <w:szCs w:val="20"/>
              </w:rPr>
              <w:t>ГИС</w:t>
            </w:r>
          </w:p>
        </w:tc>
        <w:tc>
          <w:tcPr>
            <w:tcW w:w="2231" w:type="dxa"/>
          </w:tcPr>
          <w:p w:rsidR="0001216C" w:rsidRPr="00846223" w:rsidRDefault="0001216C" w:rsidP="00F82457">
            <w:pPr>
              <w:pStyle w:val="80"/>
              <w:spacing w:after="0"/>
              <w:jc w:val="center"/>
              <w:rPr>
                <w:sz w:val="20"/>
                <w:szCs w:val="20"/>
              </w:rPr>
            </w:pPr>
          </w:p>
        </w:tc>
        <w:tc>
          <w:tcPr>
            <w:tcW w:w="2546" w:type="dxa"/>
          </w:tcPr>
          <w:p w:rsidR="0001216C" w:rsidRPr="00846223" w:rsidRDefault="0001216C" w:rsidP="00493A1C">
            <w:pPr>
              <w:pStyle w:val="80"/>
              <w:spacing w:after="0"/>
              <w:jc w:val="center"/>
              <w:rPr>
                <w:sz w:val="20"/>
                <w:szCs w:val="20"/>
              </w:rPr>
            </w:pPr>
            <w:r w:rsidRPr="00846223">
              <w:rPr>
                <w:sz w:val="20"/>
                <w:szCs w:val="20"/>
              </w:rPr>
              <w:t>Результат  муниципальной услуги, направленный заявителю на личный кабинет на ЕПГУ</w:t>
            </w:r>
          </w:p>
        </w:tc>
      </w:tr>
      <w:tr w:rsidR="0001216C" w:rsidRPr="00250B94">
        <w:trPr>
          <w:trHeight w:val="395"/>
        </w:trPr>
        <w:tc>
          <w:tcPr>
            <w:tcW w:w="14887" w:type="dxa"/>
            <w:gridSpan w:val="8"/>
          </w:tcPr>
          <w:p w:rsidR="0001216C" w:rsidRPr="00846223" w:rsidRDefault="0001216C" w:rsidP="00304A19">
            <w:pPr>
              <w:pStyle w:val="80"/>
              <w:numPr>
                <w:ilvl w:val="0"/>
                <w:numId w:val="3"/>
              </w:numPr>
              <w:spacing w:after="0"/>
              <w:jc w:val="center"/>
              <w:rPr>
                <w:sz w:val="20"/>
                <w:szCs w:val="20"/>
              </w:rPr>
            </w:pPr>
            <w:r w:rsidRPr="00846223">
              <w:rPr>
                <w:sz w:val="20"/>
                <w:szCs w:val="20"/>
              </w:rPr>
              <w:t>Выдача результата (независимо от выбора заявителя)</w:t>
            </w:r>
          </w:p>
        </w:tc>
      </w:tr>
      <w:tr w:rsidR="0001216C" w:rsidRPr="00250B94" w:rsidTr="00246281">
        <w:trPr>
          <w:trHeight w:val="395"/>
        </w:trPr>
        <w:tc>
          <w:tcPr>
            <w:tcW w:w="1811" w:type="dxa"/>
            <w:vMerge w:val="restart"/>
          </w:tcPr>
          <w:p w:rsidR="0001216C" w:rsidRPr="00846223" w:rsidRDefault="0001216C" w:rsidP="00304A19">
            <w:pPr>
              <w:widowControl/>
              <w:autoSpaceDE w:val="0"/>
              <w:autoSpaceDN w:val="0"/>
              <w:adjustRightInd w:val="0"/>
              <w:jc w:val="center"/>
              <w:rPr>
                <w:sz w:val="20"/>
                <w:szCs w:val="20"/>
              </w:rPr>
            </w:pPr>
            <w:r w:rsidRPr="00846223">
              <w:rPr>
                <w:sz w:val="20"/>
                <w:szCs w:val="20"/>
              </w:rPr>
              <w:t xml:space="preserve">Формирование                  и регистрация результата муниципальной услуги, указанного               в пункте </w:t>
            </w:r>
            <w:r>
              <w:rPr>
                <w:sz w:val="20"/>
                <w:szCs w:val="20"/>
              </w:rPr>
              <w:t>14</w:t>
            </w:r>
            <w:r w:rsidRPr="00846223">
              <w:rPr>
                <w:sz w:val="20"/>
                <w:szCs w:val="20"/>
              </w:rPr>
              <w:t xml:space="preserve"> Административного регламента, в форме электронного документа в ГИС</w:t>
            </w:r>
          </w:p>
        </w:tc>
        <w:tc>
          <w:tcPr>
            <w:tcW w:w="2230" w:type="dxa"/>
          </w:tcPr>
          <w:p w:rsidR="0001216C" w:rsidRPr="00846223" w:rsidRDefault="0001216C" w:rsidP="00F82457">
            <w:pPr>
              <w:pStyle w:val="80"/>
              <w:spacing w:after="0"/>
              <w:jc w:val="center"/>
              <w:rPr>
                <w:sz w:val="20"/>
                <w:szCs w:val="20"/>
              </w:rPr>
            </w:pPr>
            <w:r w:rsidRPr="00846223">
              <w:rPr>
                <w:sz w:val="20"/>
                <w:szCs w:val="20"/>
              </w:rPr>
              <w:t>Регистрация результата предоставления муниципальной услуги</w:t>
            </w:r>
          </w:p>
        </w:tc>
        <w:tc>
          <w:tcPr>
            <w:tcW w:w="2249" w:type="dxa"/>
          </w:tcPr>
          <w:p w:rsidR="0001216C" w:rsidRPr="00846223" w:rsidRDefault="0001216C" w:rsidP="00304A19">
            <w:pPr>
              <w:pStyle w:val="80"/>
              <w:spacing w:after="0"/>
              <w:jc w:val="center"/>
              <w:rPr>
                <w:sz w:val="20"/>
                <w:szCs w:val="20"/>
              </w:rPr>
            </w:pPr>
            <w:r w:rsidRPr="00846223">
              <w:rPr>
                <w:sz w:val="20"/>
                <w:szCs w:val="20"/>
              </w:rPr>
              <w:t>После окончания процедуры принятия решения (в общий срок предоставления муниципальной услуги                      не включается)</w:t>
            </w:r>
          </w:p>
        </w:tc>
        <w:tc>
          <w:tcPr>
            <w:tcW w:w="1850" w:type="dxa"/>
          </w:tcPr>
          <w:p w:rsidR="0001216C" w:rsidRPr="00846223" w:rsidRDefault="0001216C" w:rsidP="00F82457">
            <w:pPr>
              <w:pStyle w:val="afb"/>
              <w:ind w:firstLine="0"/>
              <w:jc w:val="center"/>
              <w:rPr>
                <w:sz w:val="20"/>
                <w:szCs w:val="20"/>
              </w:rPr>
            </w:pPr>
            <w:r w:rsidRPr="00846223">
              <w:rPr>
                <w:sz w:val="20"/>
                <w:szCs w:val="20"/>
              </w:rPr>
              <w:t>Должностное лицо Уполномоченного органа, ответственное                 за предоставление муниципальной услуги</w:t>
            </w:r>
          </w:p>
        </w:tc>
        <w:tc>
          <w:tcPr>
            <w:tcW w:w="1970" w:type="dxa"/>
            <w:gridSpan w:val="2"/>
          </w:tcPr>
          <w:p w:rsidR="0001216C" w:rsidRPr="00846223" w:rsidRDefault="0001216C" w:rsidP="00F82457">
            <w:pPr>
              <w:pStyle w:val="afb"/>
              <w:ind w:firstLine="0"/>
              <w:jc w:val="center"/>
              <w:rPr>
                <w:sz w:val="20"/>
                <w:szCs w:val="20"/>
              </w:rPr>
            </w:pPr>
            <w:r w:rsidRPr="00846223">
              <w:rPr>
                <w:sz w:val="20"/>
                <w:szCs w:val="20"/>
              </w:rPr>
              <w:t>Уполномоченный орган / ГИС</w:t>
            </w:r>
          </w:p>
        </w:tc>
        <w:tc>
          <w:tcPr>
            <w:tcW w:w="2231" w:type="dxa"/>
          </w:tcPr>
          <w:p w:rsidR="0001216C" w:rsidRPr="00846223" w:rsidRDefault="0001216C" w:rsidP="00F82457">
            <w:pPr>
              <w:pStyle w:val="80"/>
              <w:spacing w:after="0"/>
              <w:jc w:val="center"/>
              <w:rPr>
                <w:sz w:val="20"/>
                <w:szCs w:val="20"/>
              </w:rPr>
            </w:pPr>
          </w:p>
        </w:tc>
        <w:tc>
          <w:tcPr>
            <w:tcW w:w="2546" w:type="dxa"/>
          </w:tcPr>
          <w:p w:rsidR="0001216C" w:rsidRPr="00846223" w:rsidRDefault="0001216C" w:rsidP="00F82457">
            <w:pPr>
              <w:pStyle w:val="80"/>
              <w:spacing w:after="0"/>
              <w:jc w:val="center"/>
              <w:rPr>
                <w:sz w:val="20"/>
                <w:szCs w:val="20"/>
              </w:rPr>
            </w:pPr>
            <w:r w:rsidRPr="00846223">
              <w:rPr>
                <w:sz w:val="20"/>
                <w:szCs w:val="20"/>
              </w:rPr>
              <w:t>Внесение сведений                       о конечном результате предоставления муниципальной услуги</w:t>
            </w:r>
          </w:p>
        </w:tc>
      </w:tr>
      <w:tr w:rsidR="0001216C" w:rsidRPr="00250B94" w:rsidTr="00246281">
        <w:trPr>
          <w:trHeight w:val="395"/>
        </w:trPr>
        <w:tc>
          <w:tcPr>
            <w:tcW w:w="1811" w:type="dxa"/>
            <w:vMerge/>
          </w:tcPr>
          <w:p w:rsidR="0001216C" w:rsidRPr="00846223" w:rsidRDefault="0001216C" w:rsidP="00F82457">
            <w:pPr>
              <w:widowControl/>
              <w:autoSpaceDE w:val="0"/>
              <w:autoSpaceDN w:val="0"/>
              <w:adjustRightInd w:val="0"/>
              <w:jc w:val="center"/>
              <w:rPr>
                <w:sz w:val="20"/>
                <w:szCs w:val="20"/>
              </w:rPr>
            </w:pPr>
          </w:p>
        </w:tc>
        <w:tc>
          <w:tcPr>
            <w:tcW w:w="2230" w:type="dxa"/>
          </w:tcPr>
          <w:p w:rsidR="0001216C" w:rsidRPr="00846223" w:rsidRDefault="0001216C" w:rsidP="00304A19">
            <w:pPr>
              <w:pStyle w:val="80"/>
              <w:spacing w:after="0"/>
              <w:jc w:val="center"/>
              <w:rPr>
                <w:sz w:val="20"/>
                <w:szCs w:val="20"/>
              </w:rPr>
            </w:pPr>
            <w:r w:rsidRPr="00846223">
              <w:rPr>
                <w:sz w:val="20"/>
                <w:szCs w:val="20"/>
              </w:rPr>
              <w:t xml:space="preserve">Направление                                  в многофункциональный центр результата муниципальной услуги, указанного в пункте </w:t>
            </w:r>
            <w:r>
              <w:rPr>
                <w:sz w:val="20"/>
                <w:szCs w:val="20"/>
              </w:rPr>
              <w:t>14</w:t>
            </w:r>
            <w:r w:rsidRPr="00846223">
              <w:rPr>
                <w:sz w:val="20"/>
                <w:szCs w:val="20"/>
              </w:rPr>
              <w:t xml:space="preserve"> Административного регламента,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w:t>
            </w:r>
            <w:r>
              <w:rPr>
                <w:sz w:val="20"/>
                <w:szCs w:val="20"/>
              </w:rPr>
              <w:t xml:space="preserve">                  </w:t>
            </w:r>
          </w:p>
        </w:tc>
        <w:tc>
          <w:tcPr>
            <w:tcW w:w="2249" w:type="dxa"/>
          </w:tcPr>
          <w:p w:rsidR="0001216C" w:rsidRPr="00846223" w:rsidRDefault="0001216C" w:rsidP="00304A19">
            <w:pPr>
              <w:pStyle w:val="80"/>
              <w:spacing w:after="0"/>
              <w:jc w:val="center"/>
              <w:rPr>
                <w:sz w:val="20"/>
                <w:szCs w:val="20"/>
              </w:rPr>
            </w:pPr>
            <w:r w:rsidRPr="00846223">
              <w:rPr>
                <w:sz w:val="20"/>
                <w:szCs w:val="20"/>
              </w:rPr>
              <w:t xml:space="preserve">В сроки, установленные соглашением о взаимодействии между </w:t>
            </w:r>
            <w:r>
              <w:rPr>
                <w:sz w:val="20"/>
                <w:szCs w:val="20"/>
              </w:rPr>
              <w:t>администрацией Каслинского муниципального района</w:t>
            </w:r>
            <w:r w:rsidRPr="00846223">
              <w:rPr>
                <w:sz w:val="20"/>
                <w:szCs w:val="20"/>
              </w:rPr>
              <w:t xml:space="preserve"> и многофункциональным центром</w:t>
            </w:r>
          </w:p>
        </w:tc>
        <w:tc>
          <w:tcPr>
            <w:tcW w:w="1850" w:type="dxa"/>
          </w:tcPr>
          <w:p w:rsidR="0001216C" w:rsidRPr="00846223" w:rsidRDefault="0001216C" w:rsidP="00F82457">
            <w:pPr>
              <w:pStyle w:val="afb"/>
              <w:ind w:firstLine="0"/>
              <w:jc w:val="center"/>
              <w:rPr>
                <w:sz w:val="20"/>
                <w:szCs w:val="20"/>
              </w:rPr>
            </w:pPr>
            <w:r w:rsidRPr="00846223">
              <w:rPr>
                <w:sz w:val="20"/>
                <w:szCs w:val="20"/>
              </w:rPr>
              <w:t xml:space="preserve">должностное лицо Уполномоченного органа, ответственное               </w:t>
            </w:r>
            <w:proofErr w:type="gramStart"/>
            <w:r w:rsidRPr="00846223">
              <w:rPr>
                <w:sz w:val="20"/>
                <w:szCs w:val="20"/>
              </w:rPr>
              <w:t>за</w:t>
            </w:r>
            <w:proofErr w:type="gramEnd"/>
          </w:p>
          <w:p w:rsidR="0001216C" w:rsidRPr="00846223" w:rsidRDefault="0001216C" w:rsidP="00F82457">
            <w:pPr>
              <w:pStyle w:val="afb"/>
              <w:ind w:firstLine="0"/>
              <w:jc w:val="center"/>
              <w:rPr>
                <w:sz w:val="20"/>
                <w:szCs w:val="20"/>
              </w:rPr>
            </w:pPr>
            <w:r w:rsidRPr="00846223">
              <w:rPr>
                <w:sz w:val="20"/>
                <w:szCs w:val="20"/>
              </w:rPr>
              <w:t>предоставление муниципальной услуги</w:t>
            </w:r>
          </w:p>
        </w:tc>
        <w:tc>
          <w:tcPr>
            <w:tcW w:w="1970" w:type="dxa"/>
            <w:gridSpan w:val="2"/>
          </w:tcPr>
          <w:p w:rsidR="0001216C" w:rsidRPr="00846223" w:rsidRDefault="0001216C" w:rsidP="00F82457">
            <w:pPr>
              <w:pStyle w:val="afb"/>
              <w:ind w:firstLine="0"/>
              <w:jc w:val="center"/>
              <w:rPr>
                <w:sz w:val="20"/>
                <w:szCs w:val="20"/>
              </w:rPr>
            </w:pPr>
            <w:r w:rsidRPr="00846223">
              <w:rPr>
                <w:sz w:val="20"/>
                <w:szCs w:val="20"/>
              </w:rPr>
              <w:t>Уполномоченный орган / АИС МФЦ</w:t>
            </w:r>
          </w:p>
        </w:tc>
        <w:tc>
          <w:tcPr>
            <w:tcW w:w="2231" w:type="dxa"/>
          </w:tcPr>
          <w:p w:rsidR="0001216C" w:rsidRPr="00846223" w:rsidRDefault="0001216C" w:rsidP="00304A19">
            <w:pPr>
              <w:pStyle w:val="80"/>
              <w:spacing w:after="0"/>
              <w:jc w:val="center"/>
              <w:rPr>
                <w:sz w:val="20"/>
                <w:szCs w:val="20"/>
              </w:rPr>
            </w:pPr>
            <w:r w:rsidRPr="00846223">
              <w:rPr>
                <w:sz w:val="20"/>
                <w:szCs w:val="20"/>
              </w:rPr>
              <w:t xml:space="preserve">Указание заявителем                в запросе способа выдачи результата муниципальной услуги                           в многофункциональном центре, </w:t>
            </w:r>
            <w:r>
              <w:rPr>
                <w:sz w:val="20"/>
                <w:szCs w:val="20"/>
              </w:rPr>
              <w:t xml:space="preserve">а </w:t>
            </w:r>
            <w:r w:rsidRPr="00846223">
              <w:rPr>
                <w:sz w:val="20"/>
                <w:szCs w:val="20"/>
              </w:rPr>
              <w:t>также подача запроса через многофункциональный центр</w:t>
            </w:r>
          </w:p>
        </w:tc>
        <w:tc>
          <w:tcPr>
            <w:tcW w:w="2546" w:type="dxa"/>
          </w:tcPr>
          <w:p w:rsidR="0001216C" w:rsidRPr="00846223" w:rsidRDefault="0001216C" w:rsidP="00F82457">
            <w:pPr>
              <w:pStyle w:val="afb"/>
              <w:ind w:firstLine="0"/>
              <w:jc w:val="center"/>
              <w:rPr>
                <w:sz w:val="20"/>
                <w:szCs w:val="20"/>
              </w:rPr>
            </w:pPr>
            <w:r w:rsidRPr="00846223">
              <w:rPr>
                <w:sz w:val="20"/>
                <w:szCs w:val="20"/>
              </w:rPr>
              <w:t>Выдача результата муниципальной услуги заявителю</w:t>
            </w:r>
            <w:r>
              <w:rPr>
                <w:sz w:val="20"/>
                <w:szCs w:val="20"/>
              </w:rPr>
              <w:t xml:space="preserve"> </w:t>
            </w:r>
            <w:r w:rsidRPr="00846223">
              <w:rPr>
                <w:sz w:val="20"/>
                <w:szCs w:val="20"/>
              </w:rPr>
              <w:t>в форме бумажного документа, подтверждающего содержание электронного документа, заверенного печатью многофункционального центра;</w:t>
            </w:r>
          </w:p>
          <w:p w:rsidR="0001216C" w:rsidRPr="00846223" w:rsidRDefault="0001216C" w:rsidP="00F82457">
            <w:pPr>
              <w:pStyle w:val="80"/>
              <w:spacing w:after="0"/>
              <w:jc w:val="center"/>
              <w:rPr>
                <w:sz w:val="20"/>
                <w:szCs w:val="20"/>
              </w:rPr>
            </w:pPr>
            <w:r w:rsidRPr="00846223">
              <w:rPr>
                <w:sz w:val="20"/>
                <w:szCs w:val="20"/>
              </w:rPr>
              <w:t>внесение сведений</w:t>
            </w:r>
            <w:r>
              <w:rPr>
                <w:sz w:val="20"/>
                <w:szCs w:val="20"/>
              </w:rPr>
              <w:t xml:space="preserve">  в ГИС</w:t>
            </w:r>
            <w:r w:rsidRPr="00846223">
              <w:rPr>
                <w:sz w:val="20"/>
                <w:szCs w:val="20"/>
              </w:rPr>
              <w:t xml:space="preserve"> о выдаче результата  муниципальной услуги</w:t>
            </w:r>
          </w:p>
        </w:tc>
      </w:tr>
      <w:tr w:rsidR="0001216C" w:rsidRPr="00250B94" w:rsidTr="00246281">
        <w:trPr>
          <w:trHeight w:val="395"/>
        </w:trPr>
        <w:tc>
          <w:tcPr>
            <w:tcW w:w="1811" w:type="dxa"/>
            <w:vMerge/>
          </w:tcPr>
          <w:p w:rsidR="0001216C" w:rsidRPr="00846223" w:rsidRDefault="0001216C" w:rsidP="00F82457">
            <w:pPr>
              <w:widowControl/>
              <w:autoSpaceDE w:val="0"/>
              <w:autoSpaceDN w:val="0"/>
              <w:adjustRightInd w:val="0"/>
              <w:jc w:val="center"/>
              <w:rPr>
                <w:sz w:val="20"/>
                <w:szCs w:val="20"/>
              </w:rPr>
            </w:pPr>
          </w:p>
        </w:tc>
        <w:tc>
          <w:tcPr>
            <w:tcW w:w="2230" w:type="dxa"/>
          </w:tcPr>
          <w:p w:rsidR="0001216C" w:rsidRPr="00846223" w:rsidRDefault="0001216C" w:rsidP="00F82457">
            <w:pPr>
              <w:pStyle w:val="80"/>
              <w:spacing w:after="0"/>
              <w:jc w:val="center"/>
              <w:rPr>
                <w:sz w:val="20"/>
                <w:szCs w:val="20"/>
              </w:rPr>
            </w:pPr>
            <w:r w:rsidRPr="00846223">
              <w:rPr>
                <w:sz w:val="20"/>
                <w:szCs w:val="20"/>
              </w:rPr>
              <w:t>Направление Заявителю результата предоставления муниципальной услуги                   в личный кабинет на ЕПГУ</w:t>
            </w:r>
          </w:p>
        </w:tc>
        <w:tc>
          <w:tcPr>
            <w:tcW w:w="2249" w:type="dxa"/>
          </w:tcPr>
          <w:p w:rsidR="0001216C" w:rsidRPr="00846223" w:rsidRDefault="0001216C" w:rsidP="00F82457">
            <w:pPr>
              <w:pStyle w:val="80"/>
              <w:spacing w:after="0"/>
              <w:jc w:val="center"/>
              <w:rPr>
                <w:sz w:val="20"/>
                <w:szCs w:val="20"/>
              </w:rPr>
            </w:pPr>
            <w:r w:rsidRPr="00846223">
              <w:rPr>
                <w:sz w:val="20"/>
                <w:szCs w:val="20"/>
              </w:rPr>
              <w:t>В день регистрации результата предоставления муниципальной услуги</w:t>
            </w:r>
          </w:p>
        </w:tc>
        <w:tc>
          <w:tcPr>
            <w:tcW w:w="1850" w:type="dxa"/>
          </w:tcPr>
          <w:p w:rsidR="0001216C" w:rsidRPr="00846223" w:rsidRDefault="0001216C" w:rsidP="00F82457">
            <w:pPr>
              <w:pStyle w:val="afb"/>
              <w:ind w:firstLine="0"/>
              <w:jc w:val="center"/>
              <w:rPr>
                <w:sz w:val="20"/>
                <w:szCs w:val="20"/>
              </w:rPr>
            </w:pPr>
            <w:r w:rsidRPr="00846223">
              <w:rPr>
                <w:sz w:val="20"/>
                <w:szCs w:val="20"/>
              </w:rPr>
              <w:t>Должностное лицо Уполномоченного органа, ответственное              за предоставление муниципальной услуги</w:t>
            </w:r>
          </w:p>
        </w:tc>
        <w:tc>
          <w:tcPr>
            <w:tcW w:w="1970" w:type="dxa"/>
            <w:gridSpan w:val="2"/>
          </w:tcPr>
          <w:p w:rsidR="0001216C" w:rsidRPr="00846223" w:rsidRDefault="0001216C" w:rsidP="00F82457">
            <w:pPr>
              <w:pStyle w:val="afb"/>
              <w:ind w:firstLine="0"/>
              <w:jc w:val="center"/>
              <w:rPr>
                <w:sz w:val="20"/>
                <w:szCs w:val="20"/>
              </w:rPr>
            </w:pPr>
            <w:r w:rsidRPr="00846223">
              <w:rPr>
                <w:sz w:val="20"/>
                <w:szCs w:val="20"/>
              </w:rPr>
              <w:t>ГИС</w:t>
            </w:r>
          </w:p>
        </w:tc>
        <w:tc>
          <w:tcPr>
            <w:tcW w:w="2231" w:type="dxa"/>
          </w:tcPr>
          <w:p w:rsidR="0001216C" w:rsidRPr="00846223" w:rsidRDefault="0001216C" w:rsidP="00F82457">
            <w:pPr>
              <w:pStyle w:val="80"/>
              <w:spacing w:after="0"/>
              <w:jc w:val="center"/>
              <w:rPr>
                <w:sz w:val="20"/>
                <w:szCs w:val="20"/>
              </w:rPr>
            </w:pPr>
          </w:p>
        </w:tc>
        <w:tc>
          <w:tcPr>
            <w:tcW w:w="2546" w:type="dxa"/>
          </w:tcPr>
          <w:p w:rsidR="0001216C" w:rsidRPr="00846223" w:rsidRDefault="0001216C" w:rsidP="00304A19">
            <w:pPr>
              <w:pStyle w:val="80"/>
              <w:spacing w:after="0"/>
              <w:jc w:val="center"/>
              <w:rPr>
                <w:sz w:val="20"/>
                <w:szCs w:val="20"/>
              </w:rPr>
            </w:pPr>
            <w:r w:rsidRPr="00846223">
              <w:rPr>
                <w:sz w:val="20"/>
                <w:szCs w:val="20"/>
              </w:rPr>
              <w:t>Результат муниципальной услуги, направленный заявителю на личный кабинет на ЕПГУ</w:t>
            </w:r>
          </w:p>
        </w:tc>
      </w:tr>
      <w:tr w:rsidR="0001216C" w:rsidRPr="00250B94" w:rsidTr="00246281">
        <w:trPr>
          <w:trHeight w:val="395"/>
        </w:trPr>
        <w:tc>
          <w:tcPr>
            <w:tcW w:w="1811" w:type="dxa"/>
            <w:vMerge/>
          </w:tcPr>
          <w:p w:rsidR="0001216C" w:rsidRPr="00846223" w:rsidRDefault="0001216C" w:rsidP="00F82457">
            <w:pPr>
              <w:widowControl/>
              <w:autoSpaceDE w:val="0"/>
              <w:autoSpaceDN w:val="0"/>
              <w:adjustRightInd w:val="0"/>
              <w:jc w:val="center"/>
              <w:rPr>
                <w:sz w:val="20"/>
                <w:szCs w:val="20"/>
              </w:rPr>
            </w:pPr>
          </w:p>
        </w:tc>
        <w:tc>
          <w:tcPr>
            <w:tcW w:w="2230" w:type="dxa"/>
          </w:tcPr>
          <w:p w:rsidR="0001216C" w:rsidRPr="00846223" w:rsidRDefault="0001216C" w:rsidP="00744E2D">
            <w:pPr>
              <w:pStyle w:val="80"/>
              <w:spacing w:after="0"/>
              <w:jc w:val="center"/>
              <w:rPr>
                <w:sz w:val="20"/>
                <w:szCs w:val="20"/>
              </w:rPr>
            </w:pPr>
            <w:r w:rsidRPr="00846223">
              <w:rPr>
                <w:sz w:val="20"/>
                <w:szCs w:val="20"/>
              </w:rPr>
              <w:t>Размещение решения                об установлении публичного сервитута</w:t>
            </w:r>
            <w:r>
              <w:rPr>
                <w:sz w:val="20"/>
                <w:szCs w:val="20"/>
              </w:rPr>
              <w:t xml:space="preserve"> </w:t>
            </w:r>
            <w:r w:rsidRPr="00846223">
              <w:rPr>
                <w:sz w:val="20"/>
                <w:szCs w:val="20"/>
              </w:rPr>
              <w:t xml:space="preserve">на </w:t>
            </w:r>
            <w:r w:rsidRPr="00846223">
              <w:rPr>
                <w:sz w:val="20"/>
                <w:szCs w:val="20"/>
              </w:rPr>
              <w:lastRenderedPageBreak/>
              <w:t xml:space="preserve">официальном сайте </w:t>
            </w:r>
            <w:r>
              <w:rPr>
                <w:sz w:val="20"/>
                <w:szCs w:val="20"/>
              </w:rPr>
              <w:t>администрации Каслинского муниципального района</w:t>
            </w:r>
            <w:r w:rsidRPr="00846223">
              <w:rPr>
                <w:sz w:val="20"/>
                <w:szCs w:val="20"/>
              </w:rPr>
              <w:t xml:space="preserve"> в </w:t>
            </w:r>
            <w:proofErr w:type="spellStart"/>
            <w:r w:rsidRPr="00846223">
              <w:rPr>
                <w:sz w:val="20"/>
                <w:szCs w:val="20"/>
              </w:rPr>
              <w:t>информационно</w:t>
            </w:r>
            <w:r w:rsidRPr="00846223">
              <w:rPr>
                <w:sz w:val="20"/>
                <w:szCs w:val="20"/>
              </w:rPr>
              <w:softHyphen/>
              <w:t>телекоммуникационной</w:t>
            </w:r>
            <w:proofErr w:type="spellEnd"/>
            <w:r w:rsidRPr="00846223">
              <w:rPr>
                <w:sz w:val="20"/>
                <w:szCs w:val="20"/>
              </w:rPr>
              <w:t xml:space="preserve"> сети «Интернет»</w:t>
            </w:r>
          </w:p>
        </w:tc>
        <w:tc>
          <w:tcPr>
            <w:tcW w:w="2249" w:type="dxa"/>
          </w:tcPr>
          <w:p w:rsidR="0001216C" w:rsidRPr="00846223" w:rsidRDefault="0001216C" w:rsidP="00F82457">
            <w:pPr>
              <w:pStyle w:val="80"/>
              <w:spacing w:after="0"/>
              <w:jc w:val="center"/>
              <w:rPr>
                <w:sz w:val="20"/>
                <w:szCs w:val="20"/>
              </w:rPr>
            </w:pPr>
            <w:r w:rsidRPr="00846223">
              <w:rPr>
                <w:sz w:val="20"/>
                <w:szCs w:val="20"/>
              </w:rPr>
              <w:lastRenderedPageBreak/>
              <w:t>До 5 рабочих дней после окончания процедуры принятия решения</w:t>
            </w:r>
          </w:p>
        </w:tc>
        <w:tc>
          <w:tcPr>
            <w:tcW w:w="1850" w:type="dxa"/>
          </w:tcPr>
          <w:p w:rsidR="0001216C" w:rsidRPr="00846223" w:rsidRDefault="0001216C" w:rsidP="00F82457">
            <w:pPr>
              <w:pStyle w:val="afb"/>
              <w:ind w:firstLine="0"/>
              <w:jc w:val="center"/>
              <w:rPr>
                <w:sz w:val="20"/>
                <w:szCs w:val="20"/>
              </w:rPr>
            </w:pPr>
            <w:r w:rsidRPr="00846223">
              <w:rPr>
                <w:sz w:val="20"/>
                <w:szCs w:val="20"/>
              </w:rPr>
              <w:t xml:space="preserve">Должностное лицо Уполномоченного органа, </w:t>
            </w:r>
            <w:r w:rsidRPr="00846223">
              <w:rPr>
                <w:sz w:val="20"/>
                <w:szCs w:val="20"/>
              </w:rPr>
              <w:lastRenderedPageBreak/>
              <w:t>ответственное                   за предоставление муниципальной услуги</w:t>
            </w:r>
          </w:p>
        </w:tc>
        <w:tc>
          <w:tcPr>
            <w:tcW w:w="1970" w:type="dxa"/>
            <w:gridSpan w:val="2"/>
          </w:tcPr>
          <w:p w:rsidR="0001216C" w:rsidRPr="00846223" w:rsidRDefault="0001216C" w:rsidP="00F82457">
            <w:pPr>
              <w:pStyle w:val="afb"/>
              <w:ind w:firstLine="0"/>
              <w:jc w:val="center"/>
              <w:rPr>
                <w:sz w:val="20"/>
                <w:szCs w:val="20"/>
              </w:rPr>
            </w:pPr>
            <w:r w:rsidRPr="00846223">
              <w:rPr>
                <w:sz w:val="20"/>
                <w:szCs w:val="20"/>
              </w:rPr>
              <w:lastRenderedPageBreak/>
              <w:t>Уполномоченный орган</w:t>
            </w:r>
          </w:p>
        </w:tc>
        <w:tc>
          <w:tcPr>
            <w:tcW w:w="2231" w:type="dxa"/>
          </w:tcPr>
          <w:p w:rsidR="0001216C" w:rsidRPr="00846223" w:rsidRDefault="0001216C" w:rsidP="00F82457">
            <w:pPr>
              <w:pStyle w:val="80"/>
              <w:spacing w:after="0"/>
              <w:jc w:val="center"/>
              <w:rPr>
                <w:sz w:val="20"/>
                <w:szCs w:val="20"/>
              </w:rPr>
            </w:pPr>
          </w:p>
        </w:tc>
        <w:tc>
          <w:tcPr>
            <w:tcW w:w="2546" w:type="dxa"/>
          </w:tcPr>
          <w:p w:rsidR="0001216C" w:rsidRPr="00846223" w:rsidRDefault="0001216C" w:rsidP="00304A19">
            <w:pPr>
              <w:pStyle w:val="80"/>
              <w:spacing w:after="0"/>
              <w:jc w:val="center"/>
              <w:rPr>
                <w:sz w:val="20"/>
                <w:szCs w:val="20"/>
              </w:rPr>
            </w:pPr>
            <w:r w:rsidRPr="00846223">
              <w:rPr>
                <w:sz w:val="20"/>
                <w:szCs w:val="20"/>
              </w:rPr>
              <w:t xml:space="preserve">Размещено решение                   об установлении публичного сервитута на официальном </w:t>
            </w:r>
            <w:r w:rsidRPr="00846223">
              <w:rPr>
                <w:sz w:val="20"/>
                <w:szCs w:val="20"/>
              </w:rPr>
              <w:lastRenderedPageBreak/>
              <w:t xml:space="preserve">сайте </w:t>
            </w:r>
            <w:r>
              <w:rPr>
                <w:sz w:val="20"/>
                <w:szCs w:val="20"/>
              </w:rPr>
              <w:t xml:space="preserve">администрации Каслинского муниципального района </w:t>
            </w:r>
            <w:r w:rsidRPr="00846223">
              <w:rPr>
                <w:sz w:val="20"/>
                <w:szCs w:val="20"/>
              </w:rPr>
              <w:t xml:space="preserve">в </w:t>
            </w:r>
            <w:proofErr w:type="spellStart"/>
            <w:r w:rsidRPr="00846223">
              <w:rPr>
                <w:sz w:val="20"/>
                <w:szCs w:val="20"/>
              </w:rPr>
              <w:t>информационно</w:t>
            </w:r>
            <w:r w:rsidRPr="00846223">
              <w:rPr>
                <w:sz w:val="20"/>
                <w:szCs w:val="20"/>
              </w:rPr>
              <w:softHyphen/>
              <w:t>телекоммуникационной</w:t>
            </w:r>
            <w:proofErr w:type="spellEnd"/>
            <w:r w:rsidRPr="00846223">
              <w:rPr>
                <w:sz w:val="20"/>
                <w:szCs w:val="20"/>
              </w:rPr>
              <w:t xml:space="preserve"> сети «Интернет»</w:t>
            </w:r>
          </w:p>
        </w:tc>
      </w:tr>
      <w:tr w:rsidR="0001216C" w:rsidRPr="00250B94" w:rsidTr="00246281">
        <w:trPr>
          <w:trHeight w:val="395"/>
        </w:trPr>
        <w:tc>
          <w:tcPr>
            <w:tcW w:w="1811" w:type="dxa"/>
            <w:vMerge/>
          </w:tcPr>
          <w:p w:rsidR="0001216C" w:rsidRPr="00846223" w:rsidRDefault="0001216C" w:rsidP="00F82457">
            <w:pPr>
              <w:widowControl/>
              <w:autoSpaceDE w:val="0"/>
              <w:autoSpaceDN w:val="0"/>
              <w:adjustRightInd w:val="0"/>
              <w:jc w:val="center"/>
              <w:rPr>
                <w:sz w:val="20"/>
                <w:szCs w:val="20"/>
              </w:rPr>
            </w:pPr>
          </w:p>
        </w:tc>
        <w:tc>
          <w:tcPr>
            <w:tcW w:w="2230" w:type="dxa"/>
          </w:tcPr>
          <w:p w:rsidR="0001216C" w:rsidRPr="00846223" w:rsidRDefault="0001216C" w:rsidP="00744E2D">
            <w:pPr>
              <w:pStyle w:val="80"/>
              <w:spacing w:after="0"/>
              <w:jc w:val="center"/>
              <w:rPr>
                <w:sz w:val="20"/>
                <w:szCs w:val="20"/>
              </w:rPr>
            </w:pPr>
            <w:r w:rsidRPr="00846223">
              <w:rPr>
                <w:sz w:val="20"/>
                <w:szCs w:val="20"/>
              </w:rPr>
              <w:t xml:space="preserve">Обеспечение опубликования указанного решения </w:t>
            </w:r>
            <w:r>
              <w:rPr>
                <w:sz w:val="20"/>
                <w:szCs w:val="20"/>
              </w:rPr>
              <w:t xml:space="preserve">                        </w:t>
            </w:r>
            <w:r w:rsidRPr="00846223">
              <w:rPr>
                <w:sz w:val="20"/>
                <w:szCs w:val="20"/>
              </w:rPr>
              <w:t xml:space="preserve">(за исключением приложений </w:t>
            </w:r>
            <w:r>
              <w:rPr>
                <w:sz w:val="20"/>
                <w:szCs w:val="20"/>
              </w:rPr>
              <w:t xml:space="preserve"> </w:t>
            </w:r>
            <w:r w:rsidRPr="00846223">
              <w:rPr>
                <w:sz w:val="20"/>
                <w:szCs w:val="20"/>
              </w:rPr>
              <w:t>к нему) в порядке, установленном для официального опубликования (обнародования) муниципальных правовых актов уставом</w:t>
            </w:r>
            <w:r>
              <w:rPr>
                <w:sz w:val="20"/>
                <w:szCs w:val="20"/>
              </w:rPr>
              <w:t xml:space="preserve"> Каслинского</w:t>
            </w:r>
            <w:r w:rsidRPr="00846223">
              <w:rPr>
                <w:sz w:val="20"/>
                <w:szCs w:val="20"/>
              </w:rPr>
              <w:t xml:space="preserve"> муниципального района </w:t>
            </w:r>
          </w:p>
        </w:tc>
        <w:tc>
          <w:tcPr>
            <w:tcW w:w="2249" w:type="dxa"/>
          </w:tcPr>
          <w:p w:rsidR="0001216C" w:rsidRPr="00846223" w:rsidRDefault="0001216C" w:rsidP="00F82457">
            <w:pPr>
              <w:pStyle w:val="80"/>
              <w:spacing w:after="0"/>
              <w:jc w:val="center"/>
              <w:rPr>
                <w:sz w:val="20"/>
                <w:szCs w:val="20"/>
              </w:rPr>
            </w:pPr>
            <w:r w:rsidRPr="00846223">
              <w:rPr>
                <w:sz w:val="20"/>
                <w:szCs w:val="20"/>
              </w:rPr>
              <w:t>До 5 рабочих дней после окончания процедуры принятия решения</w:t>
            </w:r>
          </w:p>
        </w:tc>
        <w:tc>
          <w:tcPr>
            <w:tcW w:w="1850" w:type="dxa"/>
          </w:tcPr>
          <w:p w:rsidR="0001216C" w:rsidRPr="00846223" w:rsidRDefault="0001216C" w:rsidP="00F82457">
            <w:pPr>
              <w:pStyle w:val="afb"/>
              <w:ind w:firstLine="0"/>
              <w:jc w:val="center"/>
              <w:rPr>
                <w:sz w:val="20"/>
                <w:szCs w:val="20"/>
              </w:rPr>
            </w:pPr>
            <w:r w:rsidRPr="00846223">
              <w:rPr>
                <w:sz w:val="20"/>
                <w:szCs w:val="20"/>
              </w:rPr>
              <w:t>Должностное лицо Уполномоченного органа, ответственное                  за предоставление муниципальной услуги</w:t>
            </w:r>
          </w:p>
        </w:tc>
        <w:tc>
          <w:tcPr>
            <w:tcW w:w="1970" w:type="dxa"/>
            <w:gridSpan w:val="2"/>
          </w:tcPr>
          <w:p w:rsidR="0001216C" w:rsidRPr="00846223" w:rsidRDefault="0001216C" w:rsidP="00F82457">
            <w:pPr>
              <w:pStyle w:val="afb"/>
              <w:ind w:firstLine="0"/>
              <w:jc w:val="center"/>
              <w:rPr>
                <w:sz w:val="20"/>
                <w:szCs w:val="20"/>
              </w:rPr>
            </w:pPr>
            <w:r w:rsidRPr="00846223">
              <w:rPr>
                <w:sz w:val="20"/>
                <w:szCs w:val="20"/>
              </w:rPr>
              <w:t>Уполномоченный орган</w:t>
            </w:r>
          </w:p>
        </w:tc>
        <w:tc>
          <w:tcPr>
            <w:tcW w:w="2231" w:type="dxa"/>
          </w:tcPr>
          <w:p w:rsidR="0001216C" w:rsidRPr="00846223" w:rsidRDefault="0001216C" w:rsidP="00F82457">
            <w:pPr>
              <w:pStyle w:val="80"/>
              <w:spacing w:after="0"/>
              <w:jc w:val="center"/>
              <w:rPr>
                <w:sz w:val="20"/>
                <w:szCs w:val="20"/>
              </w:rPr>
            </w:pPr>
          </w:p>
        </w:tc>
        <w:tc>
          <w:tcPr>
            <w:tcW w:w="2546" w:type="dxa"/>
          </w:tcPr>
          <w:p w:rsidR="0001216C" w:rsidRPr="00846223" w:rsidRDefault="0001216C" w:rsidP="00F82457">
            <w:pPr>
              <w:pStyle w:val="afb"/>
              <w:tabs>
                <w:tab w:val="left" w:pos="0"/>
              </w:tabs>
              <w:ind w:firstLine="0"/>
              <w:jc w:val="center"/>
              <w:rPr>
                <w:sz w:val="20"/>
                <w:szCs w:val="20"/>
              </w:rPr>
            </w:pPr>
            <w:r w:rsidRPr="00846223">
              <w:rPr>
                <w:sz w:val="20"/>
                <w:szCs w:val="20"/>
              </w:rPr>
              <w:t xml:space="preserve">Решение опубликовано             (за исключением приложений к нему)                      в порядке, установленном для </w:t>
            </w:r>
            <w:proofErr w:type="gramStart"/>
            <w:r w:rsidRPr="00846223">
              <w:rPr>
                <w:sz w:val="20"/>
                <w:szCs w:val="20"/>
              </w:rPr>
              <w:t>официального</w:t>
            </w:r>
            <w:proofErr w:type="gramEnd"/>
          </w:p>
          <w:p w:rsidR="0001216C" w:rsidRPr="00846223" w:rsidRDefault="0001216C" w:rsidP="00304A19">
            <w:pPr>
              <w:pStyle w:val="afb"/>
              <w:tabs>
                <w:tab w:val="left" w:pos="0"/>
                <w:tab w:val="left" w:pos="1493"/>
              </w:tabs>
              <w:ind w:firstLine="0"/>
              <w:jc w:val="center"/>
              <w:rPr>
                <w:sz w:val="20"/>
                <w:szCs w:val="20"/>
              </w:rPr>
            </w:pPr>
            <w:r w:rsidRPr="00846223">
              <w:rPr>
                <w:sz w:val="20"/>
                <w:szCs w:val="20"/>
              </w:rPr>
              <w:t xml:space="preserve">опубликования (обнародования) муниципальных правовых актов уставом </w:t>
            </w:r>
            <w:r>
              <w:rPr>
                <w:sz w:val="20"/>
                <w:szCs w:val="20"/>
              </w:rPr>
              <w:t xml:space="preserve">Каслинского </w:t>
            </w:r>
            <w:r w:rsidRPr="00846223">
              <w:rPr>
                <w:sz w:val="20"/>
                <w:szCs w:val="20"/>
              </w:rPr>
              <w:t xml:space="preserve">муниципального района </w:t>
            </w:r>
          </w:p>
          <w:p w:rsidR="0001216C" w:rsidRDefault="0001216C" w:rsidP="00F82457">
            <w:pPr>
              <w:pStyle w:val="afb"/>
              <w:tabs>
                <w:tab w:val="left" w:pos="0"/>
                <w:tab w:val="right" w:pos="2477"/>
              </w:tabs>
              <w:ind w:firstLine="0"/>
              <w:jc w:val="center"/>
              <w:rPr>
                <w:sz w:val="20"/>
                <w:szCs w:val="20"/>
              </w:rPr>
            </w:pPr>
            <w:r w:rsidRPr="00846223">
              <w:rPr>
                <w:sz w:val="20"/>
                <w:szCs w:val="20"/>
              </w:rPr>
              <w:t>по месту нахождения</w:t>
            </w:r>
          </w:p>
          <w:p w:rsidR="0001216C" w:rsidRPr="00846223" w:rsidRDefault="0001216C" w:rsidP="00F82457">
            <w:pPr>
              <w:pStyle w:val="afb"/>
              <w:tabs>
                <w:tab w:val="left" w:pos="0"/>
                <w:tab w:val="right" w:pos="2477"/>
              </w:tabs>
              <w:ind w:firstLine="0"/>
              <w:jc w:val="center"/>
              <w:rPr>
                <w:sz w:val="20"/>
                <w:szCs w:val="20"/>
              </w:rPr>
            </w:pPr>
            <w:r w:rsidRPr="00846223">
              <w:rPr>
                <w:sz w:val="20"/>
                <w:szCs w:val="20"/>
              </w:rPr>
              <w:t>земельных</w:t>
            </w:r>
          </w:p>
          <w:p w:rsidR="0001216C" w:rsidRPr="00846223" w:rsidRDefault="0001216C" w:rsidP="00F82457">
            <w:pPr>
              <w:pStyle w:val="afb"/>
              <w:tabs>
                <w:tab w:val="left" w:pos="0"/>
                <w:tab w:val="right" w:pos="2626"/>
              </w:tabs>
              <w:ind w:firstLine="0"/>
              <w:jc w:val="center"/>
              <w:rPr>
                <w:sz w:val="20"/>
                <w:szCs w:val="20"/>
              </w:rPr>
            </w:pPr>
            <w:r w:rsidRPr="00846223">
              <w:rPr>
                <w:sz w:val="20"/>
                <w:szCs w:val="20"/>
              </w:rPr>
              <w:t>участков, в отношении которых принято</w:t>
            </w:r>
          </w:p>
          <w:p w:rsidR="0001216C" w:rsidRPr="00246281" w:rsidRDefault="0001216C" w:rsidP="00246281">
            <w:pPr>
              <w:pStyle w:val="afb"/>
              <w:tabs>
                <w:tab w:val="right" w:pos="2611"/>
              </w:tabs>
              <w:ind w:firstLine="0"/>
              <w:jc w:val="center"/>
              <w:rPr>
                <w:sz w:val="20"/>
                <w:szCs w:val="20"/>
              </w:rPr>
            </w:pPr>
            <w:r w:rsidRPr="00246281">
              <w:rPr>
                <w:sz w:val="20"/>
                <w:szCs w:val="20"/>
              </w:rPr>
              <w:t>указанное решение</w:t>
            </w:r>
          </w:p>
        </w:tc>
      </w:tr>
      <w:tr w:rsidR="0001216C" w:rsidRPr="00250B94" w:rsidTr="00246281">
        <w:trPr>
          <w:trHeight w:val="395"/>
        </w:trPr>
        <w:tc>
          <w:tcPr>
            <w:tcW w:w="1811" w:type="dxa"/>
            <w:vMerge/>
          </w:tcPr>
          <w:p w:rsidR="0001216C" w:rsidRPr="00846223" w:rsidRDefault="0001216C" w:rsidP="00F82457">
            <w:pPr>
              <w:widowControl/>
              <w:autoSpaceDE w:val="0"/>
              <w:autoSpaceDN w:val="0"/>
              <w:adjustRightInd w:val="0"/>
              <w:jc w:val="center"/>
              <w:rPr>
                <w:sz w:val="20"/>
                <w:szCs w:val="20"/>
              </w:rPr>
            </w:pPr>
          </w:p>
        </w:tc>
        <w:tc>
          <w:tcPr>
            <w:tcW w:w="2230" w:type="dxa"/>
          </w:tcPr>
          <w:p w:rsidR="0001216C" w:rsidRPr="00846223" w:rsidRDefault="0001216C" w:rsidP="00F82457">
            <w:pPr>
              <w:pStyle w:val="80"/>
              <w:spacing w:after="0"/>
              <w:jc w:val="center"/>
              <w:rPr>
                <w:sz w:val="20"/>
                <w:szCs w:val="20"/>
              </w:rPr>
            </w:pPr>
            <w:r w:rsidRPr="00846223">
              <w:rPr>
                <w:sz w:val="20"/>
                <w:szCs w:val="20"/>
              </w:rPr>
              <w:t>Направление копии решения правообладателям земельных участков, в отношении которых принято решение                        об установлении публичного сервитута</w:t>
            </w:r>
          </w:p>
        </w:tc>
        <w:tc>
          <w:tcPr>
            <w:tcW w:w="2249" w:type="dxa"/>
          </w:tcPr>
          <w:p w:rsidR="0001216C" w:rsidRPr="00846223" w:rsidRDefault="0001216C" w:rsidP="00F82457">
            <w:pPr>
              <w:pStyle w:val="80"/>
              <w:spacing w:after="0"/>
              <w:jc w:val="center"/>
              <w:rPr>
                <w:sz w:val="20"/>
                <w:szCs w:val="20"/>
              </w:rPr>
            </w:pPr>
            <w:r w:rsidRPr="00846223">
              <w:rPr>
                <w:sz w:val="20"/>
                <w:szCs w:val="20"/>
              </w:rPr>
              <w:t>До 5 рабочих дней после окончания процедуры принятия решения</w:t>
            </w:r>
          </w:p>
        </w:tc>
        <w:tc>
          <w:tcPr>
            <w:tcW w:w="1850" w:type="dxa"/>
          </w:tcPr>
          <w:p w:rsidR="0001216C" w:rsidRPr="00846223" w:rsidRDefault="0001216C" w:rsidP="00F82457">
            <w:pPr>
              <w:pStyle w:val="afb"/>
              <w:ind w:firstLine="0"/>
              <w:jc w:val="center"/>
              <w:rPr>
                <w:sz w:val="20"/>
                <w:szCs w:val="20"/>
              </w:rPr>
            </w:pPr>
            <w:r w:rsidRPr="00846223">
              <w:rPr>
                <w:sz w:val="20"/>
                <w:szCs w:val="20"/>
              </w:rPr>
              <w:t>Должностное лицо Уполномоченного органа, ответственное             за предоставление муниципальной услуги</w:t>
            </w:r>
          </w:p>
        </w:tc>
        <w:tc>
          <w:tcPr>
            <w:tcW w:w="1970" w:type="dxa"/>
            <w:gridSpan w:val="2"/>
          </w:tcPr>
          <w:p w:rsidR="0001216C" w:rsidRPr="00846223" w:rsidRDefault="0001216C" w:rsidP="00F82457">
            <w:pPr>
              <w:pStyle w:val="afb"/>
              <w:ind w:firstLine="0"/>
              <w:jc w:val="center"/>
              <w:rPr>
                <w:sz w:val="20"/>
                <w:szCs w:val="20"/>
              </w:rPr>
            </w:pPr>
            <w:r w:rsidRPr="00846223">
              <w:rPr>
                <w:sz w:val="20"/>
                <w:szCs w:val="20"/>
              </w:rPr>
              <w:t>Уполномоченный орган</w:t>
            </w:r>
          </w:p>
        </w:tc>
        <w:tc>
          <w:tcPr>
            <w:tcW w:w="2231" w:type="dxa"/>
          </w:tcPr>
          <w:p w:rsidR="0001216C" w:rsidRPr="00846223" w:rsidRDefault="0001216C" w:rsidP="00F82457">
            <w:pPr>
              <w:pStyle w:val="80"/>
              <w:spacing w:after="0"/>
              <w:jc w:val="center"/>
              <w:rPr>
                <w:sz w:val="20"/>
                <w:szCs w:val="20"/>
              </w:rPr>
            </w:pPr>
          </w:p>
        </w:tc>
        <w:tc>
          <w:tcPr>
            <w:tcW w:w="2546" w:type="dxa"/>
          </w:tcPr>
          <w:p w:rsidR="0001216C" w:rsidRPr="00846223" w:rsidRDefault="0001216C" w:rsidP="00304A19">
            <w:pPr>
              <w:pStyle w:val="80"/>
              <w:spacing w:after="0"/>
              <w:jc w:val="center"/>
              <w:rPr>
                <w:sz w:val="20"/>
                <w:szCs w:val="20"/>
              </w:rPr>
            </w:pPr>
            <w:r w:rsidRPr="00846223">
              <w:rPr>
                <w:sz w:val="20"/>
                <w:szCs w:val="20"/>
              </w:rPr>
              <w:t>Копии решения направлены право</w:t>
            </w:r>
            <w:r>
              <w:rPr>
                <w:sz w:val="20"/>
                <w:szCs w:val="20"/>
              </w:rPr>
              <w:t xml:space="preserve">обладателям земельных участков,  </w:t>
            </w:r>
            <w:r w:rsidRPr="00846223">
              <w:rPr>
                <w:sz w:val="20"/>
                <w:szCs w:val="20"/>
              </w:rPr>
              <w:t>в отношении которых принято решение                           об установлении публичного сервитута</w:t>
            </w:r>
          </w:p>
        </w:tc>
      </w:tr>
      <w:tr w:rsidR="0001216C" w:rsidRPr="00250B94" w:rsidTr="00246281">
        <w:trPr>
          <w:trHeight w:val="395"/>
        </w:trPr>
        <w:tc>
          <w:tcPr>
            <w:tcW w:w="1811" w:type="dxa"/>
            <w:vMerge/>
          </w:tcPr>
          <w:p w:rsidR="0001216C" w:rsidRPr="00846223" w:rsidRDefault="0001216C" w:rsidP="00F82457">
            <w:pPr>
              <w:widowControl/>
              <w:autoSpaceDE w:val="0"/>
              <w:autoSpaceDN w:val="0"/>
              <w:adjustRightInd w:val="0"/>
              <w:jc w:val="center"/>
              <w:rPr>
                <w:sz w:val="20"/>
                <w:szCs w:val="20"/>
              </w:rPr>
            </w:pPr>
          </w:p>
        </w:tc>
        <w:tc>
          <w:tcPr>
            <w:tcW w:w="2230" w:type="dxa"/>
          </w:tcPr>
          <w:p w:rsidR="0001216C" w:rsidRPr="00846223" w:rsidRDefault="0001216C" w:rsidP="00F82457">
            <w:pPr>
              <w:pStyle w:val="80"/>
              <w:spacing w:after="0"/>
              <w:jc w:val="center"/>
              <w:rPr>
                <w:sz w:val="20"/>
                <w:szCs w:val="20"/>
              </w:rPr>
            </w:pPr>
            <w:r w:rsidRPr="00846223">
              <w:rPr>
                <w:sz w:val="20"/>
                <w:szCs w:val="20"/>
              </w:rPr>
              <w:t xml:space="preserve">Направление копии решения </w:t>
            </w:r>
            <w:r>
              <w:rPr>
                <w:sz w:val="20"/>
                <w:szCs w:val="20"/>
              </w:rPr>
              <w:t xml:space="preserve"> </w:t>
            </w:r>
            <w:r w:rsidRPr="00846223">
              <w:rPr>
                <w:sz w:val="20"/>
                <w:szCs w:val="20"/>
              </w:rPr>
              <w:t>об установлении публичного сервитута в орган регистрации прав</w:t>
            </w:r>
          </w:p>
        </w:tc>
        <w:tc>
          <w:tcPr>
            <w:tcW w:w="2249" w:type="dxa"/>
          </w:tcPr>
          <w:p w:rsidR="0001216C" w:rsidRPr="00846223" w:rsidRDefault="0001216C" w:rsidP="00F82457">
            <w:pPr>
              <w:pStyle w:val="80"/>
              <w:spacing w:after="0"/>
              <w:jc w:val="center"/>
              <w:rPr>
                <w:sz w:val="20"/>
                <w:szCs w:val="20"/>
              </w:rPr>
            </w:pPr>
            <w:r w:rsidRPr="00846223">
              <w:rPr>
                <w:sz w:val="20"/>
                <w:szCs w:val="20"/>
              </w:rPr>
              <w:t>До 5 рабочих дней после окончания процедуры принятия решения</w:t>
            </w:r>
          </w:p>
        </w:tc>
        <w:tc>
          <w:tcPr>
            <w:tcW w:w="1850" w:type="dxa"/>
          </w:tcPr>
          <w:p w:rsidR="0001216C" w:rsidRPr="00846223" w:rsidRDefault="0001216C" w:rsidP="00F82457">
            <w:pPr>
              <w:pStyle w:val="afb"/>
              <w:ind w:firstLine="0"/>
              <w:jc w:val="center"/>
              <w:rPr>
                <w:sz w:val="20"/>
                <w:szCs w:val="20"/>
              </w:rPr>
            </w:pPr>
            <w:r w:rsidRPr="00846223">
              <w:rPr>
                <w:sz w:val="20"/>
                <w:szCs w:val="20"/>
              </w:rPr>
              <w:t>Должностное лицо Уполномоченного органа, ответственное                за предоставление  муниципальной услуги</w:t>
            </w:r>
          </w:p>
        </w:tc>
        <w:tc>
          <w:tcPr>
            <w:tcW w:w="1970" w:type="dxa"/>
            <w:gridSpan w:val="2"/>
          </w:tcPr>
          <w:p w:rsidR="0001216C" w:rsidRPr="00846223" w:rsidRDefault="0001216C" w:rsidP="00F82457">
            <w:pPr>
              <w:pStyle w:val="afb"/>
              <w:ind w:firstLine="0"/>
              <w:jc w:val="center"/>
              <w:rPr>
                <w:sz w:val="20"/>
                <w:szCs w:val="20"/>
              </w:rPr>
            </w:pPr>
            <w:r w:rsidRPr="00846223">
              <w:rPr>
                <w:sz w:val="20"/>
                <w:szCs w:val="20"/>
              </w:rPr>
              <w:t>Уполномоченный орган</w:t>
            </w:r>
          </w:p>
        </w:tc>
        <w:tc>
          <w:tcPr>
            <w:tcW w:w="2231" w:type="dxa"/>
          </w:tcPr>
          <w:p w:rsidR="0001216C" w:rsidRPr="00846223" w:rsidRDefault="0001216C" w:rsidP="00F82457">
            <w:pPr>
              <w:pStyle w:val="80"/>
              <w:spacing w:after="0"/>
              <w:jc w:val="center"/>
              <w:rPr>
                <w:sz w:val="20"/>
                <w:szCs w:val="20"/>
              </w:rPr>
            </w:pPr>
          </w:p>
        </w:tc>
        <w:tc>
          <w:tcPr>
            <w:tcW w:w="2546" w:type="dxa"/>
          </w:tcPr>
          <w:p w:rsidR="0001216C" w:rsidRPr="00846223" w:rsidRDefault="0001216C" w:rsidP="00F82457">
            <w:pPr>
              <w:pStyle w:val="80"/>
              <w:spacing w:after="0"/>
              <w:jc w:val="center"/>
              <w:rPr>
                <w:sz w:val="20"/>
                <w:szCs w:val="20"/>
              </w:rPr>
            </w:pPr>
            <w:r w:rsidRPr="00846223">
              <w:rPr>
                <w:sz w:val="20"/>
                <w:szCs w:val="20"/>
              </w:rPr>
              <w:t>Копии решения направлены в орган регистрации прав</w:t>
            </w:r>
          </w:p>
        </w:tc>
      </w:tr>
    </w:tbl>
    <w:p w:rsidR="0001216C" w:rsidRPr="00F70F9B" w:rsidRDefault="0001216C" w:rsidP="00A22643">
      <w:pPr>
        <w:spacing w:before="8"/>
        <w:ind w:right="2"/>
        <w:jc w:val="right"/>
      </w:pPr>
    </w:p>
    <w:sectPr w:rsidR="0001216C" w:rsidRPr="00F70F9B" w:rsidSect="00847255">
      <w:footerReference w:type="default" r:id="rId29"/>
      <w:pgSz w:w="16838" w:h="11906" w:orient="landscape"/>
      <w:pgMar w:top="284" w:right="567" w:bottom="567" w:left="1418" w:header="0" w:footer="0" w:gutter="0"/>
      <w:cols w:space="720"/>
      <w:formProt w:val="0"/>
      <w:docGrid w:linePitch="600" w:charSpace="3686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3CD8" w:rsidRDefault="00B13CD8" w:rsidP="00637828">
      <w:r>
        <w:separator/>
      </w:r>
    </w:p>
  </w:endnote>
  <w:endnote w:type="continuationSeparator" w:id="0">
    <w:p w:rsidR="00B13CD8" w:rsidRDefault="00B13CD8" w:rsidP="00637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panose1 w:val="02020603050405020304"/>
    <w:charset w:val="CC"/>
    <w:family w:val="roman"/>
    <w:pitch w:val="variable"/>
    <w:sig w:usb0="E0000AFF" w:usb1="500078FF" w:usb2="00000021" w:usb3="00000000" w:csb0="000001B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panose1 w:val="020B0604020202020204"/>
    <w:charset w:val="CC"/>
    <w:family w:val="swiss"/>
    <w:pitch w:val="variable"/>
    <w:sig w:usb0="E0000AFF" w:usb1="500078FF" w:usb2="00000021" w:usb3="00000000" w:csb0="000001BF" w:csb1="00000000"/>
  </w:font>
  <w:font w:name="Tinos">
    <w:altName w:val="Times New Roman"/>
    <w:panose1 w:val="00000000000000000000"/>
    <w:charset w:val="CC"/>
    <w:family w:val="auto"/>
    <w:notTrueType/>
    <w:pitch w:val="variable"/>
    <w:sig w:usb0="00000201" w:usb1="00000000" w:usb2="00000000" w:usb3="00000000" w:csb0="00000004"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216C" w:rsidRDefault="0001216C">
    <w:pPr>
      <w:pStyle w:val="Footer1"/>
      <w:jc w:val="right"/>
    </w:pPr>
  </w:p>
  <w:p w:rsidR="0001216C" w:rsidRDefault="0001216C">
    <w:pPr>
      <w:pStyle w:val="Footer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3CD8" w:rsidRDefault="00B13CD8" w:rsidP="00637828">
      <w:r>
        <w:separator/>
      </w:r>
    </w:p>
  </w:footnote>
  <w:footnote w:type="continuationSeparator" w:id="0">
    <w:p w:rsidR="00B13CD8" w:rsidRDefault="00B13CD8" w:rsidP="00637828">
      <w:r>
        <w:continuationSeparator/>
      </w:r>
    </w:p>
  </w:footnote>
  <w:footnote w:id="1">
    <w:p w:rsidR="0001216C" w:rsidRDefault="0001216C" w:rsidP="00F82457">
      <w:pPr>
        <w:pStyle w:val="aff"/>
        <w:tabs>
          <w:tab w:val="left" w:pos="142"/>
        </w:tabs>
        <w:ind w:left="142"/>
        <w:jc w:val="both"/>
      </w:pPr>
      <w:r w:rsidRPr="00AB650A">
        <w:rPr>
          <w:rFonts w:ascii="Arial" w:hAnsi="Arial" w:cs="Arial"/>
          <w:sz w:val="18"/>
          <w:szCs w:val="18"/>
          <w:vertAlign w:val="superscript"/>
        </w:rPr>
        <w:footnoteRef/>
      </w:r>
      <w:r>
        <w:rPr>
          <w:rFonts w:ascii="Arial" w:hAnsi="Arial" w:cs="Arial"/>
          <w:sz w:val="13"/>
          <w:szCs w:val="13"/>
        </w:rPr>
        <w:tab/>
      </w:r>
      <w:r>
        <w:t>В случае</w:t>
      </w:r>
      <w:proofErr w:type="gramStart"/>
      <w:r>
        <w:t>,</w:t>
      </w:r>
      <w:proofErr w:type="gramEnd"/>
      <w:r>
        <w:t xml:space="preserve"> если ходатайство об установлении публичного сервитута в целях реконструкции инженерных сооружений, которые переносятся в связи с изъятием земельного участка для государственных или муниципальных нужд, подано одновременно с ходатайством об изъятии такого земельного участка для государственных или муниципальных нужд, выявление правообладателей земельных участков осуществляется в соответствии со статьями 56.4 и 56.5 ЗК РФ.</w:t>
      </w:r>
    </w:p>
  </w:footnote>
  <w:footnote w:id="2">
    <w:p w:rsidR="0001216C" w:rsidRDefault="0001216C" w:rsidP="00F82457">
      <w:pPr>
        <w:pStyle w:val="aff"/>
        <w:tabs>
          <w:tab w:val="left" w:pos="142"/>
        </w:tabs>
        <w:ind w:left="142"/>
        <w:jc w:val="both"/>
      </w:pPr>
      <w:r w:rsidRPr="00AB650A">
        <w:rPr>
          <w:rFonts w:ascii="Arial" w:hAnsi="Arial" w:cs="Arial"/>
          <w:sz w:val="18"/>
          <w:szCs w:val="18"/>
          <w:vertAlign w:val="superscript"/>
        </w:rPr>
        <w:footnoteRef/>
      </w:r>
      <w:r>
        <w:tab/>
        <w:t>В случае</w:t>
      </w:r>
      <w:proofErr w:type="gramStart"/>
      <w:r>
        <w:t>,</w:t>
      </w:r>
      <w:proofErr w:type="gramEnd"/>
      <w:r>
        <w:t xml:space="preserve"> если ходатайство об установлении публичного сервитута в целях реконструкции инженерных сооружений, которые переносятся в связи с изъятием земельного участка для государственных или муниципальных нужд, подано одновременно с ходатайством об изъятии такого земельного участка для государственных или муниципальных нужд, выявление правообладателей земельных участков осуществляется в соответствии со статьями 56.4 и 56.5 ЗК РФ.</w:t>
      </w:r>
    </w:p>
  </w:footnote>
  <w:footnote w:id="3">
    <w:p w:rsidR="0001216C" w:rsidRDefault="0001216C" w:rsidP="00F82457">
      <w:pPr>
        <w:pStyle w:val="aff"/>
        <w:tabs>
          <w:tab w:val="left" w:pos="142"/>
        </w:tabs>
        <w:ind w:left="142"/>
        <w:jc w:val="both"/>
      </w:pPr>
      <w:r w:rsidRPr="00AB650A">
        <w:rPr>
          <w:rFonts w:ascii="Arial" w:hAnsi="Arial" w:cs="Arial"/>
          <w:sz w:val="18"/>
          <w:szCs w:val="18"/>
          <w:vertAlign w:val="superscript"/>
        </w:rPr>
        <w:footnoteRef/>
      </w:r>
      <w:r>
        <w:tab/>
        <w:t>В случае</w:t>
      </w:r>
      <w:proofErr w:type="gramStart"/>
      <w:r>
        <w:t>,</w:t>
      </w:r>
      <w:proofErr w:type="gramEnd"/>
      <w:r>
        <w:t xml:space="preserve"> если ходатайство об установлении публичного сервитута в целях реконструкции инженерных сооружений, которые переносятся в связи с изъятием земельного участка для государственных или муниципальных нужд, подано одновременно с ходатайством об изъятии такого земельного участка для государственных или муниципальных нужд, срок АП устанавливается в соответствии со статьей 56.4 ЗК РФ.</w:t>
      </w:r>
    </w:p>
  </w:footnote>
  <w:footnote w:id="4">
    <w:p w:rsidR="0001216C" w:rsidRDefault="0001216C" w:rsidP="00F82457">
      <w:pPr>
        <w:pStyle w:val="aff"/>
        <w:tabs>
          <w:tab w:val="left" w:pos="142"/>
        </w:tabs>
        <w:ind w:left="142"/>
        <w:jc w:val="both"/>
      </w:pPr>
      <w:r w:rsidRPr="00AB650A">
        <w:rPr>
          <w:sz w:val="18"/>
          <w:szCs w:val="18"/>
          <w:vertAlign w:val="superscript"/>
        </w:rPr>
        <w:footnoteRef/>
      </w:r>
      <w:r>
        <w:rPr>
          <w:sz w:val="8"/>
          <w:szCs w:val="8"/>
        </w:rPr>
        <w:tab/>
      </w:r>
      <w:r>
        <w:t>В случае</w:t>
      </w:r>
      <w:proofErr w:type="gramStart"/>
      <w:r>
        <w:t>,</w:t>
      </w:r>
      <w:proofErr w:type="gramEnd"/>
      <w:r>
        <w:t xml:space="preserve"> если ходатайство об установлении публичного сервитута в целях реконструкции инженерных сооружений, которые переносятся в связи с изъятием земельного участка для государственных или муниципальных нужд, подано одновременно с ходатайством об изъятии такого земельного участка для государственных или муниципальных нужд, срок АП устанавливается в соответствии со статьей 56.5 ЗК РФ.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216C" w:rsidRDefault="0001216C">
    <w:pPr>
      <w:spacing w:line="1" w:lineRule="exac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3"/>
    <w:lvl w:ilvl="0">
      <w:start w:val="1"/>
      <w:numFmt w:val="decimal"/>
      <w:lvlText w:val="%1)"/>
      <w:lvlJc w:val="left"/>
      <w:pPr>
        <w:tabs>
          <w:tab w:val="num" w:pos="0"/>
        </w:tabs>
        <w:ind w:left="216" w:hanging="341"/>
      </w:pPr>
      <w:rPr>
        <w:rFonts w:eastAsia="Times New Roman"/>
        <w:b w:val="0"/>
        <w:bCs w:val="0"/>
        <w:i w:val="0"/>
        <w:iCs w:val="0"/>
        <w:spacing w:val="-2"/>
        <w:w w:val="100"/>
        <w:sz w:val="24"/>
        <w:szCs w:val="24"/>
      </w:rPr>
    </w:lvl>
    <w:lvl w:ilvl="1">
      <w:start w:val="1"/>
      <w:numFmt w:val="bullet"/>
      <w:lvlText w:val=""/>
      <w:lvlJc w:val="left"/>
      <w:pPr>
        <w:tabs>
          <w:tab w:val="num" w:pos="0"/>
        </w:tabs>
        <w:ind w:left="1242" w:hanging="341"/>
      </w:pPr>
      <w:rPr>
        <w:rFonts w:ascii="Symbol" w:hAnsi="Symbol" w:cs="Symbol" w:hint="default"/>
      </w:rPr>
    </w:lvl>
    <w:lvl w:ilvl="2">
      <w:start w:val="1"/>
      <w:numFmt w:val="bullet"/>
      <w:lvlText w:val=""/>
      <w:lvlJc w:val="left"/>
      <w:pPr>
        <w:tabs>
          <w:tab w:val="num" w:pos="0"/>
        </w:tabs>
        <w:ind w:left="2265" w:hanging="341"/>
      </w:pPr>
      <w:rPr>
        <w:rFonts w:ascii="Symbol" w:hAnsi="Symbol" w:cs="Symbol" w:hint="default"/>
      </w:rPr>
    </w:lvl>
    <w:lvl w:ilvl="3">
      <w:start w:val="1"/>
      <w:numFmt w:val="bullet"/>
      <w:lvlText w:val=""/>
      <w:lvlJc w:val="left"/>
      <w:pPr>
        <w:tabs>
          <w:tab w:val="num" w:pos="0"/>
        </w:tabs>
        <w:ind w:left="3287" w:hanging="341"/>
      </w:pPr>
      <w:rPr>
        <w:rFonts w:ascii="Symbol" w:hAnsi="Symbol" w:cs="Symbol" w:hint="default"/>
      </w:rPr>
    </w:lvl>
    <w:lvl w:ilvl="4">
      <w:start w:val="1"/>
      <w:numFmt w:val="bullet"/>
      <w:lvlText w:val=""/>
      <w:lvlJc w:val="left"/>
      <w:pPr>
        <w:tabs>
          <w:tab w:val="num" w:pos="0"/>
        </w:tabs>
        <w:ind w:left="4310" w:hanging="341"/>
      </w:pPr>
      <w:rPr>
        <w:rFonts w:ascii="Symbol" w:hAnsi="Symbol" w:cs="Symbol" w:hint="default"/>
      </w:rPr>
    </w:lvl>
    <w:lvl w:ilvl="5">
      <w:start w:val="1"/>
      <w:numFmt w:val="bullet"/>
      <w:lvlText w:val=""/>
      <w:lvlJc w:val="left"/>
      <w:pPr>
        <w:tabs>
          <w:tab w:val="num" w:pos="0"/>
        </w:tabs>
        <w:ind w:left="5332" w:hanging="341"/>
      </w:pPr>
      <w:rPr>
        <w:rFonts w:ascii="Symbol" w:hAnsi="Symbol" w:cs="Symbol" w:hint="default"/>
      </w:rPr>
    </w:lvl>
    <w:lvl w:ilvl="6">
      <w:start w:val="1"/>
      <w:numFmt w:val="bullet"/>
      <w:lvlText w:val=""/>
      <w:lvlJc w:val="left"/>
      <w:pPr>
        <w:tabs>
          <w:tab w:val="num" w:pos="0"/>
        </w:tabs>
        <w:ind w:left="6355" w:hanging="341"/>
      </w:pPr>
      <w:rPr>
        <w:rFonts w:ascii="Symbol" w:hAnsi="Symbol" w:cs="Symbol" w:hint="default"/>
      </w:rPr>
    </w:lvl>
    <w:lvl w:ilvl="7">
      <w:start w:val="1"/>
      <w:numFmt w:val="bullet"/>
      <w:lvlText w:val=""/>
      <w:lvlJc w:val="left"/>
      <w:pPr>
        <w:tabs>
          <w:tab w:val="num" w:pos="0"/>
        </w:tabs>
        <w:ind w:left="7377" w:hanging="341"/>
      </w:pPr>
      <w:rPr>
        <w:rFonts w:ascii="Symbol" w:hAnsi="Symbol" w:cs="Symbol" w:hint="default"/>
      </w:rPr>
    </w:lvl>
    <w:lvl w:ilvl="8">
      <w:start w:val="1"/>
      <w:numFmt w:val="bullet"/>
      <w:lvlText w:val=""/>
      <w:lvlJc w:val="left"/>
      <w:pPr>
        <w:tabs>
          <w:tab w:val="num" w:pos="0"/>
        </w:tabs>
        <w:ind w:left="8400" w:hanging="341"/>
      </w:pPr>
      <w:rPr>
        <w:rFonts w:ascii="Symbol" w:hAnsi="Symbol" w:cs="Symbol" w:hint="default"/>
      </w:rPr>
    </w:lvl>
  </w:abstractNum>
  <w:abstractNum w:abstractNumId="1">
    <w:nsid w:val="00000003"/>
    <w:multiLevelType w:val="multilevel"/>
    <w:tmpl w:val="00000003"/>
    <w:name w:val="WW8Num5"/>
    <w:lvl w:ilvl="0">
      <w:start w:val="1"/>
      <w:numFmt w:val="decimal"/>
      <w:lvlText w:val="%1."/>
      <w:lvlJc w:val="left"/>
      <w:pPr>
        <w:tabs>
          <w:tab w:val="num" w:pos="0"/>
        </w:tabs>
        <w:ind w:left="1165" w:hanging="366"/>
      </w:pPr>
      <w:rPr>
        <w:rFonts w:hint="default"/>
        <w:w w:val="92"/>
      </w:rPr>
    </w:lvl>
    <w:lvl w:ilvl="1">
      <w:numFmt w:val="none"/>
      <w:suff w:val="nothing"/>
      <w:lvlText w:val=""/>
      <w:lvlJc w:val="left"/>
      <w:pPr>
        <w:tabs>
          <w:tab w:val="num" w:pos="360"/>
        </w:tabs>
      </w:pPr>
    </w:lvl>
    <w:lvl w:ilvl="2">
      <w:numFmt w:val="none"/>
      <w:suff w:val="nothing"/>
      <w:lvlText w:val=""/>
      <w:lvlJc w:val="left"/>
      <w:pPr>
        <w:tabs>
          <w:tab w:val="num" w:pos="360"/>
        </w:tabs>
      </w:pPr>
      <w:rPr>
        <w:b/>
        <w:bCs/>
        <w:sz w:val="24"/>
        <w:szCs w:val="24"/>
      </w:rPr>
    </w:lvl>
    <w:lvl w:ilvl="3">
      <w:numFmt w:val="none"/>
      <w:suff w:val="nothing"/>
      <w:lvlText w:val=""/>
      <w:lvlJc w:val="left"/>
      <w:pPr>
        <w:tabs>
          <w:tab w:val="num" w:pos="360"/>
        </w:tabs>
      </w:pPr>
      <w:rPr>
        <w:sz w:val="24"/>
        <w:szCs w:val="24"/>
      </w:rPr>
    </w:lvl>
    <w:lvl w:ilvl="4">
      <w:numFmt w:val="bullet"/>
      <w:lvlText w:val="•"/>
      <w:lvlJc w:val="left"/>
      <w:pPr>
        <w:tabs>
          <w:tab w:val="num" w:pos="0"/>
        </w:tabs>
        <w:ind w:left="2737" w:hanging="794"/>
      </w:pPr>
      <w:rPr>
        <w:rFonts w:ascii="Liberation Serif" w:hAnsi="Liberation Serif" w:cs="Liberation Serif" w:hint="default"/>
      </w:rPr>
    </w:lvl>
    <w:lvl w:ilvl="5">
      <w:numFmt w:val="bullet"/>
      <w:lvlText w:val="•"/>
      <w:lvlJc w:val="left"/>
      <w:pPr>
        <w:tabs>
          <w:tab w:val="num" w:pos="0"/>
        </w:tabs>
        <w:ind w:left="4074" w:hanging="794"/>
      </w:pPr>
      <w:rPr>
        <w:rFonts w:ascii="Liberation Serif" w:hAnsi="Liberation Serif" w:cs="Liberation Serif" w:hint="default"/>
      </w:rPr>
    </w:lvl>
    <w:lvl w:ilvl="6">
      <w:numFmt w:val="bullet"/>
      <w:lvlText w:val="•"/>
      <w:lvlJc w:val="left"/>
      <w:pPr>
        <w:tabs>
          <w:tab w:val="num" w:pos="0"/>
        </w:tabs>
        <w:ind w:left="5411" w:hanging="794"/>
      </w:pPr>
      <w:rPr>
        <w:rFonts w:ascii="Liberation Serif" w:hAnsi="Liberation Serif" w:cs="Liberation Serif" w:hint="default"/>
      </w:rPr>
    </w:lvl>
    <w:lvl w:ilvl="7">
      <w:numFmt w:val="bullet"/>
      <w:lvlText w:val="•"/>
      <w:lvlJc w:val="left"/>
      <w:pPr>
        <w:tabs>
          <w:tab w:val="num" w:pos="0"/>
        </w:tabs>
        <w:ind w:left="6748" w:hanging="794"/>
      </w:pPr>
      <w:rPr>
        <w:rFonts w:ascii="Liberation Serif" w:hAnsi="Liberation Serif" w:cs="Liberation Serif" w:hint="default"/>
      </w:rPr>
    </w:lvl>
    <w:lvl w:ilvl="8">
      <w:numFmt w:val="bullet"/>
      <w:lvlText w:val="•"/>
      <w:lvlJc w:val="left"/>
      <w:pPr>
        <w:tabs>
          <w:tab w:val="num" w:pos="0"/>
        </w:tabs>
        <w:ind w:left="8085" w:hanging="794"/>
      </w:pPr>
      <w:rPr>
        <w:rFonts w:ascii="Liberation Serif" w:hAnsi="Liberation Serif" w:cs="Liberation Serif" w:hint="default"/>
      </w:rPr>
    </w:lvl>
  </w:abstractNum>
  <w:abstractNum w:abstractNumId="2">
    <w:nsid w:val="00000004"/>
    <w:multiLevelType w:val="multilevel"/>
    <w:tmpl w:val="BA5AB004"/>
    <w:name w:val="WW8Num7"/>
    <w:lvl w:ilvl="0">
      <w:start w:val="1"/>
      <w:numFmt w:val="decimal"/>
      <w:lvlText w:val="%1."/>
      <w:lvlJc w:val="left"/>
      <w:pPr>
        <w:tabs>
          <w:tab w:val="num" w:pos="0"/>
        </w:tabs>
        <w:ind w:left="1033" w:hanging="360"/>
      </w:pPr>
      <w:rPr>
        <w:rFonts w:hint="default"/>
        <w:w w:val="99"/>
      </w:rPr>
    </w:lvl>
    <w:lvl w:ilvl="1">
      <w:start w:val="1"/>
      <w:numFmt w:val="decimal"/>
      <w:lvlText w:val="%2)"/>
      <w:lvlJc w:val="left"/>
      <w:pPr>
        <w:tabs>
          <w:tab w:val="num" w:pos="360"/>
        </w:tabs>
      </w:pPr>
      <w:rPr>
        <w:rFonts w:ascii="Times New Roman" w:eastAsia="Times New Roman" w:hAnsi="Times New Roman"/>
        <w:sz w:val="24"/>
        <w:szCs w:val="24"/>
      </w:rPr>
    </w:lvl>
    <w:lvl w:ilvl="2">
      <w:numFmt w:val="none"/>
      <w:suff w:val="nothing"/>
      <w:lvlText w:val=""/>
      <w:lvlJc w:val="left"/>
      <w:pPr>
        <w:tabs>
          <w:tab w:val="num" w:pos="360"/>
        </w:tabs>
      </w:pPr>
    </w:lvl>
    <w:lvl w:ilvl="3">
      <w:numFmt w:val="bullet"/>
      <w:lvlText w:val="•"/>
      <w:lvlJc w:val="left"/>
      <w:pPr>
        <w:tabs>
          <w:tab w:val="num" w:pos="0"/>
        </w:tabs>
        <w:ind w:left="3147" w:hanging="639"/>
      </w:pPr>
      <w:rPr>
        <w:rFonts w:ascii="Liberation Serif" w:hAnsi="Liberation Serif" w:cs="Liberation Serif" w:hint="default"/>
      </w:rPr>
    </w:lvl>
    <w:lvl w:ilvl="4">
      <w:numFmt w:val="bullet"/>
      <w:lvlText w:val="•"/>
      <w:lvlJc w:val="left"/>
      <w:pPr>
        <w:tabs>
          <w:tab w:val="num" w:pos="0"/>
        </w:tabs>
        <w:ind w:left="4201" w:hanging="639"/>
      </w:pPr>
      <w:rPr>
        <w:rFonts w:ascii="Liberation Serif" w:hAnsi="Liberation Serif" w:cs="Liberation Serif" w:hint="default"/>
      </w:rPr>
    </w:lvl>
    <w:lvl w:ilvl="5">
      <w:numFmt w:val="bullet"/>
      <w:lvlText w:val="•"/>
      <w:lvlJc w:val="left"/>
      <w:pPr>
        <w:tabs>
          <w:tab w:val="num" w:pos="0"/>
        </w:tabs>
        <w:ind w:left="5255" w:hanging="639"/>
      </w:pPr>
      <w:rPr>
        <w:rFonts w:ascii="Liberation Serif" w:hAnsi="Liberation Serif" w:cs="Liberation Serif" w:hint="default"/>
      </w:rPr>
    </w:lvl>
    <w:lvl w:ilvl="6">
      <w:numFmt w:val="bullet"/>
      <w:lvlText w:val="•"/>
      <w:lvlJc w:val="left"/>
      <w:pPr>
        <w:tabs>
          <w:tab w:val="num" w:pos="0"/>
        </w:tabs>
        <w:ind w:left="6309" w:hanging="639"/>
      </w:pPr>
      <w:rPr>
        <w:rFonts w:ascii="Liberation Serif" w:hAnsi="Liberation Serif" w:cs="Liberation Serif" w:hint="default"/>
      </w:rPr>
    </w:lvl>
    <w:lvl w:ilvl="7">
      <w:numFmt w:val="bullet"/>
      <w:lvlText w:val="•"/>
      <w:lvlJc w:val="left"/>
      <w:pPr>
        <w:tabs>
          <w:tab w:val="num" w:pos="0"/>
        </w:tabs>
        <w:ind w:left="7363" w:hanging="639"/>
      </w:pPr>
      <w:rPr>
        <w:rFonts w:ascii="Liberation Serif" w:hAnsi="Liberation Serif" w:cs="Liberation Serif" w:hint="default"/>
      </w:rPr>
    </w:lvl>
    <w:lvl w:ilvl="8">
      <w:numFmt w:val="bullet"/>
      <w:lvlText w:val="•"/>
      <w:lvlJc w:val="left"/>
      <w:pPr>
        <w:tabs>
          <w:tab w:val="num" w:pos="0"/>
        </w:tabs>
        <w:ind w:left="8417" w:hanging="639"/>
      </w:pPr>
      <w:rPr>
        <w:rFonts w:ascii="Liberation Serif" w:hAnsi="Liberation Serif" w:cs="Liberation Serif" w:hint="default"/>
      </w:rPr>
    </w:lvl>
  </w:abstractNum>
  <w:abstractNum w:abstractNumId="3">
    <w:nsid w:val="00000005"/>
    <w:multiLevelType w:val="singleLevel"/>
    <w:tmpl w:val="00000005"/>
    <w:name w:val="WW8Num10"/>
    <w:lvl w:ilvl="0">
      <w:start w:val="1"/>
      <w:numFmt w:val="decimal"/>
      <w:lvlText w:val="%1."/>
      <w:lvlJc w:val="left"/>
      <w:pPr>
        <w:tabs>
          <w:tab w:val="num" w:pos="720"/>
        </w:tabs>
        <w:ind w:left="372" w:hanging="240"/>
      </w:pPr>
      <w:rPr>
        <w:rFonts w:ascii="Times New Roman" w:eastAsia="Times New Roman" w:hAnsi="Times New Roman" w:hint="default"/>
        <w:b w:val="0"/>
        <w:bCs w:val="0"/>
        <w:i w:val="0"/>
        <w:iCs w:val="0"/>
        <w:spacing w:val="-5"/>
        <w:w w:val="99"/>
        <w:sz w:val="24"/>
        <w:szCs w:val="24"/>
      </w:rPr>
    </w:lvl>
  </w:abstractNum>
  <w:abstractNum w:abstractNumId="4">
    <w:nsid w:val="00000006"/>
    <w:multiLevelType w:val="singleLevel"/>
    <w:tmpl w:val="00000006"/>
    <w:name w:val="WW8Num14"/>
    <w:lvl w:ilvl="0">
      <w:start w:val="3"/>
      <w:numFmt w:val="decimal"/>
      <w:lvlText w:val="%1)"/>
      <w:lvlJc w:val="left"/>
      <w:pPr>
        <w:tabs>
          <w:tab w:val="num" w:pos="0"/>
        </w:tabs>
        <w:ind w:left="720" w:hanging="360"/>
      </w:pPr>
      <w:rPr>
        <w:rFonts w:hint="default"/>
        <w:sz w:val="24"/>
        <w:szCs w:val="24"/>
      </w:rPr>
    </w:lvl>
  </w:abstractNum>
  <w:abstractNum w:abstractNumId="5">
    <w:nsid w:val="00000007"/>
    <w:multiLevelType w:val="singleLevel"/>
    <w:tmpl w:val="00000007"/>
    <w:name w:val="WW8Num15"/>
    <w:lvl w:ilvl="0">
      <w:start w:val="1"/>
      <w:numFmt w:val="decimal"/>
      <w:lvlText w:val="%1)"/>
      <w:lvlJc w:val="left"/>
      <w:pPr>
        <w:tabs>
          <w:tab w:val="num" w:pos="0"/>
        </w:tabs>
        <w:ind w:left="1068" w:hanging="268"/>
      </w:pPr>
      <w:rPr>
        <w:rFonts w:ascii="Times New Roman" w:eastAsia="Times New Roman" w:hAnsi="Times New Roman" w:hint="default"/>
        <w:b w:val="0"/>
        <w:bCs w:val="0"/>
        <w:i w:val="0"/>
        <w:iCs w:val="0"/>
        <w:w w:val="88"/>
        <w:sz w:val="25"/>
        <w:szCs w:val="25"/>
      </w:rPr>
    </w:lvl>
  </w:abstractNum>
  <w:abstractNum w:abstractNumId="6">
    <w:nsid w:val="00000008"/>
    <w:multiLevelType w:val="multilevel"/>
    <w:tmpl w:val="00000008"/>
    <w:name w:val="WW8Num17"/>
    <w:lvl w:ilvl="0">
      <w:start w:val="2"/>
      <w:numFmt w:val="decimal"/>
      <w:lvlText w:val="%1"/>
      <w:lvlJc w:val="left"/>
      <w:pPr>
        <w:tabs>
          <w:tab w:val="num" w:pos="0"/>
        </w:tabs>
        <w:ind w:left="267" w:hanging="559"/>
      </w:pPr>
      <w:rPr>
        <w:rFonts w:hint="default"/>
      </w:rPr>
    </w:lvl>
    <w:lvl w:ilvl="1">
      <w:numFmt w:val="none"/>
      <w:suff w:val="nothing"/>
      <w:lvlText w:val=""/>
      <w:lvlJc w:val="left"/>
      <w:pPr>
        <w:tabs>
          <w:tab w:val="num" w:pos="360"/>
        </w:tabs>
      </w:pPr>
    </w:lvl>
    <w:lvl w:ilvl="2">
      <w:numFmt w:val="none"/>
      <w:suff w:val="nothing"/>
      <w:lvlText w:val=""/>
      <w:lvlJc w:val="left"/>
      <w:pPr>
        <w:tabs>
          <w:tab w:val="num" w:pos="360"/>
        </w:tabs>
      </w:pPr>
    </w:lvl>
    <w:lvl w:ilvl="3">
      <w:numFmt w:val="bullet"/>
      <w:lvlText w:val="-"/>
      <w:lvlJc w:val="left"/>
      <w:pPr>
        <w:tabs>
          <w:tab w:val="num" w:pos="0"/>
        </w:tabs>
        <w:ind w:left="267" w:hanging="142"/>
      </w:pPr>
      <w:rPr>
        <w:rFonts w:ascii="Times New Roman" w:hAnsi="Times New Roman" w:cs="Times New Roman" w:hint="default"/>
        <w:b w:val="0"/>
        <w:bCs w:val="0"/>
        <w:i w:val="0"/>
        <w:iCs w:val="0"/>
        <w:w w:val="96"/>
        <w:sz w:val="25"/>
        <w:szCs w:val="25"/>
      </w:rPr>
    </w:lvl>
    <w:lvl w:ilvl="4">
      <w:numFmt w:val="bullet"/>
      <w:lvlText w:val="•"/>
      <w:lvlJc w:val="left"/>
      <w:pPr>
        <w:tabs>
          <w:tab w:val="num" w:pos="0"/>
        </w:tabs>
        <w:ind w:left="4460" w:hanging="142"/>
      </w:pPr>
      <w:rPr>
        <w:rFonts w:ascii="Liberation Serif" w:hAnsi="Liberation Serif" w:cs="Liberation Serif" w:hint="default"/>
      </w:rPr>
    </w:lvl>
    <w:lvl w:ilvl="5">
      <w:numFmt w:val="bullet"/>
      <w:lvlText w:val="•"/>
      <w:lvlJc w:val="left"/>
      <w:pPr>
        <w:tabs>
          <w:tab w:val="num" w:pos="0"/>
        </w:tabs>
        <w:ind w:left="5510" w:hanging="142"/>
      </w:pPr>
      <w:rPr>
        <w:rFonts w:ascii="Liberation Serif" w:hAnsi="Liberation Serif" w:cs="Liberation Serif" w:hint="default"/>
      </w:rPr>
    </w:lvl>
    <w:lvl w:ilvl="6">
      <w:numFmt w:val="bullet"/>
      <w:lvlText w:val="•"/>
      <w:lvlJc w:val="left"/>
      <w:pPr>
        <w:tabs>
          <w:tab w:val="num" w:pos="0"/>
        </w:tabs>
        <w:ind w:left="6560" w:hanging="142"/>
      </w:pPr>
      <w:rPr>
        <w:rFonts w:ascii="Liberation Serif" w:hAnsi="Liberation Serif" w:cs="Liberation Serif" w:hint="default"/>
      </w:rPr>
    </w:lvl>
    <w:lvl w:ilvl="7">
      <w:numFmt w:val="bullet"/>
      <w:lvlText w:val="•"/>
      <w:lvlJc w:val="left"/>
      <w:pPr>
        <w:tabs>
          <w:tab w:val="num" w:pos="0"/>
        </w:tabs>
        <w:ind w:left="7610" w:hanging="142"/>
      </w:pPr>
      <w:rPr>
        <w:rFonts w:ascii="Liberation Serif" w:hAnsi="Liberation Serif" w:cs="Liberation Serif" w:hint="default"/>
      </w:rPr>
    </w:lvl>
    <w:lvl w:ilvl="8">
      <w:numFmt w:val="bullet"/>
      <w:lvlText w:val="•"/>
      <w:lvlJc w:val="left"/>
      <w:pPr>
        <w:tabs>
          <w:tab w:val="num" w:pos="0"/>
        </w:tabs>
        <w:ind w:left="8660" w:hanging="142"/>
      </w:pPr>
      <w:rPr>
        <w:rFonts w:ascii="Liberation Serif" w:hAnsi="Liberation Serif" w:cs="Liberation Serif" w:hint="default"/>
      </w:rPr>
    </w:lvl>
  </w:abstractNum>
  <w:abstractNum w:abstractNumId="7">
    <w:nsid w:val="00000009"/>
    <w:multiLevelType w:val="singleLevel"/>
    <w:tmpl w:val="00000009"/>
    <w:name w:val="WW8Num22"/>
    <w:lvl w:ilvl="0">
      <w:start w:val="1"/>
      <w:numFmt w:val="decimal"/>
      <w:lvlText w:val="%1)"/>
      <w:lvlJc w:val="left"/>
      <w:pPr>
        <w:tabs>
          <w:tab w:val="num" w:pos="0"/>
        </w:tabs>
        <w:ind w:left="134" w:hanging="900"/>
      </w:pPr>
      <w:rPr>
        <w:rFonts w:ascii="Times New Roman" w:eastAsia="Times New Roman" w:hAnsi="Times New Roman" w:hint="default"/>
        <w:b w:val="0"/>
        <w:bCs w:val="0"/>
        <w:i w:val="0"/>
        <w:iCs w:val="0"/>
        <w:w w:val="99"/>
        <w:sz w:val="24"/>
        <w:szCs w:val="24"/>
      </w:rPr>
    </w:lvl>
  </w:abstractNum>
  <w:abstractNum w:abstractNumId="8">
    <w:nsid w:val="0000000A"/>
    <w:multiLevelType w:val="singleLevel"/>
    <w:tmpl w:val="0000000A"/>
    <w:name w:val="WW8Num24"/>
    <w:lvl w:ilvl="0">
      <w:start w:val="1"/>
      <w:numFmt w:val="decimal"/>
      <w:lvlText w:val="%1)"/>
      <w:lvlJc w:val="left"/>
      <w:pPr>
        <w:tabs>
          <w:tab w:val="num" w:pos="0"/>
        </w:tabs>
        <w:ind w:left="1063" w:hanging="263"/>
      </w:pPr>
      <w:rPr>
        <w:rFonts w:ascii="Times New Roman" w:eastAsia="Times New Roman" w:hAnsi="Times New Roman" w:hint="default"/>
        <w:b w:val="0"/>
        <w:bCs w:val="0"/>
        <w:i w:val="0"/>
        <w:iCs w:val="0"/>
        <w:w w:val="88"/>
        <w:sz w:val="25"/>
        <w:szCs w:val="25"/>
      </w:rPr>
    </w:lvl>
  </w:abstractNum>
  <w:abstractNum w:abstractNumId="9">
    <w:nsid w:val="0000000B"/>
    <w:multiLevelType w:val="singleLevel"/>
    <w:tmpl w:val="0000000B"/>
    <w:name w:val="WW8Num26"/>
    <w:lvl w:ilvl="0">
      <w:start w:val="1"/>
      <w:numFmt w:val="decimal"/>
      <w:lvlText w:val="%1)"/>
      <w:lvlJc w:val="left"/>
      <w:pPr>
        <w:tabs>
          <w:tab w:val="num" w:pos="0"/>
        </w:tabs>
        <w:ind w:left="1066" w:hanging="267"/>
      </w:pPr>
      <w:rPr>
        <w:rFonts w:ascii="Times New Roman" w:eastAsia="Times New Roman" w:hAnsi="Times New Roman" w:hint="default"/>
        <w:b w:val="0"/>
        <w:bCs w:val="0"/>
        <w:i w:val="0"/>
        <w:iCs w:val="0"/>
        <w:w w:val="88"/>
        <w:sz w:val="25"/>
        <w:szCs w:val="25"/>
      </w:rPr>
    </w:lvl>
  </w:abstractNum>
  <w:abstractNum w:abstractNumId="10">
    <w:nsid w:val="0000000C"/>
    <w:multiLevelType w:val="singleLevel"/>
    <w:tmpl w:val="0000000C"/>
    <w:name w:val="WW8Num29"/>
    <w:lvl w:ilvl="0">
      <w:start w:val="2"/>
      <w:numFmt w:val="decimal"/>
      <w:lvlText w:val="%1)"/>
      <w:lvlJc w:val="left"/>
      <w:pPr>
        <w:tabs>
          <w:tab w:val="num" w:pos="720"/>
        </w:tabs>
        <w:ind w:left="392" w:hanging="260"/>
      </w:pPr>
      <w:rPr>
        <w:rFonts w:ascii="Times New Roman" w:eastAsia="Times New Roman" w:hAnsi="Times New Roman" w:hint="default"/>
        <w:b w:val="0"/>
        <w:bCs w:val="0"/>
        <w:i w:val="0"/>
        <w:iCs w:val="0"/>
        <w:spacing w:val="-5"/>
        <w:w w:val="99"/>
        <w:sz w:val="24"/>
        <w:szCs w:val="24"/>
      </w:rPr>
    </w:lvl>
  </w:abstractNum>
  <w:abstractNum w:abstractNumId="11">
    <w:nsid w:val="0000000D"/>
    <w:multiLevelType w:val="multilevel"/>
    <w:tmpl w:val="0000000D"/>
    <w:name w:val="WW8Num30"/>
    <w:lvl w:ilvl="0">
      <w:start w:val="2"/>
      <w:numFmt w:val="decimal"/>
      <w:lvlText w:val="%1"/>
      <w:lvlJc w:val="left"/>
      <w:pPr>
        <w:tabs>
          <w:tab w:val="num" w:pos="0"/>
        </w:tabs>
        <w:ind w:left="1094" w:hanging="420"/>
      </w:pPr>
      <w:rPr>
        <w:rFonts w:hint="default"/>
      </w:rPr>
    </w:lvl>
    <w:lvl w:ilvl="1">
      <w:numFmt w:val="none"/>
      <w:suff w:val="nothing"/>
      <w:lvlText w:val=""/>
      <w:lvlJc w:val="left"/>
      <w:pPr>
        <w:tabs>
          <w:tab w:val="num" w:pos="360"/>
        </w:tabs>
      </w:pPr>
    </w:lvl>
    <w:lvl w:ilvl="2">
      <w:numFmt w:val="none"/>
      <w:suff w:val="nothing"/>
      <w:lvlText w:val=""/>
      <w:lvlJc w:val="left"/>
      <w:pPr>
        <w:tabs>
          <w:tab w:val="num" w:pos="360"/>
        </w:tabs>
      </w:pPr>
    </w:lvl>
    <w:lvl w:ilvl="3">
      <w:numFmt w:val="none"/>
      <w:suff w:val="nothing"/>
      <w:lvlText w:val=""/>
      <w:lvlJc w:val="left"/>
      <w:pPr>
        <w:tabs>
          <w:tab w:val="num" w:pos="360"/>
        </w:tabs>
      </w:pPr>
    </w:lvl>
    <w:lvl w:ilvl="4">
      <w:numFmt w:val="bullet"/>
      <w:lvlText w:val="•"/>
      <w:lvlJc w:val="left"/>
      <w:pPr>
        <w:tabs>
          <w:tab w:val="num" w:pos="0"/>
        </w:tabs>
        <w:ind w:left="4215" w:hanging="730"/>
      </w:pPr>
      <w:rPr>
        <w:rFonts w:ascii="Liberation Serif" w:hAnsi="Liberation Serif" w:cs="Liberation Serif" w:hint="default"/>
      </w:rPr>
    </w:lvl>
    <w:lvl w:ilvl="5">
      <w:numFmt w:val="bullet"/>
      <w:lvlText w:val="•"/>
      <w:lvlJc w:val="left"/>
      <w:pPr>
        <w:tabs>
          <w:tab w:val="num" w:pos="0"/>
        </w:tabs>
        <w:ind w:left="5253" w:hanging="730"/>
      </w:pPr>
      <w:rPr>
        <w:rFonts w:ascii="Liberation Serif" w:hAnsi="Liberation Serif" w:cs="Liberation Serif" w:hint="default"/>
      </w:rPr>
    </w:lvl>
    <w:lvl w:ilvl="6">
      <w:numFmt w:val="bullet"/>
      <w:lvlText w:val="•"/>
      <w:lvlJc w:val="left"/>
      <w:pPr>
        <w:tabs>
          <w:tab w:val="num" w:pos="0"/>
        </w:tabs>
        <w:ind w:left="6292" w:hanging="730"/>
      </w:pPr>
      <w:rPr>
        <w:rFonts w:ascii="Liberation Serif" w:hAnsi="Liberation Serif" w:cs="Liberation Serif" w:hint="default"/>
      </w:rPr>
    </w:lvl>
    <w:lvl w:ilvl="7">
      <w:numFmt w:val="bullet"/>
      <w:lvlText w:val="•"/>
      <w:lvlJc w:val="left"/>
      <w:pPr>
        <w:tabs>
          <w:tab w:val="num" w:pos="0"/>
        </w:tabs>
        <w:ind w:left="7330" w:hanging="730"/>
      </w:pPr>
      <w:rPr>
        <w:rFonts w:ascii="Liberation Serif" w:hAnsi="Liberation Serif" w:cs="Liberation Serif" w:hint="default"/>
      </w:rPr>
    </w:lvl>
    <w:lvl w:ilvl="8">
      <w:numFmt w:val="bullet"/>
      <w:lvlText w:val="•"/>
      <w:lvlJc w:val="left"/>
      <w:pPr>
        <w:tabs>
          <w:tab w:val="num" w:pos="0"/>
        </w:tabs>
        <w:ind w:left="8368" w:hanging="730"/>
      </w:pPr>
      <w:rPr>
        <w:rFonts w:ascii="Liberation Serif" w:hAnsi="Liberation Serif" w:cs="Liberation Serif" w:hint="default"/>
      </w:rPr>
    </w:lvl>
  </w:abstractNum>
  <w:abstractNum w:abstractNumId="12">
    <w:nsid w:val="0000000E"/>
    <w:multiLevelType w:val="singleLevel"/>
    <w:tmpl w:val="0000000E"/>
    <w:name w:val="WW8Num33"/>
    <w:lvl w:ilvl="0">
      <w:start w:val="1"/>
      <w:numFmt w:val="decimal"/>
      <w:lvlText w:val="%1)"/>
      <w:lvlJc w:val="left"/>
      <w:pPr>
        <w:tabs>
          <w:tab w:val="num" w:pos="0"/>
        </w:tabs>
        <w:ind w:left="1068" w:hanging="268"/>
      </w:pPr>
      <w:rPr>
        <w:rFonts w:ascii="Times New Roman" w:eastAsia="Times New Roman" w:hAnsi="Times New Roman" w:hint="default"/>
        <w:b w:val="0"/>
        <w:bCs w:val="0"/>
        <w:i w:val="0"/>
        <w:iCs w:val="0"/>
        <w:w w:val="88"/>
        <w:sz w:val="25"/>
        <w:szCs w:val="25"/>
      </w:rPr>
    </w:lvl>
  </w:abstractNum>
  <w:abstractNum w:abstractNumId="13">
    <w:nsid w:val="0000000F"/>
    <w:multiLevelType w:val="singleLevel"/>
    <w:tmpl w:val="0000000F"/>
    <w:name w:val="WW8Num34"/>
    <w:lvl w:ilvl="0">
      <w:start w:val="1"/>
      <w:numFmt w:val="decimal"/>
      <w:lvlText w:val="%1)"/>
      <w:lvlJc w:val="left"/>
      <w:pPr>
        <w:tabs>
          <w:tab w:val="num" w:pos="7571"/>
        </w:tabs>
        <w:ind w:left="7705" w:hanging="900"/>
      </w:pPr>
      <w:rPr>
        <w:rFonts w:ascii="Times New Roman" w:eastAsia="Times New Roman" w:hAnsi="Times New Roman" w:hint="default"/>
        <w:b w:val="0"/>
        <w:bCs w:val="0"/>
        <w:i w:val="0"/>
        <w:iCs w:val="0"/>
        <w:w w:val="99"/>
        <w:sz w:val="24"/>
        <w:szCs w:val="24"/>
      </w:rPr>
    </w:lvl>
  </w:abstractNum>
  <w:abstractNum w:abstractNumId="14">
    <w:nsid w:val="0142686F"/>
    <w:multiLevelType w:val="multilevel"/>
    <w:tmpl w:val="C106BFC8"/>
    <w:lvl w:ilvl="0">
      <w:start w:val="2"/>
      <w:numFmt w:val="decimal"/>
      <w:lvlText w:val="%1."/>
      <w:lvlJc w:val="left"/>
      <w:pPr>
        <w:ind w:left="555" w:hanging="555"/>
      </w:pPr>
      <w:rPr>
        <w:rFonts w:hint="default"/>
      </w:rPr>
    </w:lvl>
    <w:lvl w:ilvl="1">
      <w:start w:val="17"/>
      <w:numFmt w:val="decimal"/>
      <w:lvlText w:val="%1.%2."/>
      <w:lvlJc w:val="left"/>
      <w:pPr>
        <w:ind w:left="2564"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15">
    <w:nsid w:val="02B9348E"/>
    <w:multiLevelType w:val="hybridMultilevel"/>
    <w:tmpl w:val="5E9E2A18"/>
    <w:lvl w:ilvl="0" w:tplc="04190019">
      <w:start w:val="1"/>
      <w:numFmt w:val="lowerLetter"/>
      <w:lvlText w:val="%1."/>
      <w:lvlJc w:val="left"/>
      <w:pPr>
        <w:tabs>
          <w:tab w:val="num" w:pos="1069"/>
        </w:tabs>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6">
    <w:nsid w:val="0347639D"/>
    <w:multiLevelType w:val="multilevel"/>
    <w:tmpl w:val="B2FC09CE"/>
    <w:lvl w:ilvl="0">
      <w:start w:val="1"/>
      <w:numFmt w:val="bullet"/>
      <w:lvlText w:val="□"/>
      <w:lvlJc w:val="left"/>
      <w:rPr>
        <w:rFonts w:ascii="Arial" w:eastAsia="Times New Roman" w:hAnsi="Arial"/>
        <w:b w:val="0"/>
        <w:bCs w:val="0"/>
        <w:i w:val="0"/>
        <w:iCs w:val="0"/>
        <w:smallCaps w:val="0"/>
        <w:strike w:val="0"/>
        <w:color w:val="000000"/>
        <w:spacing w:val="0"/>
        <w:w w:val="100"/>
        <w:position w:val="0"/>
        <w:sz w:val="19"/>
        <w:szCs w:val="1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048043D9"/>
    <w:multiLevelType w:val="multilevel"/>
    <w:tmpl w:val="3E78E718"/>
    <w:lvl w:ilvl="0">
      <w:start w:val="1"/>
      <w:numFmt w:val="bullet"/>
      <w:lvlText w:val="□"/>
      <w:lvlJc w:val="left"/>
      <w:rPr>
        <w:rFonts w:ascii="Arial" w:eastAsia="Times New Roman" w:hAnsi="Arial"/>
        <w:b w:val="0"/>
        <w:bCs w:val="0"/>
        <w:i w:val="0"/>
        <w:iCs w:val="0"/>
        <w:smallCaps w:val="0"/>
        <w:strike w:val="0"/>
        <w:color w:val="000000"/>
        <w:spacing w:val="0"/>
        <w:w w:val="100"/>
        <w:position w:val="0"/>
        <w:sz w:val="19"/>
        <w:szCs w:val="1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06494E34"/>
    <w:multiLevelType w:val="hybridMultilevel"/>
    <w:tmpl w:val="0F208A82"/>
    <w:lvl w:ilvl="0" w:tplc="D7464144">
      <w:start w:val="1"/>
      <w:numFmt w:val="decimal"/>
      <w:lvlText w:val="%1."/>
      <w:lvlJc w:val="left"/>
      <w:pPr>
        <w:ind w:left="1717" w:hanging="1008"/>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9">
    <w:nsid w:val="06A64335"/>
    <w:multiLevelType w:val="multilevel"/>
    <w:tmpl w:val="9828C8A0"/>
    <w:lvl w:ilvl="0">
      <w:start w:val="1"/>
      <w:numFmt w:val="decimal"/>
      <w:lvlText w:val="%1)"/>
      <w:lvlJc w:val="left"/>
      <w:rPr>
        <w:rFonts w:ascii="Times New Roman" w:eastAsia="Times New Roman" w:hAnsi="Times New Roman"/>
        <w:b w:val="0"/>
        <w:bCs w:val="0"/>
        <w:i w:val="0"/>
        <w:iCs w:val="0"/>
        <w:smallCaps w:val="0"/>
        <w:strike w:val="0"/>
        <w:color w:val="000000"/>
        <w:spacing w:val="0"/>
        <w:w w:val="100"/>
        <w:position w:val="0"/>
        <w:sz w:val="24"/>
        <w:szCs w:val="24"/>
        <w:u w:val="none"/>
      </w:rPr>
    </w:lvl>
    <w:lvl w:ilvl="1">
      <w:start w:val="6"/>
      <w:numFmt w:val="decimal"/>
      <w:lvlText w:val="%1.%2."/>
      <w:lvlJc w:val="left"/>
      <w:rPr>
        <w:rFonts w:ascii="Times New Roman" w:eastAsia="Times New Roman" w:hAnsi="Times New Roman"/>
        <w:b w:val="0"/>
        <w:bCs w:val="0"/>
        <w:i w:val="0"/>
        <w:iCs w:val="0"/>
        <w:smallCaps w:val="0"/>
        <w:strike w:val="0"/>
        <w:color w:val="000000"/>
        <w:spacing w:val="0"/>
        <w:w w:val="100"/>
        <w:position w:val="0"/>
        <w:sz w:val="28"/>
        <w:szCs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081C56C6"/>
    <w:multiLevelType w:val="multilevel"/>
    <w:tmpl w:val="4D542752"/>
    <w:lvl w:ilvl="0">
      <w:start w:val="1"/>
      <w:numFmt w:val="bullet"/>
      <w:lvlText w:val="□"/>
      <w:lvlJc w:val="left"/>
      <w:rPr>
        <w:rFonts w:ascii="Arial" w:eastAsia="Times New Roman" w:hAnsi="Arial"/>
        <w:b w:val="0"/>
        <w:bCs w:val="0"/>
        <w:i w:val="0"/>
        <w:iCs w:val="0"/>
        <w:smallCaps w:val="0"/>
        <w:strike w:val="0"/>
        <w:color w:val="000000"/>
        <w:spacing w:val="0"/>
        <w:w w:val="100"/>
        <w:position w:val="0"/>
        <w:sz w:val="19"/>
        <w:szCs w:val="1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0A936610"/>
    <w:multiLevelType w:val="hybridMultilevel"/>
    <w:tmpl w:val="7A28F27C"/>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0D6E6A87"/>
    <w:multiLevelType w:val="multilevel"/>
    <w:tmpl w:val="F0081552"/>
    <w:lvl w:ilvl="0">
      <w:start w:val="1"/>
      <w:numFmt w:val="bullet"/>
      <w:lvlText w:val="□"/>
      <w:lvlJc w:val="left"/>
      <w:rPr>
        <w:rFonts w:ascii="Arial" w:eastAsia="Times New Roman" w:hAnsi="Arial"/>
        <w:b w:val="0"/>
        <w:bCs w:val="0"/>
        <w:i w:val="0"/>
        <w:iCs w:val="0"/>
        <w:smallCaps w:val="0"/>
        <w:strike w:val="0"/>
        <w:color w:val="000000"/>
        <w:spacing w:val="0"/>
        <w:w w:val="100"/>
        <w:position w:val="0"/>
        <w:sz w:val="19"/>
        <w:szCs w:val="1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14937EFE"/>
    <w:multiLevelType w:val="multilevel"/>
    <w:tmpl w:val="73004CBA"/>
    <w:lvl w:ilvl="0">
      <w:start w:val="1"/>
      <w:numFmt w:val="bullet"/>
      <w:lvlText w:val="□"/>
      <w:lvlJc w:val="left"/>
      <w:rPr>
        <w:rFonts w:ascii="Arial" w:eastAsia="Times New Roman" w:hAnsi="Arial"/>
        <w:b w:val="0"/>
        <w:bCs w:val="0"/>
        <w:i w:val="0"/>
        <w:iCs w:val="0"/>
        <w:smallCaps w:val="0"/>
        <w:strike w:val="0"/>
        <w:color w:val="000000"/>
        <w:spacing w:val="0"/>
        <w:w w:val="100"/>
        <w:position w:val="0"/>
        <w:sz w:val="19"/>
        <w:szCs w:val="1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15604A5D"/>
    <w:multiLevelType w:val="multilevel"/>
    <w:tmpl w:val="4DF29D88"/>
    <w:lvl w:ilvl="0">
      <w:start w:val="1"/>
      <w:numFmt w:val="decimal"/>
      <w:lvlText w:val="%1)"/>
      <w:lvlJc w:val="left"/>
      <w:rPr>
        <w:rFonts w:ascii="Times New Roman" w:eastAsia="Times New Roman" w:hAnsi="Times New Roman"/>
        <w:b w:val="0"/>
        <w:bCs w:val="0"/>
        <w:i w:val="0"/>
        <w:iCs w:val="0"/>
        <w:smallCaps w:val="0"/>
        <w:strike w:val="0"/>
        <w:color w:val="000000"/>
        <w:spacing w:val="0"/>
        <w:w w:val="100"/>
        <w:position w:val="0"/>
        <w:sz w:val="28"/>
        <w:szCs w:val="28"/>
        <w:u w:val="none"/>
      </w:rPr>
    </w:lvl>
    <w:lvl w:ilvl="1">
      <w:start w:val="4"/>
      <w:numFmt w:val="decimal"/>
      <w:lvlText w:val="%1.%2."/>
      <w:lvlJc w:val="left"/>
      <w:rPr>
        <w:rFonts w:ascii="Times New Roman" w:eastAsia="Times New Roman" w:hAnsi="Times New Roman"/>
        <w:b w:val="0"/>
        <w:bCs w:val="0"/>
        <w:i w:val="0"/>
        <w:iCs w:val="0"/>
        <w:smallCaps w:val="0"/>
        <w:strike w:val="0"/>
        <w:color w:val="000000"/>
        <w:spacing w:val="0"/>
        <w:w w:val="100"/>
        <w:position w:val="0"/>
        <w:sz w:val="28"/>
        <w:szCs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173B6D1B"/>
    <w:multiLevelType w:val="hybridMultilevel"/>
    <w:tmpl w:val="55BA3900"/>
    <w:lvl w:ilvl="0" w:tplc="08EEE330">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26">
    <w:nsid w:val="200C30F5"/>
    <w:multiLevelType w:val="multilevel"/>
    <w:tmpl w:val="E0BE7622"/>
    <w:lvl w:ilvl="0">
      <w:start w:val="1"/>
      <w:numFmt w:val="decimal"/>
      <w:lvlText w:val="1.%1."/>
      <w:lvlJc w:val="left"/>
      <w:rPr>
        <w:rFonts w:ascii="Times New Roman" w:eastAsia="Times New Roman" w:hAnsi="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228C0BEF"/>
    <w:multiLevelType w:val="multilevel"/>
    <w:tmpl w:val="F77C07B0"/>
    <w:lvl w:ilvl="0">
      <w:start w:val="2"/>
      <w:numFmt w:val="decimal"/>
      <w:lvlText w:val="%1."/>
      <w:lvlJc w:val="left"/>
      <w:pPr>
        <w:ind w:left="765" w:hanging="765"/>
      </w:pPr>
      <w:rPr>
        <w:rFonts w:hint="default"/>
      </w:rPr>
    </w:lvl>
    <w:lvl w:ilvl="1">
      <w:start w:val="15"/>
      <w:numFmt w:val="decimal"/>
      <w:lvlText w:val="%1.%2."/>
      <w:lvlJc w:val="left"/>
      <w:pPr>
        <w:ind w:left="1119" w:hanging="765"/>
      </w:pPr>
      <w:rPr>
        <w:rFonts w:hint="default"/>
      </w:rPr>
    </w:lvl>
    <w:lvl w:ilvl="2">
      <w:start w:val="1"/>
      <w:numFmt w:val="decimal"/>
      <w:lvlText w:val="%1.%2.%3."/>
      <w:lvlJc w:val="left"/>
      <w:pPr>
        <w:ind w:left="1616" w:hanging="76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8">
    <w:nsid w:val="27B0471C"/>
    <w:multiLevelType w:val="hybridMultilevel"/>
    <w:tmpl w:val="07849568"/>
    <w:lvl w:ilvl="0" w:tplc="9BE8B5B8">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9">
    <w:nsid w:val="2F785471"/>
    <w:multiLevelType w:val="multilevel"/>
    <w:tmpl w:val="0C300FD4"/>
    <w:lvl w:ilvl="0">
      <w:start w:val="1"/>
      <w:numFmt w:val="decimal"/>
      <w:lvlText w:val="%1)"/>
      <w:lvlJc w:val="left"/>
      <w:rPr>
        <w:rFonts w:ascii="Times New Roman" w:eastAsia="Times New Roman" w:hAnsi="Times New Roman"/>
        <w:b w:val="0"/>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31611438"/>
    <w:multiLevelType w:val="hybridMultilevel"/>
    <w:tmpl w:val="F530C3BA"/>
    <w:lvl w:ilvl="0" w:tplc="DFDC7B98">
      <w:start w:val="1"/>
      <w:numFmt w:val="decimal"/>
      <w:lvlText w:val="%1)"/>
      <w:lvlJc w:val="left"/>
      <w:pPr>
        <w:tabs>
          <w:tab w:val="num" w:pos="1069"/>
        </w:tabs>
      </w:pPr>
      <w:rPr>
        <w:rFonts w:hint="default"/>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31">
    <w:nsid w:val="366158D0"/>
    <w:multiLevelType w:val="hybridMultilevel"/>
    <w:tmpl w:val="6D18C23C"/>
    <w:lvl w:ilvl="0" w:tplc="8AAA3D16">
      <w:start w:val="2"/>
      <w:numFmt w:val="decimal"/>
      <w:lvlText w:val="%1"/>
      <w:lvlJc w:val="left"/>
      <w:pPr>
        <w:ind w:left="217" w:hanging="492"/>
      </w:pPr>
      <w:rPr>
        <w:rFonts w:hint="default"/>
      </w:rPr>
    </w:lvl>
    <w:lvl w:ilvl="1" w:tplc="F2CAAF74">
      <w:numFmt w:val="none"/>
      <w:lvlText w:val=""/>
      <w:lvlJc w:val="left"/>
      <w:pPr>
        <w:tabs>
          <w:tab w:val="num" w:pos="360"/>
        </w:tabs>
      </w:pPr>
    </w:lvl>
    <w:lvl w:ilvl="2" w:tplc="93F009FE">
      <w:numFmt w:val="bullet"/>
      <w:lvlText w:val="•"/>
      <w:lvlJc w:val="left"/>
      <w:pPr>
        <w:ind w:left="2277" w:hanging="492"/>
      </w:pPr>
      <w:rPr>
        <w:rFonts w:hint="default"/>
      </w:rPr>
    </w:lvl>
    <w:lvl w:ilvl="3" w:tplc="AA32D23E">
      <w:numFmt w:val="bullet"/>
      <w:lvlText w:val="•"/>
      <w:lvlJc w:val="left"/>
      <w:pPr>
        <w:ind w:left="3305" w:hanging="492"/>
      </w:pPr>
      <w:rPr>
        <w:rFonts w:hint="default"/>
      </w:rPr>
    </w:lvl>
    <w:lvl w:ilvl="4" w:tplc="50482A36">
      <w:numFmt w:val="bullet"/>
      <w:lvlText w:val="•"/>
      <w:lvlJc w:val="left"/>
      <w:pPr>
        <w:ind w:left="4334" w:hanging="492"/>
      </w:pPr>
      <w:rPr>
        <w:rFonts w:hint="default"/>
      </w:rPr>
    </w:lvl>
    <w:lvl w:ilvl="5" w:tplc="C5805726">
      <w:numFmt w:val="bullet"/>
      <w:lvlText w:val="•"/>
      <w:lvlJc w:val="left"/>
      <w:pPr>
        <w:ind w:left="5362" w:hanging="492"/>
      </w:pPr>
      <w:rPr>
        <w:rFonts w:hint="default"/>
      </w:rPr>
    </w:lvl>
    <w:lvl w:ilvl="6" w:tplc="A2DEC726">
      <w:numFmt w:val="bullet"/>
      <w:lvlText w:val="•"/>
      <w:lvlJc w:val="left"/>
      <w:pPr>
        <w:ind w:left="6391" w:hanging="492"/>
      </w:pPr>
      <w:rPr>
        <w:rFonts w:hint="default"/>
      </w:rPr>
    </w:lvl>
    <w:lvl w:ilvl="7" w:tplc="A566DC8A">
      <w:numFmt w:val="bullet"/>
      <w:lvlText w:val="•"/>
      <w:lvlJc w:val="left"/>
      <w:pPr>
        <w:ind w:left="7419" w:hanging="492"/>
      </w:pPr>
      <w:rPr>
        <w:rFonts w:hint="default"/>
      </w:rPr>
    </w:lvl>
    <w:lvl w:ilvl="8" w:tplc="1A221442">
      <w:numFmt w:val="bullet"/>
      <w:lvlText w:val="•"/>
      <w:lvlJc w:val="left"/>
      <w:pPr>
        <w:ind w:left="8448" w:hanging="492"/>
      </w:pPr>
      <w:rPr>
        <w:rFonts w:hint="default"/>
      </w:rPr>
    </w:lvl>
  </w:abstractNum>
  <w:abstractNum w:abstractNumId="32">
    <w:nsid w:val="3ACC55F6"/>
    <w:multiLevelType w:val="multilevel"/>
    <w:tmpl w:val="02D60F8A"/>
    <w:lvl w:ilvl="0">
      <w:start w:val="1"/>
      <w:numFmt w:val="decimal"/>
      <w:lvlText w:val="%1."/>
      <w:lvlJc w:val="left"/>
      <w:rPr>
        <w:rFonts w:ascii="Times New Roman" w:eastAsia="Times New Roman" w:hAnsi="Times New Roman"/>
        <w:b w:val="0"/>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3C345208"/>
    <w:multiLevelType w:val="multilevel"/>
    <w:tmpl w:val="ACB88F40"/>
    <w:lvl w:ilvl="0">
      <w:start w:val="1"/>
      <w:numFmt w:val="decimal"/>
      <w:lvlText w:val="%1)"/>
      <w:lvlJc w:val="left"/>
      <w:rPr>
        <w:rFonts w:ascii="Times New Roman" w:eastAsia="Times New Roman" w:hAnsi="Times New Roman"/>
        <w:b w:val="0"/>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46212C5D"/>
    <w:multiLevelType w:val="multilevel"/>
    <w:tmpl w:val="2C645702"/>
    <w:lvl w:ilvl="0">
      <w:start w:val="1"/>
      <w:numFmt w:val="decimal"/>
      <w:pStyle w:val="1"/>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35">
    <w:nsid w:val="467652C3"/>
    <w:multiLevelType w:val="hybridMultilevel"/>
    <w:tmpl w:val="D53CF9F6"/>
    <w:lvl w:ilvl="0" w:tplc="DFDC7B98">
      <w:start w:val="1"/>
      <w:numFmt w:val="decimal"/>
      <w:lvlText w:val="%1)"/>
      <w:lvlJc w:val="left"/>
      <w:pPr>
        <w:ind w:left="1129" w:hanging="360"/>
      </w:pPr>
      <w:rPr>
        <w:rFonts w:hint="default"/>
      </w:rPr>
    </w:lvl>
    <w:lvl w:ilvl="1" w:tplc="04190019">
      <w:start w:val="1"/>
      <w:numFmt w:val="lowerLetter"/>
      <w:lvlText w:val="%2."/>
      <w:lvlJc w:val="left"/>
      <w:pPr>
        <w:ind w:left="1849" w:hanging="360"/>
      </w:pPr>
    </w:lvl>
    <w:lvl w:ilvl="2" w:tplc="0419001B">
      <w:start w:val="1"/>
      <w:numFmt w:val="lowerRoman"/>
      <w:lvlText w:val="%3."/>
      <w:lvlJc w:val="right"/>
      <w:pPr>
        <w:ind w:left="2569" w:hanging="180"/>
      </w:pPr>
    </w:lvl>
    <w:lvl w:ilvl="3" w:tplc="0419000F">
      <w:start w:val="1"/>
      <w:numFmt w:val="decimal"/>
      <w:lvlText w:val="%4."/>
      <w:lvlJc w:val="left"/>
      <w:pPr>
        <w:ind w:left="3289" w:hanging="360"/>
      </w:pPr>
    </w:lvl>
    <w:lvl w:ilvl="4" w:tplc="04190019">
      <w:start w:val="1"/>
      <w:numFmt w:val="lowerLetter"/>
      <w:lvlText w:val="%5."/>
      <w:lvlJc w:val="left"/>
      <w:pPr>
        <w:ind w:left="4009" w:hanging="360"/>
      </w:pPr>
    </w:lvl>
    <w:lvl w:ilvl="5" w:tplc="0419001B">
      <w:start w:val="1"/>
      <w:numFmt w:val="lowerRoman"/>
      <w:lvlText w:val="%6."/>
      <w:lvlJc w:val="right"/>
      <w:pPr>
        <w:ind w:left="4729" w:hanging="180"/>
      </w:pPr>
    </w:lvl>
    <w:lvl w:ilvl="6" w:tplc="0419000F">
      <w:start w:val="1"/>
      <w:numFmt w:val="decimal"/>
      <w:lvlText w:val="%7."/>
      <w:lvlJc w:val="left"/>
      <w:pPr>
        <w:ind w:left="5449" w:hanging="360"/>
      </w:pPr>
    </w:lvl>
    <w:lvl w:ilvl="7" w:tplc="04190019">
      <w:start w:val="1"/>
      <w:numFmt w:val="lowerLetter"/>
      <w:lvlText w:val="%8."/>
      <w:lvlJc w:val="left"/>
      <w:pPr>
        <w:ind w:left="6169" w:hanging="360"/>
      </w:pPr>
    </w:lvl>
    <w:lvl w:ilvl="8" w:tplc="0419001B">
      <w:start w:val="1"/>
      <w:numFmt w:val="lowerRoman"/>
      <w:lvlText w:val="%9."/>
      <w:lvlJc w:val="right"/>
      <w:pPr>
        <w:ind w:left="6889" w:hanging="180"/>
      </w:pPr>
    </w:lvl>
  </w:abstractNum>
  <w:abstractNum w:abstractNumId="36">
    <w:nsid w:val="47AD6ACF"/>
    <w:multiLevelType w:val="multilevel"/>
    <w:tmpl w:val="4C3AAB48"/>
    <w:lvl w:ilvl="0">
      <w:start w:val="2"/>
      <w:numFmt w:val="decimal"/>
      <w:lvlText w:val="%1."/>
      <w:lvlJc w:val="left"/>
      <w:pPr>
        <w:ind w:left="765" w:hanging="765"/>
      </w:pPr>
      <w:rPr>
        <w:rFonts w:hint="default"/>
      </w:rPr>
    </w:lvl>
    <w:lvl w:ilvl="1">
      <w:start w:val="13"/>
      <w:numFmt w:val="decimal"/>
      <w:lvlText w:val="%1.%2."/>
      <w:lvlJc w:val="left"/>
      <w:pPr>
        <w:ind w:left="1119" w:hanging="765"/>
      </w:pPr>
      <w:rPr>
        <w:rFonts w:hint="default"/>
      </w:rPr>
    </w:lvl>
    <w:lvl w:ilvl="2">
      <w:start w:val="1"/>
      <w:numFmt w:val="decimal"/>
      <w:lvlText w:val="%1.%2.%3."/>
      <w:lvlJc w:val="left"/>
      <w:pPr>
        <w:ind w:left="1473" w:hanging="76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7">
    <w:nsid w:val="4865004B"/>
    <w:multiLevelType w:val="hybridMultilevel"/>
    <w:tmpl w:val="CFDE2500"/>
    <w:lvl w:ilvl="0" w:tplc="D7FC6602">
      <w:start w:val="1"/>
      <w:numFmt w:val="decimal"/>
      <w:lvlText w:val="%1)"/>
      <w:lvlJc w:val="left"/>
      <w:pPr>
        <w:ind w:left="1729" w:hanging="10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8">
    <w:nsid w:val="53A10224"/>
    <w:multiLevelType w:val="hybridMultilevel"/>
    <w:tmpl w:val="9A5E7828"/>
    <w:lvl w:ilvl="0" w:tplc="FB185808">
      <w:start w:val="23"/>
      <w:numFmt w:val="decimal"/>
      <w:lvlText w:val="%1."/>
      <w:lvlJc w:val="left"/>
      <w:pPr>
        <w:ind w:left="714" w:hanging="360"/>
      </w:pPr>
      <w:rPr>
        <w:rFonts w:hint="default"/>
      </w:rPr>
    </w:lvl>
    <w:lvl w:ilvl="1" w:tplc="04190019">
      <w:start w:val="1"/>
      <w:numFmt w:val="lowerLetter"/>
      <w:lvlText w:val="%2."/>
      <w:lvlJc w:val="left"/>
      <w:pPr>
        <w:ind w:left="1434" w:hanging="360"/>
      </w:pPr>
    </w:lvl>
    <w:lvl w:ilvl="2" w:tplc="0419001B">
      <w:start w:val="1"/>
      <w:numFmt w:val="lowerRoman"/>
      <w:lvlText w:val="%3."/>
      <w:lvlJc w:val="right"/>
      <w:pPr>
        <w:ind w:left="2154" w:hanging="180"/>
      </w:pPr>
    </w:lvl>
    <w:lvl w:ilvl="3" w:tplc="0419000F">
      <w:start w:val="1"/>
      <w:numFmt w:val="decimal"/>
      <w:lvlText w:val="%4."/>
      <w:lvlJc w:val="left"/>
      <w:pPr>
        <w:ind w:left="2874" w:hanging="360"/>
      </w:pPr>
    </w:lvl>
    <w:lvl w:ilvl="4" w:tplc="04190019">
      <w:start w:val="1"/>
      <w:numFmt w:val="lowerLetter"/>
      <w:lvlText w:val="%5."/>
      <w:lvlJc w:val="left"/>
      <w:pPr>
        <w:ind w:left="3594" w:hanging="360"/>
      </w:pPr>
    </w:lvl>
    <w:lvl w:ilvl="5" w:tplc="0419001B">
      <w:start w:val="1"/>
      <w:numFmt w:val="lowerRoman"/>
      <w:lvlText w:val="%6."/>
      <w:lvlJc w:val="right"/>
      <w:pPr>
        <w:ind w:left="4314" w:hanging="180"/>
      </w:pPr>
    </w:lvl>
    <w:lvl w:ilvl="6" w:tplc="0419000F">
      <w:start w:val="1"/>
      <w:numFmt w:val="decimal"/>
      <w:lvlText w:val="%7."/>
      <w:lvlJc w:val="left"/>
      <w:pPr>
        <w:ind w:left="5034" w:hanging="360"/>
      </w:pPr>
    </w:lvl>
    <w:lvl w:ilvl="7" w:tplc="04190019">
      <w:start w:val="1"/>
      <w:numFmt w:val="lowerLetter"/>
      <w:lvlText w:val="%8."/>
      <w:lvlJc w:val="left"/>
      <w:pPr>
        <w:ind w:left="5754" w:hanging="360"/>
      </w:pPr>
    </w:lvl>
    <w:lvl w:ilvl="8" w:tplc="0419001B">
      <w:start w:val="1"/>
      <w:numFmt w:val="lowerRoman"/>
      <w:lvlText w:val="%9."/>
      <w:lvlJc w:val="right"/>
      <w:pPr>
        <w:ind w:left="6474" w:hanging="180"/>
      </w:pPr>
    </w:lvl>
  </w:abstractNum>
  <w:abstractNum w:abstractNumId="39">
    <w:nsid w:val="53D14161"/>
    <w:multiLevelType w:val="multilevel"/>
    <w:tmpl w:val="04741EE0"/>
    <w:lvl w:ilvl="0">
      <w:start w:val="2"/>
      <w:numFmt w:val="decimal"/>
      <w:lvlText w:val="%1."/>
      <w:lvlJc w:val="left"/>
      <w:pPr>
        <w:ind w:left="675" w:hanging="675"/>
      </w:pPr>
      <w:rPr>
        <w:rFonts w:hint="default"/>
      </w:rPr>
    </w:lvl>
    <w:lvl w:ilvl="1">
      <w:start w:val="8"/>
      <w:numFmt w:val="decimal"/>
      <w:lvlText w:val="%1.%2."/>
      <w:lvlJc w:val="left"/>
      <w:pPr>
        <w:ind w:left="2067" w:hanging="720"/>
      </w:pPr>
      <w:rPr>
        <w:rFonts w:hint="default"/>
        <w:i w:val="0"/>
        <w:iCs w:val="0"/>
      </w:rPr>
    </w:lvl>
    <w:lvl w:ilvl="2">
      <w:start w:val="1"/>
      <w:numFmt w:val="decimal"/>
      <w:lvlText w:val="%1.%2.%3."/>
      <w:lvlJc w:val="left"/>
      <w:pPr>
        <w:ind w:left="3414" w:hanging="720"/>
      </w:pPr>
      <w:rPr>
        <w:rFonts w:hint="default"/>
      </w:rPr>
    </w:lvl>
    <w:lvl w:ilvl="3">
      <w:start w:val="1"/>
      <w:numFmt w:val="decimal"/>
      <w:lvlText w:val="%1.%2.%3.%4."/>
      <w:lvlJc w:val="left"/>
      <w:pPr>
        <w:ind w:left="5121" w:hanging="1080"/>
      </w:pPr>
      <w:rPr>
        <w:rFonts w:hint="default"/>
      </w:rPr>
    </w:lvl>
    <w:lvl w:ilvl="4">
      <w:start w:val="1"/>
      <w:numFmt w:val="decimal"/>
      <w:lvlText w:val="%1.%2.%3.%4.%5."/>
      <w:lvlJc w:val="left"/>
      <w:pPr>
        <w:ind w:left="6468" w:hanging="1080"/>
      </w:pPr>
      <w:rPr>
        <w:rFonts w:hint="default"/>
      </w:rPr>
    </w:lvl>
    <w:lvl w:ilvl="5">
      <w:start w:val="1"/>
      <w:numFmt w:val="decimal"/>
      <w:lvlText w:val="%1.%2.%3.%4.%5.%6."/>
      <w:lvlJc w:val="left"/>
      <w:pPr>
        <w:ind w:left="8175" w:hanging="1440"/>
      </w:pPr>
      <w:rPr>
        <w:rFonts w:hint="default"/>
      </w:rPr>
    </w:lvl>
    <w:lvl w:ilvl="6">
      <w:start w:val="1"/>
      <w:numFmt w:val="decimal"/>
      <w:lvlText w:val="%1.%2.%3.%4.%5.%6.%7."/>
      <w:lvlJc w:val="left"/>
      <w:pPr>
        <w:ind w:left="9882" w:hanging="1800"/>
      </w:pPr>
      <w:rPr>
        <w:rFonts w:hint="default"/>
      </w:rPr>
    </w:lvl>
    <w:lvl w:ilvl="7">
      <w:start w:val="1"/>
      <w:numFmt w:val="decimal"/>
      <w:lvlText w:val="%1.%2.%3.%4.%5.%6.%7.%8."/>
      <w:lvlJc w:val="left"/>
      <w:pPr>
        <w:ind w:left="11229" w:hanging="1800"/>
      </w:pPr>
      <w:rPr>
        <w:rFonts w:hint="default"/>
      </w:rPr>
    </w:lvl>
    <w:lvl w:ilvl="8">
      <w:start w:val="1"/>
      <w:numFmt w:val="decimal"/>
      <w:lvlText w:val="%1.%2.%3.%4.%5.%6.%7.%8.%9."/>
      <w:lvlJc w:val="left"/>
      <w:pPr>
        <w:ind w:left="12936" w:hanging="2160"/>
      </w:pPr>
      <w:rPr>
        <w:rFonts w:hint="default"/>
      </w:rPr>
    </w:lvl>
  </w:abstractNum>
  <w:abstractNum w:abstractNumId="40">
    <w:nsid w:val="57064B3C"/>
    <w:multiLevelType w:val="multilevel"/>
    <w:tmpl w:val="E200DC72"/>
    <w:lvl w:ilvl="0">
      <w:start w:val="3"/>
      <w:numFmt w:val="decimal"/>
      <w:lvlText w:val="%1."/>
      <w:lvlJc w:val="left"/>
      <w:pPr>
        <w:ind w:left="420" w:hanging="420"/>
      </w:pPr>
      <w:rPr>
        <w:rFonts w:hint="default"/>
        <w:sz w:val="27"/>
        <w:szCs w:val="27"/>
      </w:rPr>
    </w:lvl>
    <w:lvl w:ilvl="1">
      <w:start w:val="1"/>
      <w:numFmt w:val="decimal"/>
      <w:lvlText w:val="%1.%2."/>
      <w:lvlJc w:val="left"/>
      <w:pPr>
        <w:ind w:left="2010" w:hanging="720"/>
      </w:pPr>
      <w:rPr>
        <w:rFonts w:hint="default"/>
        <w:sz w:val="27"/>
        <w:szCs w:val="27"/>
      </w:rPr>
    </w:lvl>
    <w:lvl w:ilvl="2">
      <w:start w:val="1"/>
      <w:numFmt w:val="decimal"/>
      <w:lvlText w:val="%1.%2.%3."/>
      <w:lvlJc w:val="left"/>
      <w:pPr>
        <w:ind w:left="3300" w:hanging="720"/>
      </w:pPr>
      <w:rPr>
        <w:rFonts w:hint="default"/>
        <w:sz w:val="27"/>
        <w:szCs w:val="27"/>
      </w:rPr>
    </w:lvl>
    <w:lvl w:ilvl="3">
      <w:start w:val="1"/>
      <w:numFmt w:val="decimal"/>
      <w:lvlText w:val="%1.%2.%3.%4."/>
      <w:lvlJc w:val="left"/>
      <w:pPr>
        <w:ind w:left="4950" w:hanging="1080"/>
      </w:pPr>
      <w:rPr>
        <w:rFonts w:hint="default"/>
        <w:sz w:val="27"/>
        <w:szCs w:val="27"/>
      </w:rPr>
    </w:lvl>
    <w:lvl w:ilvl="4">
      <w:start w:val="1"/>
      <w:numFmt w:val="decimal"/>
      <w:lvlText w:val="%1.%2.%3.%4.%5."/>
      <w:lvlJc w:val="left"/>
      <w:pPr>
        <w:ind w:left="6240" w:hanging="1080"/>
      </w:pPr>
      <w:rPr>
        <w:rFonts w:hint="default"/>
        <w:sz w:val="27"/>
        <w:szCs w:val="27"/>
      </w:rPr>
    </w:lvl>
    <w:lvl w:ilvl="5">
      <w:start w:val="1"/>
      <w:numFmt w:val="decimal"/>
      <w:lvlText w:val="%1.%2.%3.%4.%5.%6."/>
      <w:lvlJc w:val="left"/>
      <w:pPr>
        <w:ind w:left="7890" w:hanging="1440"/>
      </w:pPr>
      <w:rPr>
        <w:rFonts w:hint="default"/>
        <w:sz w:val="27"/>
        <w:szCs w:val="27"/>
      </w:rPr>
    </w:lvl>
    <w:lvl w:ilvl="6">
      <w:start w:val="1"/>
      <w:numFmt w:val="decimal"/>
      <w:lvlText w:val="%1.%2.%3.%4.%5.%6.%7."/>
      <w:lvlJc w:val="left"/>
      <w:pPr>
        <w:ind w:left="9540" w:hanging="1800"/>
      </w:pPr>
      <w:rPr>
        <w:rFonts w:hint="default"/>
        <w:sz w:val="27"/>
        <w:szCs w:val="27"/>
      </w:rPr>
    </w:lvl>
    <w:lvl w:ilvl="7">
      <w:start w:val="1"/>
      <w:numFmt w:val="decimal"/>
      <w:lvlText w:val="%1.%2.%3.%4.%5.%6.%7.%8."/>
      <w:lvlJc w:val="left"/>
      <w:pPr>
        <w:ind w:left="10830" w:hanging="1800"/>
      </w:pPr>
      <w:rPr>
        <w:rFonts w:hint="default"/>
        <w:sz w:val="27"/>
        <w:szCs w:val="27"/>
      </w:rPr>
    </w:lvl>
    <w:lvl w:ilvl="8">
      <w:start w:val="1"/>
      <w:numFmt w:val="decimal"/>
      <w:lvlText w:val="%1.%2.%3.%4.%5.%6.%7.%8.%9."/>
      <w:lvlJc w:val="left"/>
      <w:pPr>
        <w:ind w:left="12480" w:hanging="2160"/>
      </w:pPr>
      <w:rPr>
        <w:rFonts w:hint="default"/>
        <w:sz w:val="27"/>
        <w:szCs w:val="27"/>
      </w:rPr>
    </w:lvl>
  </w:abstractNum>
  <w:abstractNum w:abstractNumId="41">
    <w:nsid w:val="58237CC0"/>
    <w:multiLevelType w:val="multilevel"/>
    <w:tmpl w:val="5E263676"/>
    <w:lvl w:ilvl="0">
      <w:start w:val="1"/>
      <w:numFmt w:val="decimal"/>
      <w:lvlText w:val="%1."/>
      <w:lvlJc w:val="left"/>
      <w:rPr>
        <w:rFonts w:ascii="Times New Roman" w:eastAsia="Times New Roman" w:hAnsi="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b w:val="0"/>
        <w:bCs w:val="0"/>
        <w:i w:val="0"/>
        <w:iCs w:val="0"/>
        <w:smallCaps w:val="0"/>
        <w:strike w:val="0"/>
        <w:color w:val="000000"/>
        <w:spacing w:val="0"/>
        <w:w w:val="100"/>
        <w:position w:val="0"/>
        <w:sz w:val="24"/>
        <w:szCs w:val="24"/>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594B5086"/>
    <w:multiLevelType w:val="hybridMultilevel"/>
    <w:tmpl w:val="F530C3BA"/>
    <w:lvl w:ilvl="0" w:tplc="DFDC7B98">
      <w:start w:val="1"/>
      <w:numFmt w:val="decimal"/>
      <w:lvlText w:val="%1)"/>
      <w:lvlJc w:val="left"/>
      <w:pPr>
        <w:tabs>
          <w:tab w:val="num" w:pos="1069"/>
        </w:tabs>
      </w:pPr>
      <w:rPr>
        <w:rFonts w:hint="default"/>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43">
    <w:nsid w:val="5D72298A"/>
    <w:multiLevelType w:val="multilevel"/>
    <w:tmpl w:val="B98A57F2"/>
    <w:lvl w:ilvl="0">
      <w:start w:val="2"/>
      <w:numFmt w:val="decimal"/>
      <w:lvlText w:val="%1."/>
      <w:lvlJc w:val="left"/>
      <w:pPr>
        <w:ind w:left="765" w:hanging="765"/>
      </w:pPr>
      <w:rPr>
        <w:rFonts w:hint="default"/>
      </w:rPr>
    </w:lvl>
    <w:lvl w:ilvl="1">
      <w:start w:val="14"/>
      <w:numFmt w:val="decimal"/>
      <w:lvlText w:val="%1.%2."/>
      <w:lvlJc w:val="left"/>
      <w:pPr>
        <w:ind w:left="1119" w:hanging="765"/>
      </w:pPr>
      <w:rPr>
        <w:rFonts w:hint="default"/>
      </w:rPr>
    </w:lvl>
    <w:lvl w:ilvl="2">
      <w:start w:val="1"/>
      <w:numFmt w:val="decimal"/>
      <w:lvlText w:val="%1.%2.%3."/>
      <w:lvlJc w:val="left"/>
      <w:pPr>
        <w:ind w:left="1473" w:hanging="76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44">
    <w:nsid w:val="61AA790F"/>
    <w:multiLevelType w:val="multilevel"/>
    <w:tmpl w:val="FCC603CE"/>
    <w:lvl w:ilvl="0">
      <w:start w:val="1"/>
      <w:numFmt w:val="decimal"/>
      <w:lvlText w:val="%1)"/>
      <w:lvlJc w:val="left"/>
      <w:rPr>
        <w:rFonts w:ascii="Times New Roman" w:eastAsia="Times New Roman" w:hAnsi="Times New Roman"/>
        <w:b w:val="0"/>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69DD00BC"/>
    <w:multiLevelType w:val="multilevel"/>
    <w:tmpl w:val="AE5A3844"/>
    <w:lvl w:ilvl="0">
      <w:start w:val="1"/>
      <w:numFmt w:val="bullet"/>
      <w:lvlText w:val="□"/>
      <w:lvlJc w:val="left"/>
      <w:rPr>
        <w:rFonts w:ascii="Arial" w:eastAsia="Times New Roman" w:hAnsi="Arial"/>
        <w:b w:val="0"/>
        <w:bCs w:val="0"/>
        <w:i w:val="0"/>
        <w:iCs w:val="0"/>
        <w:smallCaps w:val="0"/>
        <w:strike w:val="0"/>
        <w:color w:val="000000"/>
        <w:spacing w:val="0"/>
        <w:w w:val="100"/>
        <w:position w:val="0"/>
        <w:sz w:val="19"/>
        <w:szCs w:val="1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6C9445EB"/>
    <w:multiLevelType w:val="hybridMultilevel"/>
    <w:tmpl w:val="1B944782"/>
    <w:lvl w:ilvl="0" w:tplc="DFDC7B98">
      <w:start w:val="1"/>
      <w:numFmt w:val="decimal"/>
      <w:lvlText w:val="%1)"/>
      <w:lvlJc w:val="left"/>
      <w:pPr>
        <w:ind w:left="1129"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nsid w:val="6EDF39A8"/>
    <w:multiLevelType w:val="multilevel"/>
    <w:tmpl w:val="4C3AAB48"/>
    <w:lvl w:ilvl="0">
      <w:start w:val="2"/>
      <w:numFmt w:val="decimal"/>
      <w:lvlText w:val="%1."/>
      <w:lvlJc w:val="left"/>
      <w:pPr>
        <w:ind w:left="765" w:hanging="765"/>
      </w:pPr>
      <w:rPr>
        <w:rFonts w:hint="default"/>
      </w:rPr>
    </w:lvl>
    <w:lvl w:ilvl="1">
      <w:start w:val="13"/>
      <w:numFmt w:val="decimal"/>
      <w:lvlText w:val="%1.%2."/>
      <w:lvlJc w:val="left"/>
      <w:pPr>
        <w:ind w:left="1119" w:hanging="765"/>
      </w:pPr>
      <w:rPr>
        <w:rFonts w:hint="default"/>
      </w:rPr>
    </w:lvl>
    <w:lvl w:ilvl="2">
      <w:start w:val="1"/>
      <w:numFmt w:val="decimal"/>
      <w:lvlText w:val="%1.%2.%3."/>
      <w:lvlJc w:val="left"/>
      <w:pPr>
        <w:ind w:left="1473" w:hanging="76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num w:numId="1">
    <w:abstractNumId w:val="34"/>
  </w:num>
  <w:num w:numId="2">
    <w:abstractNumId w:val="0"/>
  </w:num>
  <w:num w:numId="3">
    <w:abstractNumId w:val="1"/>
  </w:num>
  <w:num w:numId="4">
    <w:abstractNumId w:val="5"/>
  </w:num>
  <w:num w:numId="5">
    <w:abstractNumId w:val="6"/>
  </w:num>
  <w:num w:numId="6">
    <w:abstractNumId w:val="8"/>
  </w:num>
  <w:num w:numId="7">
    <w:abstractNumId w:val="9"/>
  </w:num>
  <w:num w:numId="8">
    <w:abstractNumId w:val="11"/>
  </w:num>
  <w:num w:numId="9">
    <w:abstractNumId w:val="12"/>
  </w:num>
  <w:num w:numId="10">
    <w:abstractNumId w:val="31"/>
  </w:num>
  <w:num w:numId="11">
    <w:abstractNumId w:val="18"/>
  </w:num>
  <w:num w:numId="12">
    <w:abstractNumId w:val="29"/>
  </w:num>
  <w:num w:numId="13">
    <w:abstractNumId w:val="41"/>
  </w:num>
  <w:num w:numId="14">
    <w:abstractNumId w:val="44"/>
  </w:num>
  <w:num w:numId="15">
    <w:abstractNumId w:val="33"/>
  </w:num>
  <w:num w:numId="16">
    <w:abstractNumId w:val="20"/>
  </w:num>
  <w:num w:numId="17">
    <w:abstractNumId w:val="45"/>
  </w:num>
  <w:num w:numId="18">
    <w:abstractNumId w:val="17"/>
  </w:num>
  <w:num w:numId="19">
    <w:abstractNumId w:val="22"/>
  </w:num>
  <w:num w:numId="20">
    <w:abstractNumId w:val="23"/>
  </w:num>
  <w:num w:numId="21">
    <w:abstractNumId w:val="16"/>
  </w:num>
  <w:num w:numId="22">
    <w:abstractNumId w:val="26"/>
  </w:num>
  <w:num w:numId="23">
    <w:abstractNumId w:val="24"/>
  </w:num>
  <w:num w:numId="24">
    <w:abstractNumId w:val="28"/>
  </w:num>
  <w:num w:numId="25">
    <w:abstractNumId w:val="19"/>
  </w:num>
  <w:num w:numId="26">
    <w:abstractNumId w:val="21"/>
  </w:num>
  <w:num w:numId="27">
    <w:abstractNumId w:val="25"/>
  </w:num>
  <w:num w:numId="28">
    <w:abstractNumId w:val="35"/>
  </w:num>
  <w:num w:numId="29">
    <w:abstractNumId w:val="46"/>
  </w:num>
  <w:num w:numId="30">
    <w:abstractNumId w:val="39"/>
  </w:num>
  <w:num w:numId="31">
    <w:abstractNumId w:val="43"/>
  </w:num>
  <w:num w:numId="32">
    <w:abstractNumId w:val="27"/>
  </w:num>
  <w:num w:numId="33">
    <w:abstractNumId w:val="47"/>
  </w:num>
  <w:num w:numId="34">
    <w:abstractNumId w:val="36"/>
  </w:num>
  <w:num w:numId="35">
    <w:abstractNumId w:val="38"/>
  </w:num>
  <w:num w:numId="36">
    <w:abstractNumId w:val="14"/>
  </w:num>
  <w:num w:numId="37">
    <w:abstractNumId w:val="15"/>
  </w:num>
  <w:num w:numId="38">
    <w:abstractNumId w:val="37"/>
  </w:num>
  <w:num w:numId="39">
    <w:abstractNumId w:val="42"/>
  </w:num>
  <w:num w:numId="40">
    <w:abstractNumId w:val="40"/>
  </w:num>
  <w:num w:numId="41">
    <w:abstractNumId w:val="32"/>
  </w:num>
  <w:num w:numId="4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oNotTrackMove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37828"/>
    <w:rsid w:val="0001216C"/>
    <w:rsid w:val="00026CD5"/>
    <w:rsid w:val="00037DFD"/>
    <w:rsid w:val="00051BB3"/>
    <w:rsid w:val="00056C5B"/>
    <w:rsid w:val="000603B0"/>
    <w:rsid w:val="00071221"/>
    <w:rsid w:val="00081BD2"/>
    <w:rsid w:val="00097A86"/>
    <w:rsid w:val="000F3058"/>
    <w:rsid w:val="00112B9B"/>
    <w:rsid w:val="00176B95"/>
    <w:rsid w:val="001A5B94"/>
    <w:rsid w:val="001B3DC2"/>
    <w:rsid w:val="001D7C3E"/>
    <w:rsid w:val="001D7EA6"/>
    <w:rsid w:val="001E6B7A"/>
    <w:rsid w:val="002433A8"/>
    <w:rsid w:val="00246281"/>
    <w:rsid w:val="00250B94"/>
    <w:rsid w:val="00275D93"/>
    <w:rsid w:val="002B7A5F"/>
    <w:rsid w:val="002B7CA8"/>
    <w:rsid w:val="002E3557"/>
    <w:rsid w:val="002F70E8"/>
    <w:rsid w:val="00304A19"/>
    <w:rsid w:val="00323407"/>
    <w:rsid w:val="00385512"/>
    <w:rsid w:val="003A2538"/>
    <w:rsid w:val="003D30D8"/>
    <w:rsid w:val="003E5904"/>
    <w:rsid w:val="003E6921"/>
    <w:rsid w:val="003F08E1"/>
    <w:rsid w:val="003F50F0"/>
    <w:rsid w:val="00432D79"/>
    <w:rsid w:val="00451A65"/>
    <w:rsid w:val="00451FDF"/>
    <w:rsid w:val="00453411"/>
    <w:rsid w:val="00486693"/>
    <w:rsid w:val="00493A1C"/>
    <w:rsid w:val="004A4F73"/>
    <w:rsid w:val="005103F1"/>
    <w:rsid w:val="005432A5"/>
    <w:rsid w:val="005449AC"/>
    <w:rsid w:val="005677E2"/>
    <w:rsid w:val="005872ED"/>
    <w:rsid w:val="005B3839"/>
    <w:rsid w:val="005B6CD8"/>
    <w:rsid w:val="00602BDE"/>
    <w:rsid w:val="00637828"/>
    <w:rsid w:val="00653A87"/>
    <w:rsid w:val="006678E1"/>
    <w:rsid w:val="006913D7"/>
    <w:rsid w:val="006C312C"/>
    <w:rsid w:val="006E6EDF"/>
    <w:rsid w:val="006F7EA7"/>
    <w:rsid w:val="00712A58"/>
    <w:rsid w:val="00712C39"/>
    <w:rsid w:val="00712C84"/>
    <w:rsid w:val="00736FF5"/>
    <w:rsid w:val="00744E2D"/>
    <w:rsid w:val="007532F7"/>
    <w:rsid w:val="0076724A"/>
    <w:rsid w:val="007711E3"/>
    <w:rsid w:val="00777D3F"/>
    <w:rsid w:val="007874E8"/>
    <w:rsid w:val="007970A9"/>
    <w:rsid w:val="007A3B22"/>
    <w:rsid w:val="007C2D18"/>
    <w:rsid w:val="007F07BD"/>
    <w:rsid w:val="00813C11"/>
    <w:rsid w:val="00846223"/>
    <w:rsid w:val="00847255"/>
    <w:rsid w:val="00862964"/>
    <w:rsid w:val="008801B9"/>
    <w:rsid w:val="008E408D"/>
    <w:rsid w:val="008E4E2E"/>
    <w:rsid w:val="008E5A51"/>
    <w:rsid w:val="008E610F"/>
    <w:rsid w:val="009079A3"/>
    <w:rsid w:val="00921441"/>
    <w:rsid w:val="00925943"/>
    <w:rsid w:val="009268DF"/>
    <w:rsid w:val="00930CD8"/>
    <w:rsid w:val="0098307E"/>
    <w:rsid w:val="009B1089"/>
    <w:rsid w:val="009B2895"/>
    <w:rsid w:val="009B6A1C"/>
    <w:rsid w:val="009C518C"/>
    <w:rsid w:val="00A20F40"/>
    <w:rsid w:val="00A22643"/>
    <w:rsid w:val="00A228B7"/>
    <w:rsid w:val="00A252F9"/>
    <w:rsid w:val="00A34EB6"/>
    <w:rsid w:val="00A55258"/>
    <w:rsid w:val="00A6250E"/>
    <w:rsid w:val="00AA18E3"/>
    <w:rsid w:val="00AA392A"/>
    <w:rsid w:val="00AB650A"/>
    <w:rsid w:val="00AC18EE"/>
    <w:rsid w:val="00AC2EAA"/>
    <w:rsid w:val="00AD6700"/>
    <w:rsid w:val="00AE545E"/>
    <w:rsid w:val="00B13CD8"/>
    <w:rsid w:val="00B30312"/>
    <w:rsid w:val="00B479A7"/>
    <w:rsid w:val="00BA1B61"/>
    <w:rsid w:val="00BC1717"/>
    <w:rsid w:val="00BC7222"/>
    <w:rsid w:val="00BE1F90"/>
    <w:rsid w:val="00C06FC6"/>
    <w:rsid w:val="00C10D05"/>
    <w:rsid w:val="00C21BE7"/>
    <w:rsid w:val="00C3518A"/>
    <w:rsid w:val="00C57E3F"/>
    <w:rsid w:val="00C65C9F"/>
    <w:rsid w:val="00CD0BFD"/>
    <w:rsid w:val="00CD32F3"/>
    <w:rsid w:val="00CD33B7"/>
    <w:rsid w:val="00CF0863"/>
    <w:rsid w:val="00D060FF"/>
    <w:rsid w:val="00D068AE"/>
    <w:rsid w:val="00D50F1C"/>
    <w:rsid w:val="00D6169B"/>
    <w:rsid w:val="00D85249"/>
    <w:rsid w:val="00D9683E"/>
    <w:rsid w:val="00DE0D11"/>
    <w:rsid w:val="00DE6008"/>
    <w:rsid w:val="00DF665B"/>
    <w:rsid w:val="00DF7031"/>
    <w:rsid w:val="00E670DA"/>
    <w:rsid w:val="00E95365"/>
    <w:rsid w:val="00E96F34"/>
    <w:rsid w:val="00EA30C4"/>
    <w:rsid w:val="00EA7B1E"/>
    <w:rsid w:val="00EC7E5A"/>
    <w:rsid w:val="00F312B8"/>
    <w:rsid w:val="00F510DA"/>
    <w:rsid w:val="00F70F9B"/>
    <w:rsid w:val="00F76344"/>
    <w:rsid w:val="00F81BF9"/>
    <w:rsid w:val="00F82457"/>
    <w:rsid w:val="00F8522D"/>
    <w:rsid w:val="00F8560F"/>
    <w:rsid w:val="00F85978"/>
    <w:rsid w:val="00F92AAD"/>
    <w:rsid w:val="00F93E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323407"/>
    <w:pPr>
      <w:widowControl w:val="0"/>
      <w:suppressAutoHyphens/>
    </w:pPr>
    <w:rPr>
      <w:rFonts w:ascii="Times New Roman" w:eastAsia="Times New Roman" w:hAnsi="Times New Roman"/>
      <w:sz w:val="22"/>
      <w:szCs w:val="22"/>
      <w:lang w:eastAsia="zh-CN"/>
    </w:rPr>
  </w:style>
  <w:style w:type="paragraph" w:styleId="1">
    <w:name w:val="heading 1"/>
    <w:basedOn w:val="a"/>
    <w:next w:val="a"/>
    <w:link w:val="10"/>
    <w:uiPriority w:val="99"/>
    <w:qFormat/>
    <w:rsid w:val="009079A3"/>
    <w:pPr>
      <w:numPr>
        <w:numId w:val="1"/>
      </w:numPr>
      <w:spacing w:before="108" w:after="108"/>
      <w:jc w:val="center"/>
      <w:outlineLvl w:val="0"/>
    </w:pPr>
    <w:rPr>
      <w:rFonts w:ascii="Times New Roman CYR" w:eastAsia="Calibri" w:hAnsi="Times New Roman CYR" w:cs="Times New Roman CYR"/>
      <w:b/>
      <w:bCs/>
      <w:color w:val="26282F"/>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9079A3"/>
    <w:rPr>
      <w:rFonts w:ascii="Times New Roman CYR" w:hAnsi="Times New Roman CYR" w:cs="Times New Roman CYR"/>
      <w:b/>
      <w:bCs/>
      <w:color w:val="26282F"/>
      <w:sz w:val="24"/>
      <w:szCs w:val="24"/>
      <w:lang w:eastAsia="zh-CN"/>
    </w:rPr>
  </w:style>
  <w:style w:type="paragraph" w:customStyle="1" w:styleId="Heading21">
    <w:name w:val="Heading 21"/>
    <w:basedOn w:val="a"/>
    <w:uiPriority w:val="99"/>
    <w:rsid w:val="00323407"/>
    <w:pPr>
      <w:ind w:left="249"/>
      <w:jc w:val="center"/>
      <w:outlineLvl w:val="1"/>
    </w:pPr>
    <w:rPr>
      <w:b/>
      <w:bCs/>
      <w:sz w:val="28"/>
      <w:szCs w:val="28"/>
    </w:rPr>
  </w:style>
  <w:style w:type="character" w:customStyle="1" w:styleId="-">
    <w:name w:val="Интернет-ссылка"/>
    <w:uiPriority w:val="99"/>
    <w:rsid w:val="00323407"/>
    <w:rPr>
      <w:color w:val="0000FF"/>
      <w:u w:val="single"/>
    </w:rPr>
  </w:style>
  <w:style w:type="character" w:customStyle="1" w:styleId="a3">
    <w:name w:val="Гипертекстовая ссылка"/>
    <w:uiPriority w:val="99"/>
    <w:rsid w:val="00323407"/>
    <w:rPr>
      <w:b/>
      <w:bCs/>
      <w:color w:val="auto"/>
    </w:rPr>
  </w:style>
  <w:style w:type="character" w:customStyle="1" w:styleId="a4">
    <w:name w:val="Текст выноски Знак"/>
    <w:uiPriority w:val="99"/>
    <w:semiHidden/>
    <w:rsid w:val="00323407"/>
    <w:rPr>
      <w:rFonts w:ascii="Tahoma" w:hAnsi="Tahoma" w:cs="Tahoma"/>
      <w:sz w:val="16"/>
      <w:szCs w:val="16"/>
      <w:lang w:eastAsia="zh-CN"/>
    </w:rPr>
  </w:style>
  <w:style w:type="character" w:customStyle="1" w:styleId="a5">
    <w:name w:val="Верхний колонтитул Знак"/>
    <w:uiPriority w:val="99"/>
    <w:rsid w:val="00323407"/>
    <w:rPr>
      <w:rFonts w:ascii="Times New Roman" w:hAnsi="Times New Roman" w:cs="Times New Roman"/>
      <w:lang w:eastAsia="zh-CN"/>
    </w:rPr>
  </w:style>
  <w:style w:type="character" w:customStyle="1" w:styleId="a6">
    <w:name w:val="Нижний колонтитул Знак"/>
    <w:uiPriority w:val="99"/>
    <w:rsid w:val="00323407"/>
    <w:rPr>
      <w:rFonts w:ascii="Times New Roman" w:hAnsi="Times New Roman" w:cs="Times New Roman"/>
      <w:lang w:eastAsia="zh-CN"/>
    </w:rPr>
  </w:style>
  <w:style w:type="character" w:customStyle="1" w:styleId="ConsPlusNormal">
    <w:name w:val="ConsPlusNormal Знак"/>
    <w:link w:val="ConsPlusNormal0"/>
    <w:uiPriority w:val="99"/>
    <w:locked/>
    <w:rsid w:val="00323407"/>
    <w:rPr>
      <w:rFonts w:ascii="Arial" w:hAnsi="Arial" w:cs="Arial"/>
      <w:sz w:val="22"/>
      <w:szCs w:val="22"/>
      <w:lang w:val="ru-RU" w:eastAsia="en-US"/>
    </w:rPr>
  </w:style>
  <w:style w:type="character" w:customStyle="1" w:styleId="a7">
    <w:name w:val="Основной текст Знак"/>
    <w:uiPriority w:val="99"/>
    <w:rsid w:val="00323407"/>
    <w:rPr>
      <w:rFonts w:ascii="Times New Roman" w:hAnsi="Times New Roman" w:cs="Times New Roman"/>
      <w:sz w:val="28"/>
      <w:szCs w:val="28"/>
      <w:lang w:eastAsia="zh-CN"/>
    </w:rPr>
  </w:style>
  <w:style w:type="character" w:customStyle="1" w:styleId="ListLabel1">
    <w:name w:val="ListLabel 1"/>
    <w:uiPriority w:val="99"/>
    <w:rsid w:val="00323407"/>
    <w:rPr>
      <w:sz w:val="24"/>
      <w:szCs w:val="24"/>
    </w:rPr>
  </w:style>
  <w:style w:type="character" w:customStyle="1" w:styleId="ListLabel2">
    <w:name w:val="ListLabel 2"/>
    <w:uiPriority w:val="99"/>
    <w:rsid w:val="00323407"/>
    <w:rPr>
      <w:rFonts w:eastAsia="Times New Roman"/>
      <w:spacing w:val="-2"/>
      <w:w w:val="100"/>
      <w:sz w:val="24"/>
      <w:szCs w:val="24"/>
      <w:lang w:val="ru-RU"/>
    </w:rPr>
  </w:style>
  <w:style w:type="character" w:customStyle="1" w:styleId="ListLabel3">
    <w:name w:val="ListLabel 3"/>
    <w:uiPriority w:val="99"/>
    <w:rsid w:val="00323407"/>
    <w:rPr>
      <w:lang w:val="ru-RU"/>
    </w:rPr>
  </w:style>
  <w:style w:type="character" w:customStyle="1" w:styleId="ListLabel4">
    <w:name w:val="ListLabel 4"/>
    <w:uiPriority w:val="99"/>
    <w:rsid w:val="00323407"/>
    <w:rPr>
      <w:lang w:val="ru-RU"/>
    </w:rPr>
  </w:style>
  <w:style w:type="character" w:customStyle="1" w:styleId="ListLabel5">
    <w:name w:val="ListLabel 5"/>
    <w:uiPriority w:val="99"/>
    <w:rsid w:val="00323407"/>
    <w:rPr>
      <w:lang w:val="ru-RU"/>
    </w:rPr>
  </w:style>
  <w:style w:type="character" w:customStyle="1" w:styleId="ListLabel6">
    <w:name w:val="ListLabel 6"/>
    <w:uiPriority w:val="99"/>
    <w:rsid w:val="00323407"/>
    <w:rPr>
      <w:lang w:val="ru-RU"/>
    </w:rPr>
  </w:style>
  <w:style w:type="character" w:customStyle="1" w:styleId="ListLabel7">
    <w:name w:val="ListLabel 7"/>
    <w:uiPriority w:val="99"/>
    <w:rsid w:val="00323407"/>
    <w:rPr>
      <w:lang w:val="ru-RU"/>
    </w:rPr>
  </w:style>
  <w:style w:type="character" w:customStyle="1" w:styleId="ListLabel8">
    <w:name w:val="ListLabel 8"/>
    <w:uiPriority w:val="99"/>
    <w:rsid w:val="00323407"/>
    <w:rPr>
      <w:lang w:val="ru-RU"/>
    </w:rPr>
  </w:style>
  <w:style w:type="character" w:customStyle="1" w:styleId="ListLabel9">
    <w:name w:val="ListLabel 9"/>
    <w:uiPriority w:val="99"/>
    <w:rsid w:val="00323407"/>
    <w:rPr>
      <w:lang w:val="ru-RU"/>
    </w:rPr>
  </w:style>
  <w:style w:type="character" w:customStyle="1" w:styleId="ListLabel10">
    <w:name w:val="ListLabel 10"/>
    <w:uiPriority w:val="99"/>
    <w:rsid w:val="00323407"/>
    <w:rPr>
      <w:lang w:val="ru-RU"/>
    </w:rPr>
  </w:style>
  <w:style w:type="character" w:customStyle="1" w:styleId="ListLabel11">
    <w:name w:val="ListLabel 11"/>
    <w:uiPriority w:val="99"/>
    <w:rsid w:val="00323407"/>
    <w:rPr>
      <w:sz w:val="24"/>
      <w:szCs w:val="24"/>
      <w:lang w:eastAsia="ru-RU"/>
    </w:rPr>
  </w:style>
  <w:style w:type="character" w:customStyle="1" w:styleId="ListLabel12">
    <w:name w:val="ListLabel 12"/>
    <w:uiPriority w:val="99"/>
    <w:rsid w:val="00323407"/>
    <w:rPr>
      <w:color w:val="auto"/>
      <w:sz w:val="24"/>
      <w:szCs w:val="24"/>
      <w:u w:val="none"/>
    </w:rPr>
  </w:style>
  <w:style w:type="character" w:customStyle="1" w:styleId="ListLabel13">
    <w:name w:val="ListLabel 13"/>
    <w:uiPriority w:val="99"/>
    <w:rsid w:val="00323407"/>
    <w:rPr>
      <w:sz w:val="24"/>
      <w:szCs w:val="24"/>
      <w:lang w:val="en-US" w:eastAsia="ru-RU"/>
    </w:rPr>
  </w:style>
  <w:style w:type="character" w:customStyle="1" w:styleId="ListLabel14">
    <w:name w:val="ListLabel 14"/>
    <w:uiPriority w:val="99"/>
    <w:rsid w:val="00323407"/>
    <w:rPr>
      <w:sz w:val="24"/>
      <w:szCs w:val="24"/>
      <w:lang w:eastAsia="ru-RU"/>
    </w:rPr>
  </w:style>
  <w:style w:type="character" w:customStyle="1" w:styleId="WW8Num1z0">
    <w:name w:val="WW8Num1z0"/>
    <w:uiPriority w:val="99"/>
    <w:rsid w:val="00323407"/>
  </w:style>
  <w:style w:type="character" w:customStyle="1" w:styleId="ListLabel15">
    <w:name w:val="ListLabel 15"/>
    <w:uiPriority w:val="99"/>
    <w:rsid w:val="00637828"/>
    <w:rPr>
      <w:sz w:val="24"/>
      <w:szCs w:val="24"/>
    </w:rPr>
  </w:style>
  <w:style w:type="character" w:customStyle="1" w:styleId="ListLabel16">
    <w:name w:val="ListLabel 16"/>
    <w:uiPriority w:val="99"/>
    <w:rsid w:val="00637828"/>
    <w:rPr>
      <w:lang w:val="ru-RU"/>
    </w:rPr>
  </w:style>
  <w:style w:type="character" w:customStyle="1" w:styleId="ListLabel17">
    <w:name w:val="ListLabel 17"/>
    <w:uiPriority w:val="99"/>
    <w:rsid w:val="00637828"/>
    <w:rPr>
      <w:rFonts w:eastAsia="Times New Roman"/>
      <w:spacing w:val="-2"/>
      <w:w w:val="100"/>
      <w:sz w:val="28"/>
      <w:szCs w:val="28"/>
      <w:lang w:val="ru-RU"/>
    </w:rPr>
  </w:style>
  <w:style w:type="character" w:customStyle="1" w:styleId="ListLabel18">
    <w:name w:val="ListLabel 18"/>
    <w:uiPriority w:val="99"/>
    <w:rsid w:val="00637828"/>
    <w:rPr>
      <w:rFonts w:eastAsia="Times New Roman"/>
      <w:spacing w:val="-2"/>
      <w:w w:val="100"/>
      <w:sz w:val="28"/>
      <w:szCs w:val="28"/>
      <w:lang w:val="ru-RU"/>
    </w:rPr>
  </w:style>
  <w:style w:type="character" w:customStyle="1" w:styleId="ListLabel19">
    <w:name w:val="ListLabel 19"/>
    <w:uiPriority w:val="99"/>
    <w:rsid w:val="00637828"/>
    <w:rPr>
      <w:rFonts w:eastAsia="Times New Roman"/>
      <w:spacing w:val="-2"/>
      <w:w w:val="100"/>
      <w:sz w:val="28"/>
      <w:szCs w:val="28"/>
      <w:lang w:val="ru-RU"/>
    </w:rPr>
  </w:style>
  <w:style w:type="character" w:customStyle="1" w:styleId="ListLabel20">
    <w:name w:val="ListLabel 20"/>
    <w:uiPriority w:val="99"/>
    <w:rsid w:val="00637828"/>
    <w:rPr>
      <w:rFonts w:eastAsia="Times New Roman"/>
      <w:spacing w:val="-2"/>
      <w:w w:val="100"/>
      <w:sz w:val="28"/>
      <w:szCs w:val="28"/>
      <w:lang w:val="ru-RU"/>
    </w:rPr>
  </w:style>
  <w:style w:type="character" w:customStyle="1" w:styleId="ListLabel21">
    <w:name w:val="ListLabel 21"/>
    <w:uiPriority w:val="99"/>
    <w:rsid w:val="00637828"/>
    <w:rPr>
      <w:rFonts w:eastAsia="Times New Roman"/>
      <w:spacing w:val="-2"/>
      <w:w w:val="100"/>
      <w:sz w:val="28"/>
      <w:szCs w:val="28"/>
      <w:lang w:val="ru-RU"/>
    </w:rPr>
  </w:style>
  <w:style w:type="character" w:customStyle="1" w:styleId="ListLabel22">
    <w:name w:val="ListLabel 22"/>
    <w:uiPriority w:val="99"/>
    <w:rsid w:val="00637828"/>
    <w:rPr>
      <w:lang w:val="ru-RU"/>
    </w:rPr>
  </w:style>
  <w:style w:type="character" w:customStyle="1" w:styleId="ListLabel23">
    <w:name w:val="ListLabel 23"/>
    <w:uiPriority w:val="99"/>
    <w:rsid w:val="00637828"/>
    <w:rPr>
      <w:lang w:val="ru-RU"/>
    </w:rPr>
  </w:style>
  <w:style w:type="character" w:customStyle="1" w:styleId="ListLabel24">
    <w:name w:val="ListLabel 24"/>
    <w:uiPriority w:val="99"/>
    <w:rsid w:val="00637828"/>
    <w:rPr>
      <w:lang w:val="ru-RU"/>
    </w:rPr>
  </w:style>
  <w:style w:type="character" w:customStyle="1" w:styleId="ListLabel25">
    <w:name w:val="ListLabel 25"/>
    <w:uiPriority w:val="99"/>
    <w:rsid w:val="00637828"/>
    <w:rPr>
      <w:lang w:val="ru-RU"/>
    </w:rPr>
  </w:style>
  <w:style w:type="character" w:customStyle="1" w:styleId="ListLabel26">
    <w:name w:val="ListLabel 26"/>
    <w:uiPriority w:val="99"/>
    <w:rsid w:val="00637828"/>
    <w:rPr>
      <w:rFonts w:eastAsia="Times New Roman"/>
      <w:spacing w:val="-2"/>
      <w:w w:val="100"/>
      <w:sz w:val="28"/>
      <w:szCs w:val="28"/>
      <w:lang w:val="ru-RU"/>
    </w:rPr>
  </w:style>
  <w:style w:type="character" w:customStyle="1" w:styleId="ListLabel27">
    <w:name w:val="ListLabel 27"/>
    <w:uiPriority w:val="99"/>
    <w:rsid w:val="00637828"/>
    <w:rPr>
      <w:rFonts w:eastAsia="Times New Roman"/>
      <w:spacing w:val="-2"/>
      <w:w w:val="100"/>
      <w:sz w:val="28"/>
      <w:szCs w:val="28"/>
      <w:lang w:val="ru-RU"/>
    </w:rPr>
  </w:style>
  <w:style w:type="character" w:customStyle="1" w:styleId="ListLabel28">
    <w:name w:val="ListLabel 28"/>
    <w:uiPriority w:val="99"/>
    <w:rsid w:val="00637828"/>
    <w:rPr>
      <w:rFonts w:eastAsia="Times New Roman"/>
      <w:spacing w:val="-2"/>
      <w:w w:val="100"/>
      <w:sz w:val="28"/>
      <w:szCs w:val="28"/>
      <w:lang w:val="ru-RU"/>
    </w:rPr>
  </w:style>
  <w:style w:type="character" w:customStyle="1" w:styleId="ListLabel29">
    <w:name w:val="ListLabel 29"/>
    <w:uiPriority w:val="99"/>
    <w:rsid w:val="00637828"/>
    <w:rPr>
      <w:rFonts w:eastAsia="Times New Roman"/>
      <w:spacing w:val="-2"/>
      <w:w w:val="100"/>
      <w:sz w:val="28"/>
      <w:szCs w:val="28"/>
      <w:lang w:val="ru-RU"/>
    </w:rPr>
  </w:style>
  <w:style w:type="character" w:customStyle="1" w:styleId="ListLabel30">
    <w:name w:val="ListLabel 30"/>
    <w:uiPriority w:val="99"/>
    <w:rsid w:val="00637828"/>
    <w:rPr>
      <w:rFonts w:eastAsia="Times New Roman"/>
      <w:spacing w:val="-2"/>
      <w:w w:val="100"/>
      <w:sz w:val="28"/>
      <w:szCs w:val="28"/>
      <w:lang w:val="ru-RU"/>
    </w:rPr>
  </w:style>
  <w:style w:type="character" w:customStyle="1" w:styleId="ListLabel31">
    <w:name w:val="ListLabel 31"/>
    <w:uiPriority w:val="99"/>
    <w:rsid w:val="00637828"/>
    <w:rPr>
      <w:lang w:val="ru-RU"/>
    </w:rPr>
  </w:style>
  <w:style w:type="character" w:customStyle="1" w:styleId="ListLabel32">
    <w:name w:val="ListLabel 32"/>
    <w:uiPriority w:val="99"/>
    <w:rsid w:val="00637828"/>
    <w:rPr>
      <w:lang w:val="ru-RU"/>
    </w:rPr>
  </w:style>
  <w:style w:type="character" w:customStyle="1" w:styleId="ListLabel33">
    <w:name w:val="ListLabel 33"/>
    <w:uiPriority w:val="99"/>
    <w:rsid w:val="00637828"/>
    <w:rPr>
      <w:lang w:val="ru-RU"/>
    </w:rPr>
  </w:style>
  <w:style w:type="character" w:customStyle="1" w:styleId="ListLabel34">
    <w:name w:val="ListLabel 34"/>
    <w:uiPriority w:val="99"/>
    <w:rsid w:val="00637828"/>
    <w:rPr>
      <w:rFonts w:ascii="Times New Roman" w:hAnsi="Times New Roman" w:cs="Times New Roman"/>
      <w:sz w:val="24"/>
      <w:szCs w:val="24"/>
      <w:lang w:val="en-US"/>
    </w:rPr>
  </w:style>
  <w:style w:type="character" w:customStyle="1" w:styleId="ListLabel35">
    <w:name w:val="ListLabel 35"/>
    <w:uiPriority w:val="99"/>
    <w:rsid w:val="00637828"/>
    <w:rPr>
      <w:rFonts w:ascii="Times New Roman" w:hAnsi="Times New Roman" w:cs="Times New Roman"/>
      <w:sz w:val="24"/>
      <w:szCs w:val="24"/>
    </w:rPr>
  </w:style>
  <w:style w:type="character" w:customStyle="1" w:styleId="ListLabel36">
    <w:name w:val="ListLabel 36"/>
    <w:uiPriority w:val="99"/>
    <w:rsid w:val="00637828"/>
  </w:style>
  <w:style w:type="character" w:customStyle="1" w:styleId="ListLabel37">
    <w:name w:val="ListLabel 37"/>
    <w:uiPriority w:val="99"/>
    <w:rsid w:val="00637828"/>
    <w:rPr>
      <w:sz w:val="24"/>
      <w:szCs w:val="24"/>
      <w:lang w:val="en-US" w:eastAsia="ru-RU"/>
    </w:rPr>
  </w:style>
  <w:style w:type="character" w:customStyle="1" w:styleId="ListLabel38">
    <w:name w:val="ListLabel 38"/>
    <w:uiPriority w:val="99"/>
    <w:rsid w:val="00637828"/>
    <w:rPr>
      <w:sz w:val="24"/>
      <w:szCs w:val="24"/>
      <w:lang w:eastAsia="ru-RU"/>
    </w:rPr>
  </w:style>
  <w:style w:type="character" w:customStyle="1" w:styleId="ListLabel39">
    <w:name w:val="ListLabel 39"/>
    <w:uiPriority w:val="99"/>
    <w:rsid w:val="00637828"/>
    <w:rPr>
      <w:sz w:val="24"/>
      <w:szCs w:val="24"/>
    </w:rPr>
  </w:style>
  <w:style w:type="character" w:customStyle="1" w:styleId="ListLabel40">
    <w:name w:val="ListLabel 40"/>
    <w:uiPriority w:val="99"/>
    <w:rsid w:val="00637828"/>
    <w:rPr>
      <w:color w:val="000000"/>
      <w:u w:val="none"/>
    </w:rPr>
  </w:style>
  <w:style w:type="character" w:customStyle="1" w:styleId="ListLabel41">
    <w:name w:val="ListLabel 41"/>
    <w:uiPriority w:val="99"/>
    <w:rsid w:val="00637828"/>
    <w:rPr>
      <w:sz w:val="24"/>
      <w:szCs w:val="24"/>
    </w:rPr>
  </w:style>
  <w:style w:type="character" w:customStyle="1" w:styleId="ListLabel42">
    <w:name w:val="ListLabel 42"/>
    <w:uiPriority w:val="99"/>
    <w:rsid w:val="00637828"/>
    <w:rPr>
      <w:b/>
      <w:bCs/>
      <w:color w:val="FF0000"/>
      <w:sz w:val="24"/>
      <w:szCs w:val="24"/>
    </w:rPr>
  </w:style>
  <w:style w:type="character" w:customStyle="1" w:styleId="ListLabel43">
    <w:name w:val="ListLabel 43"/>
    <w:uiPriority w:val="99"/>
    <w:rsid w:val="00637828"/>
    <w:rPr>
      <w:rFonts w:ascii="Times New Roman" w:hAnsi="Times New Roman" w:cs="Times New Roman"/>
      <w:sz w:val="24"/>
      <w:szCs w:val="24"/>
      <w:lang w:val="en-US"/>
    </w:rPr>
  </w:style>
  <w:style w:type="character" w:customStyle="1" w:styleId="ListLabel44">
    <w:name w:val="ListLabel 44"/>
    <w:uiPriority w:val="99"/>
    <w:rsid w:val="00637828"/>
    <w:rPr>
      <w:rFonts w:ascii="Times New Roman" w:hAnsi="Times New Roman" w:cs="Times New Roman"/>
      <w:sz w:val="24"/>
      <w:szCs w:val="24"/>
    </w:rPr>
  </w:style>
  <w:style w:type="character" w:customStyle="1" w:styleId="ListLabel45">
    <w:name w:val="ListLabel 45"/>
    <w:uiPriority w:val="99"/>
    <w:rsid w:val="00637828"/>
  </w:style>
  <w:style w:type="character" w:customStyle="1" w:styleId="ListLabel46">
    <w:name w:val="ListLabel 46"/>
    <w:uiPriority w:val="99"/>
    <w:rsid w:val="00637828"/>
    <w:rPr>
      <w:sz w:val="24"/>
      <w:szCs w:val="24"/>
      <w:lang w:val="en-US" w:eastAsia="ru-RU"/>
    </w:rPr>
  </w:style>
  <w:style w:type="character" w:customStyle="1" w:styleId="ListLabel47">
    <w:name w:val="ListLabel 47"/>
    <w:uiPriority w:val="99"/>
    <w:rsid w:val="00637828"/>
    <w:rPr>
      <w:sz w:val="24"/>
      <w:szCs w:val="24"/>
      <w:lang w:eastAsia="ru-RU"/>
    </w:rPr>
  </w:style>
  <w:style w:type="character" w:customStyle="1" w:styleId="ListLabel48">
    <w:name w:val="ListLabel 48"/>
    <w:uiPriority w:val="99"/>
    <w:rsid w:val="00637828"/>
    <w:rPr>
      <w:sz w:val="24"/>
      <w:szCs w:val="24"/>
    </w:rPr>
  </w:style>
  <w:style w:type="character" w:customStyle="1" w:styleId="ListLabel49">
    <w:name w:val="ListLabel 49"/>
    <w:uiPriority w:val="99"/>
    <w:rsid w:val="00637828"/>
    <w:rPr>
      <w:color w:val="000000"/>
      <w:u w:val="none"/>
    </w:rPr>
  </w:style>
  <w:style w:type="paragraph" w:customStyle="1" w:styleId="a8">
    <w:name w:val="Заголовок"/>
    <w:basedOn w:val="a"/>
    <w:next w:val="a9"/>
    <w:uiPriority w:val="99"/>
    <w:rsid w:val="00323407"/>
    <w:pPr>
      <w:keepNext/>
      <w:spacing w:before="240" w:after="120"/>
    </w:pPr>
    <w:rPr>
      <w:rFonts w:ascii="Liberation Sans" w:eastAsia="Calibri" w:hAnsi="Liberation Sans" w:cs="Liberation Sans"/>
      <w:sz w:val="28"/>
      <w:szCs w:val="28"/>
    </w:rPr>
  </w:style>
  <w:style w:type="paragraph" w:styleId="a9">
    <w:name w:val="Body Text"/>
    <w:basedOn w:val="a"/>
    <w:link w:val="11"/>
    <w:uiPriority w:val="99"/>
    <w:rsid w:val="00323407"/>
    <w:rPr>
      <w:sz w:val="28"/>
      <w:szCs w:val="28"/>
    </w:rPr>
  </w:style>
  <w:style w:type="character" w:customStyle="1" w:styleId="11">
    <w:name w:val="Основной текст Знак1"/>
    <w:link w:val="a9"/>
    <w:uiPriority w:val="99"/>
    <w:semiHidden/>
    <w:locked/>
    <w:rsid w:val="00DE0D11"/>
    <w:rPr>
      <w:rFonts w:ascii="Times New Roman" w:hAnsi="Times New Roman" w:cs="Times New Roman"/>
      <w:lang w:eastAsia="zh-CN"/>
    </w:rPr>
  </w:style>
  <w:style w:type="paragraph" w:styleId="aa">
    <w:name w:val="List"/>
    <w:basedOn w:val="a9"/>
    <w:uiPriority w:val="99"/>
    <w:rsid w:val="00323407"/>
  </w:style>
  <w:style w:type="paragraph" w:customStyle="1" w:styleId="Caption1">
    <w:name w:val="Caption1"/>
    <w:basedOn w:val="a"/>
    <w:uiPriority w:val="99"/>
    <w:rsid w:val="00637828"/>
    <w:pPr>
      <w:suppressLineNumbers/>
      <w:spacing w:before="120" w:after="120"/>
    </w:pPr>
    <w:rPr>
      <w:i/>
      <w:iCs/>
      <w:sz w:val="24"/>
      <w:szCs w:val="24"/>
    </w:rPr>
  </w:style>
  <w:style w:type="paragraph" w:styleId="12">
    <w:name w:val="index 1"/>
    <w:basedOn w:val="a"/>
    <w:next w:val="a"/>
    <w:autoRedefine/>
    <w:uiPriority w:val="99"/>
    <w:semiHidden/>
    <w:rsid w:val="00323407"/>
    <w:pPr>
      <w:ind w:left="220" w:hanging="220"/>
    </w:pPr>
  </w:style>
  <w:style w:type="paragraph" w:styleId="ab">
    <w:name w:val="index heading"/>
    <w:basedOn w:val="a"/>
    <w:uiPriority w:val="99"/>
    <w:semiHidden/>
    <w:rsid w:val="00323407"/>
    <w:pPr>
      <w:suppressLineNumbers/>
    </w:pPr>
  </w:style>
  <w:style w:type="paragraph" w:customStyle="1" w:styleId="21">
    <w:name w:val="Заголовок 21"/>
    <w:basedOn w:val="a"/>
    <w:uiPriority w:val="99"/>
    <w:rsid w:val="00323407"/>
    <w:pPr>
      <w:ind w:left="249"/>
      <w:jc w:val="center"/>
    </w:pPr>
    <w:rPr>
      <w:b/>
      <w:bCs/>
      <w:sz w:val="28"/>
      <w:szCs w:val="28"/>
    </w:rPr>
  </w:style>
  <w:style w:type="paragraph" w:styleId="ac">
    <w:name w:val="caption"/>
    <w:basedOn w:val="a"/>
    <w:uiPriority w:val="99"/>
    <w:qFormat/>
    <w:rsid w:val="00323407"/>
    <w:pPr>
      <w:suppressLineNumbers/>
      <w:spacing w:before="120" w:after="120"/>
    </w:pPr>
    <w:rPr>
      <w:i/>
      <w:iCs/>
      <w:sz w:val="24"/>
      <w:szCs w:val="24"/>
    </w:rPr>
  </w:style>
  <w:style w:type="paragraph" w:customStyle="1" w:styleId="ad">
    <w:name w:val="Содержимое врезки"/>
    <w:basedOn w:val="a"/>
    <w:uiPriority w:val="99"/>
    <w:rsid w:val="00323407"/>
  </w:style>
  <w:style w:type="paragraph" w:customStyle="1" w:styleId="13">
    <w:name w:val="Без интервала1"/>
    <w:uiPriority w:val="99"/>
    <w:rsid w:val="00323407"/>
    <w:pPr>
      <w:suppressAutoHyphens/>
    </w:pPr>
    <w:rPr>
      <w:rFonts w:cs="Calibri"/>
      <w:sz w:val="22"/>
      <w:szCs w:val="22"/>
      <w:lang w:eastAsia="zh-CN"/>
    </w:rPr>
  </w:style>
  <w:style w:type="paragraph" w:customStyle="1" w:styleId="2">
    <w:name w:val="Основной текст (2)"/>
    <w:basedOn w:val="a"/>
    <w:uiPriority w:val="99"/>
    <w:rsid w:val="00323407"/>
    <w:pPr>
      <w:shd w:val="clear" w:color="auto" w:fill="FFFFFF"/>
      <w:spacing w:before="420" w:after="420" w:line="269" w:lineRule="exact"/>
    </w:pPr>
  </w:style>
  <w:style w:type="paragraph" w:styleId="ae">
    <w:name w:val="No Spacing"/>
    <w:uiPriority w:val="99"/>
    <w:qFormat/>
    <w:rsid w:val="00323407"/>
    <w:pPr>
      <w:widowControl w:val="0"/>
      <w:suppressAutoHyphens/>
    </w:pPr>
    <w:rPr>
      <w:rFonts w:ascii="Times New Roman" w:eastAsia="Times New Roman" w:hAnsi="Times New Roman"/>
      <w:sz w:val="22"/>
      <w:szCs w:val="22"/>
      <w:lang w:eastAsia="zh-CN"/>
    </w:rPr>
  </w:style>
  <w:style w:type="paragraph" w:customStyle="1" w:styleId="docdata">
    <w:name w:val="docdata"/>
    <w:basedOn w:val="a"/>
    <w:uiPriority w:val="99"/>
    <w:rsid w:val="00323407"/>
    <w:pPr>
      <w:widowControl/>
      <w:suppressAutoHyphens w:val="0"/>
      <w:spacing w:before="280" w:after="280"/>
    </w:pPr>
    <w:rPr>
      <w:sz w:val="24"/>
      <w:szCs w:val="24"/>
    </w:rPr>
  </w:style>
  <w:style w:type="paragraph" w:styleId="af">
    <w:name w:val="Balloon Text"/>
    <w:basedOn w:val="a"/>
    <w:link w:val="14"/>
    <w:uiPriority w:val="99"/>
    <w:semiHidden/>
    <w:rsid w:val="00323407"/>
    <w:rPr>
      <w:rFonts w:ascii="Tahoma" w:hAnsi="Tahoma" w:cs="Tahoma"/>
      <w:sz w:val="16"/>
      <w:szCs w:val="16"/>
    </w:rPr>
  </w:style>
  <w:style w:type="character" w:customStyle="1" w:styleId="14">
    <w:name w:val="Текст выноски Знак1"/>
    <w:link w:val="af"/>
    <w:uiPriority w:val="99"/>
    <w:semiHidden/>
    <w:locked/>
    <w:rsid w:val="00DE0D11"/>
    <w:rPr>
      <w:rFonts w:ascii="Times New Roman" w:hAnsi="Times New Roman" w:cs="Times New Roman"/>
      <w:sz w:val="2"/>
      <w:szCs w:val="2"/>
      <w:lang w:eastAsia="zh-CN"/>
    </w:rPr>
  </w:style>
  <w:style w:type="paragraph" w:customStyle="1" w:styleId="Header1">
    <w:name w:val="Header1"/>
    <w:basedOn w:val="a"/>
    <w:uiPriority w:val="99"/>
    <w:rsid w:val="00323407"/>
    <w:pPr>
      <w:tabs>
        <w:tab w:val="center" w:pos="4677"/>
        <w:tab w:val="right" w:pos="9355"/>
      </w:tabs>
    </w:pPr>
  </w:style>
  <w:style w:type="paragraph" w:customStyle="1" w:styleId="Footer1">
    <w:name w:val="Footer1"/>
    <w:basedOn w:val="a"/>
    <w:uiPriority w:val="99"/>
    <w:rsid w:val="00323407"/>
    <w:pPr>
      <w:tabs>
        <w:tab w:val="center" w:pos="4677"/>
        <w:tab w:val="right" w:pos="9355"/>
      </w:tabs>
    </w:pPr>
  </w:style>
  <w:style w:type="paragraph" w:customStyle="1" w:styleId="ConsPlusNormal0">
    <w:name w:val="ConsPlusNormal"/>
    <w:link w:val="ConsPlusNormal"/>
    <w:uiPriority w:val="99"/>
    <w:rsid w:val="00323407"/>
    <w:pPr>
      <w:widowControl w:val="0"/>
    </w:pPr>
    <w:rPr>
      <w:rFonts w:ascii="Arial" w:eastAsia="Times New Roman" w:hAnsi="Arial" w:cs="Arial"/>
      <w:sz w:val="22"/>
      <w:szCs w:val="22"/>
      <w:lang w:eastAsia="en-US"/>
    </w:rPr>
  </w:style>
  <w:style w:type="paragraph" w:styleId="af0">
    <w:name w:val="List Paragraph"/>
    <w:basedOn w:val="a"/>
    <w:uiPriority w:val="99"/>
    <w:qFormat/>
    <w:rsid w:val="00323407"/>
    <w:pPr>
      <w:ind w:left="215" w:right="165" w:firstLine="709"/>
      <w:jc w:val="both"/>
    </w:pPr>
  </w:style>
  <w:style w:type="paragraph" w:customStyle="1" w:styleId="s1">
    <w:name w:val="s_1"/>
    <w:basedOn w:val="a"/>
    <w:uiPriority w:val="99"/>
    <w:rsid w:val="00323407"/>
    <w:pPr>
      <w:widowControl/>
      <w:suppressAutoHyphens w:val="0"/>
      <w:spacing w:beforeAutospacing="1" w:afterAutospacing="1"/>
    </w:pPr>
    <w:rPr>
      <w:sz w:val="24"/>
      <w:szCs w:val="24"/>
      <w:lang w:eastAsia="ru-RU"/>
    </w:rPr>
  </w:style>
  <w:style w:type="paragraph" w:customStyle="1" w:styleId="TableParagraph">
    <w:name w:val="Table Paragraph"/>
    <w:basedOn w:val="a"/>
    <w:uiPriority w:val="99"/>
    <w:rsid w:val="00323407"/>
  </w:style>
  <w:style w:type="character" w:styleId="af1">
    <w:name w:val="Hyperlink"/>
    <w:uiPriority w:val="99"/>
    <w:rsid w:val="00EA7B1E"/>
    <w:rPr>
      <w:color w:val="0000FF"/>
      <w:u w:val="single"/>
    </w:rPr>
  </w:style>
  <w:style w:type="character" w:customStyle="1" w:styleId="WW8Num1z1">
    <w:name w:val="WW8Num1z1"/>
    <w:uiPriority w:val="99"/>
    <w:rsid w:val="009079A3"/>
  </w:style>
  <w:style w:type="character" w:customStyle="1" w:styleId="WW8Num1z2">
    <w:name w:val="WW8Num1z2"/>
    <w:uiPriority w:val="99"/>
    <w:rsid w:val="009079A3"/>
  </w:style>
  <w:style w:type="character" w:customStyle="1" w:styleId="WW8Num1z3">
    <w:name w:val="WW8Num1z3"/>
    <w:uiPriority w:val="99"/>
    <w:rsid w:val="009079A3"/>
  </w:style>
  <w:style w:type="character" w:customStyle="1" w:styleId="WW8Num1z4">
    <w:name w:val="WW8Num1z4"/>
    <w:uiPriority w:val="99"/>
    <w:rsid w:val="009079A3"/>
  </w:style>
  <w:style w:type="character" w:customStyle="1" w:styleId="WW8Num1z5">
    <w:name w:val="WW8Num1z5"/>
    <w:uiPriority w:val="99"/>
    <w:rsid w:val="009079A3"/>
  </w:style>
  <w:style w:type="character" w:customStyle="1" w:styleId="WW8Num1z6">
    <w:name w:val="WW8Num1z6"/>
    <w:uiPriority w:val="99"/>
    <w:rsid w:val="009079A3"/>
  </w:style>
  <w:style w:type="character" w:customStyle="1" w:styleId="WW8Num1z7">
    <w:name w:val="WW8Num1z7"/>
    <w:uiPriority w:val="99"/>
    <w:rsid w:val="009079A3"/>
  </w:style>
  <w:style w:type="character" w:customStyle="1" w:styleId="WW8Num1z8">
    <w:name w:val="WW8Num1z8"/>
    <w:uiPriority w:val="99"/>
    <w:rsid w:val="009079A3"/>
  </w:style>
  <w:style w:type="character" w:customStyle="1" w:styleId="WW8Num2z0">
    <w:name w:val="WW8Num2z0"/>
    <w:uiPriority w:val="99"/>
    <w:rsid w:val="009079A3"/>
    <w:rPr>
      <w:lang w:val="ru-RU"/>
    </w:rPr>
  </w:style>
  <w:style w:type="character" w:customStyle="1" w:styleId="WW8Num2z1">
    <w:name w:val="WW8Num2z1"/>
    <w:uiPriority w:val="99"/>
    <w:rsid w:val="009079A3"/>
    <w:rPr>
      <w:rFonts w:eastAsia="Times New Roman"/>
      <w:spacing w:val="-2"/>
      <w:w w:val="100"/>
      <w:sz w:val="28"/>
      <w:szCs w:val="28"/>
      <w:lang w:val="ru-RU"/>
    </w:rPr>
  </w:style>
  <w:style w:type="character" w:customStyle="1" w:styleId="WW8Num2z6">
    <w:name w:val="WW8Num2z6"/>
    <w:uiPriority w:val="99"/>
    <w:rsid w:val="009079A3"/>
    <w:rPr>
      <w:rFonts w:ascii="Symbol" w:hAnsi="Symbol" w:cs="Symbol"/>
      <w:lang w:val="ru-RU"/>
    </w:rPr>
  </w:style>
  <w:style w:type="character" w:customStyle="1" w:styleId="WW8Num3z0">
    <w:name w:val="WW8Num3z0"/>
    <w:uiPriority w:val="99"/>
    <w:rsid w:val="009079A3"/>
    <w:rPr>
      <w:rFonts w:eastAsia="Times New Roman"/>
      <w:spacing w:val="-2"/>
      <w:w w:val="100"/>
      <w:sz w:val="24"/>
      <w:szCs w:val="24"/>
      <w:lang w:val="ru-RU"/>
    </w:rPr>
  </w:style>
  <w:style w:type="character" w:customStyle="1" w:styleId="WW8Num3z1">
    <w:name w:val="WW8Num3z1"/>
    <w:uiPriority w:val="99"/>
    <w:rsid w:val="009079A3"/>
    <w:rPr>
      <w:rFonts w:ascii="Symbol" w:hAnsi="Symbol" w:cs="Symbol"/>
      <w:lang w:val="ru-RU"/>
    </w:rPr>
  </w:style>
  <w:style w:type="character" w:customStyle="1" w:styleId="WW8Num4z0">
    <w:name w:val="WW8Num4z0"/>
    <w:uiPriority w:val="99"/>
    <w:rsid w:val="009079A3"/>
    <w:rPr>
      <w:sz w:val="24"/>
      <w:szCs w:val="24"/>
    </w:rPr>
  </w:style>
  <w:style w:type="character" w:customStyle="1" w:styleId="WW8Num5z0">
    <w:name w:val="WW8Num5z0"/>
    <w:uiPriority w:val="99"/>
    <w:rsid w:val="009079A3"/>
    <w:rPr>
      <w:w w:val="92"/>
      <w:lang w:val="ru-RU"/>
    </w:rPr>
  </w:style>
  <w:style w:type="character" w:customStyle="1" w:styleId="WW8Num5z1">
    <w:name w:val="WW8Num5z1"/>
    <w:uiPriority w:val="99"/>
    <w:rsid w:val="009079A3"/>
  </w:style>
  <w:style w:type="character" w:customStyle="1" w:styleId="WW8Num5z2">
    <w:name w:val="WW8Num5z2"/>
    <w:uiPriority w:val="99"/>
    <w:rsid w:val="009079A3"/>
    <w:rPr>
      <w:b/>
      <w:bCs/>
      <w:sz w:val="24"/>
      <w:szCs w:val="24"/>
    </w:rPr>
  </w:style>
  <w:style w:type="character" w:customStyle="1" w:styleId="WW8Num5z3">
    <w:name w:val="WW8Num5z3"/>
    <w:uiPriority w:val="99"/>
    <w:rsid w:val="009079A3"/>
    <w:rPr>
      <w:sz w:val="24"/>
      <w:szCs w:val="24"/>
    </w:rPr>
  </w:style>
  <w:style w:type="character" w:customStyle="1" w:styleId="WW8Num5z4">
    <w:name w:val="WW8Num5z4"/>
    <w:uiPriority w:val="99"/>
    <w:rsid w:val="009079A3"/>
    <w:rPr>
      <w:lang w:val="ru-RU"/>
    </w:rPr>
  </w:style>
  <w:style w:type="character" w:customStyle="1" w:styleId="WW8Num6z0">
    <w:name w:val="WW8Num6z0"/>
    <w:uiPriority w:val="99"/>
    <w:rsid w:val="009079A3"/>
    <w:rPr>
      <w:rFonts w:ascii="Times New Roman" w:hAnsi="Times New Roman" w:cs="Times New Roman"/>
      <w:w w:val="99"/>
      <w:sz w:val="24"/>
      <w:szCs w:val="24"/>
      <w:lang w:val="ru-RU"/>
    </w:rPr>
  </w:style>
  <w:style w:type="character" w:customStyle="1" w:styleId="WW8Num6z1">
    <w:name w:val="WW8Num6z1"/>
    <w:uiPriority w:val="99"/>
    <w:rsid w:val="009079A3"/>
    <w:rPr>
      <w:lang w:val="ru-RU"/>
    </w:rPr>
  </w:style>
  <w:style w:type="character" w:customStyle="1" w:styleId="WW8Num7z0">
    <w:name w:val="WW8Num7z0"/>
    <w:uiPriority w:val="99"/>
    <w:rsid w:val="009079A3"/>
    <w:rPr>
      <w:w w:val="99"/>
      <w:lang w:val="ru-RU"/>
    </w:rPr>
  </w:style>
  <w:style w:type="character" w:customStyle="1" w:styleId="WW8Num7z1">
    <w:name w:val="WW8Num7z1"/>
    <w:uiPriority w:val="99"/>
    <w:rsid w:val="009079A3"/>
    <w:rPr>
      <w:sz w:val="24"/>
      <w:szCs w:val="24"/>
    </w:rPr>
  </w:style>
  <w:style w:type="character" w:customStyle="1" w:styleId="WW8Num7z2">
    <w:name w:val="WW8Num7z2"/>
    <w:uiPriority w:val="99"/>
    <w:rsid w:val="009079A3"/>
  </w:style>
  <w:style w:type="character" w:customStyle="1" w:styleId="WW8Num7z3">
    <w:name w:val="WW8Num7z3"/>
    <w:uiPriority w:val="99"/>
    <w:rsid w:val="009079A3"/>
    <w:rPr>
      <w:lang w:val="ru-RU"/>
    </w:rPr>
  </w:style>
  <w:style w:type="character" w:customStyle="1" w:styleId="WW8Num8z0">
    <w:name w:val="WW8Num8z0"/>
    <w:uiPriority w:val="99"/>
    <w:rsid w:val="009079A3"/>
    <w:rPr>
      <w:sz w:val="24"/>
      <w:szCs w:val="24"/>
    </w:rPr>
  </w:style>
  <w:style w:type="character" w:customStyle="1" w:styleId="WW8Num8z1">
    <w:name w:val="WW8Num8z1"/>
    <w:uiPriority w:val="99"/>
    <w:rsid w:val="009079A3"/>
  </w:style>
  <w:style w:type="character" w:customStyle="1" w:styleId="WW8Num8z2">
    <w:name w:val="WW8Num8z2"/>
    <w:uiPriority w:val="99"/>
    <w:rsid w:val="009079A3"/>
  </w:style>
  <w:style w:type="character" w:customStyle="1" w:styleId="WW8Num8z3">
    <w:name w:val="WW8Num8z3"/>
    <w:uiPriority w:val="99"/>
    <w:rsid w:val="009079A3"/>
  </w:style>
  <w:style w:type="character" w:customStyle="1" w:styleId="WW8Num8z4">
    <w:name w:val="WW8Num8z4"/>
    <w:uiPriority w:val="99"/>
    <w:rsid w:val="009079A3"/>
  </w:style>
  <w:style w:type="character" w:customStyle="1" w:styleId="WW8Num8z5">
    <w:name w:val="WW8Num8z5"/>
    <w:uiPriority w:val="99"/>
    <w:rsid w:val="009079A3"/>
  </w:style>
  <w:style w:type="character" w:customStyle="1" w:styleId="WW8Num8z6">
    <w:name w:val="WW8Num8z6"/>
    <w:uiPriority w:val="99"/>
    <w:rsid w:val="009079A3"/>
  </w:style>
  <w:style w:type="character" w:customStyle="1" w:styleId="WW8Num8z7">
    <w:name w:val="WW8Num8z7"/>
    <w:uiPriority w:val="99"/>
    <w:rsid w:val="009079A3"/>
  </w:style>
  <w:style w:type="character" w:customStyle="1" w:styleId="WW8Num8z8">
    <w:name w:val="WW8Num8z8"/>
    <w:uiPriority w:val="99"/>
    <w:rsid w:val="009079A3"/>
  </w:style>
  <w:style w:type="character" w:customStyle="1" w:styleId="WW8Num9z0">
    <w:name w:val="WW8Num9z0"/>
    <w:uiPriority w:val="99"/>
    <w:rsid w:val="009079A3"/>
  </w:style>
  <w:style w:type="character" w:customStyle="1" w:styleId="WW8Num9z1">
    <w:name w:val="WW8Num9z1"/>
    <w:uiPriority w:val="99"/>
    <w:rsid w:val="009079A3"/>
  </w:style>
  <w:style w:type="character" w:customStyle="1" w:styleId="WW8Num9z2">
    <w:name w:val="WW8Num9z2"/>
    <w:uiPriority w:val="99"/>
    <w:rsid w:val="009079A3"/>
  </w:style>
  <w:style w:type="character" w:customStyle="1" w:styleId="WW8Num9z3">
    <w:name w:val="WW8Num9z3"/>
    <w:uiPriority w:val="99"/>
    <w:rsid w:val="009079A3"/>
  </w:style>
  <w:style w:type="character" w:customStyle="1" w:styleId="WW8Num9z4">
    <w:name w:val="WW8Num9z4"/>
    <w:uiPriority w:val="99"/>
    <w:rsid w:val="009079A3"/>
  </w:style>
  <w:style w:type="character" w:customStyle="1" w:styleId="WW8Num9z5">
    <w:name w:val="WW8Num9z5"/>
    <w:uiPriority w:val="99"/>
    <w:rsid w:val="009079A3"/>
  </w:style>
  <w:style w:type="character" w:customStyle="1" w:styleId="WW8Num9z6">
    <w:name w:val="WW8Num9z6"/>
    <w:uiPriority w:val="99"/>
    <w:rsid w:val="009079A3"/>
  </w:style>
  <w:style w:type="character" w:customStyle="1" w:styleId="WW8Num9z7">
    <w:name w:val="WW8Num9z7"/>
    <w:uiPriority w:val="99"/>
    <w:rsid w:val="009079A3"/>
  </w:style>
  <w:style w:type="character" w:customStyle="1" w:styleId="WW8Num9z8">
    <w:name w:val="WW8Num9z8"/>
    <w:uiPriority w:val="99"/>
    <w:rsid w:val="009079A3"/>
  </w:style>
  <w:style w:type="character" w:customStyle="1" w:styleId="WW8Num10z0">
    <w:name w:val="WW8Num10z0"/>
    <w:uiPriority w:val="99"/>
    <w:rsid w:val="009079A3"/>
    <w:rPr>
      <w:rFonts w:ascii="Times New Roman" w:hAnsi="Times New Roman" w:cs="Times New Roman"/>
      <w:spacing w:val="-5"/>
      <w:w w:val="99"/>
      <w:sz w:val="24"/>
      <w:szCs w:val="24"/>
      <w:lang w:val="ru-RU"/>
    </w:rPr>
  </w:style>
  <w:style w:type="character" w:customStyle="1" w:styleId="WW8Num10z1">
    <w:name w:val="WW8Num10z1"/>
    <w:uiPriority w:val="99"/>
    <w:rsid w:val="009079A3"/>
    <w:rPr>
      <w:lang w:val="ru-RU"/>
    </w:rPr>
  </w:style>
  <w:style w:type="character" w:customStyle="1" w:styleId="WW8Num11z0">
    <w:name w:val="WW8Num11z0"/>
    <w:uiPriority w:val="99"/>
    <w:rsid w:val="009079A3"/>
    <w:rPr>
      <w:sz w:val="24"/>
      <w:szCs w:val="24"/>
    </w:rPr>
  </w:style>
  <w:style w:type="character" w:customStyle="1" w:styleId="WW8Num11z1">
    <w:name w:val="WW8Num11z1"/>
    <w:uiPriority w:val="99"/>
    <w:rsid w:val="009079A3"/>
  </w:style>
  <w:style w:type="character" w:customStyle="1" w:styleId="WW8Num11z2">
    <w:name w:val="WW8Num11z2"/>
    <w:uiPriority w:val="99"/>
    <w:rsid w:val="009079A3"/>
  </w:style>
  <w:style w:type="character" w:customStyle="1" w:styleId="WW8Num11z3">
    <w:name w:val="WW8Num11z3"/>
    <w:uiPriority w:val="99"/>
    <w:rsid w:val="009079A3"/>
  </w:style>
  <w:style w:type="character" w:customStyle="1" w:styleId="WW8Num11z4">
    <w:name w:val="WW8Num11z4"/>
    <w:uiPriority w:val="99"/>
    <w:rsid w:val="009079A3"/>
  </w:style>
  <w:style w:type="character" w:customStyle="1" w:styleId="WW8Num11z5">
    <w:name w:val="WW8Num11z5"/>
    <w:uiPriority w:val="99"/>
    <w:rsid w:val="009079A3"/>
  </w:style>
  <w:style w:type="character" w:customStyle="1" w:styleId="WW8Num11z6">
    <w:name w:val="WW8Num11z6"/>
    <w:uiPriority w:val="99"/>
    <w:rsid w:val="009079A3"/>
  </w:style>
  <w:style w:type="character" w:customStyle="1" w:styleId="WW8Num11z7">
    <w:name w:val="WW8Num11z7"/>
    <w:uiPriority w:val="99"/>
    <w:rsid w:val="009079A3"/>
  </w:style>
  <w:style w:type="character" w:customStyle="1" w:styleId="WW8Num11z8">
    <w:name w:val="WW8Num11z8"/>
    <w:uiPriority w:val="99"/>
    <w:rsid w:val="009079A3"/>
  </w:style>
  <w:style w:type="character" w:customStyle="1" w:styleId="WW8Num12z0">
    <w:name w:val="WW8Num12z0"/>
    <w:uiPriority w:val="99"/>
    <w:rsid w:val="009079A3"/>
    <w:rPr>
      <w:lang w:val="ru-RU"/>
    </w:rPr>
  </w:style>
  <w:style w:type="character" w:customStyle="1" w:styleId="WW8Num12z1">
    <w:name w:val="WW8Num12z1"/>
    <w:uiPriority w:val="99"/>
    <w:rsid w:val="009079A3"/>
  </w:style>
  <w:style w:type="character" w:customStyle="1" w:styleId="WW8Num12z2">
    <w:name w:val="WW8Num12z2"/>
    <w:uiPriority w:val="99"/>
    <w:rsid w:val="009079A3"/>
  </w:style>
  <w:style w:type="character" w:customStyle="1" w:styleId="WW8Num12z3">
    <w:name w:val="WW8Num12z3"/>
    <w:uiPriority w:val="99"/>
    <w:rsid w:val="009079A3"/>
  </w:style>
  <w:style w:type="character" w:customStyle="1" w:styleId="WW8Num13z0">
    <w:name w:val="WW8Num13z0"/>
    <w:uiPriority w:val="99"/>
    <w:rsid w:val="009079A3"/>
    <w:rPr>
      <w:lang w:val="ru-RU"/>
    </w:rPr>
  </w:style>
  <w:style w:type="character" w:customStyle="1" w:styleId="WW8Num13z1">
    <w:name w:val="WW8Num13z1"/>
    <w:uiPriority w:val="99"/>
    <w:rsid w:val="009079A3"/>
  </w:style>
  <w:style w:type="character" w:customStyle="1" w:styleId="WW8Num13z2">
    <w:name w:val="WW8Num13z2"/>
    <w:uiPriority w:val="99"/>
    <w:rsid w:val="009079A3"/>
    <w:rPr>
      <w:rFonts w:ascii="Times New Roman" w:hAnsi="Times New Roman" w:cs="Times New Roman"/>
      <w:w w:val="100"/>
      <w:sz w:val="28"/>
      <w:szCs w:val="28"/>
      <w:lang w:val="ru-RU"/>
    </w:rPr>
  </w:style>
  <w:style w:type="character" w:customStyle="1" w:styleId="WW8Num14z0">
    <w:name w:val="WW8Num14z0"/>
    <w:uiPriority w:val="99"/>
    <w:rsid w:val="009079A3"/>
    <w:rPr>
      <w:sz w:val="24"/>
      <w:szCs w:val="24"/>
    </w:rPr>
  </w:style>
  <w:style w:type="character" w:customStyle="1" w:styleId="WW8Num14z1">
    <w:name w:val="WW8Num14z1"/>
    <w:uiPriority w:val="99"/>
    <w:rsid w:val="009079A3"/>
  </w:style>
  <w:style w:type="character" w:customStyle="1" w:styleId="WW8Num14z2">
    <w:name w:val="WW8Num14z2"/>
    <w:uiPriority w:val="99"/>
    <w:rsid w:val="009079A3"/>
  </w:style>
  <w:style w:type="character" w:customStyle="1" w:styleId="WW8Num14z3">
    <w:name w:val="WW8Num14z3"/>
    <w:uiPriority w:val="99"/>
    <w:rsid w:val="009079A3"/>
  </w:style>
  <w:style w:type="character" w:customStyle="1" w:styleId="WW8Num14z4">
    <w:name w:val="WW8Num14z4"/>
    <w:uiPriority w:val="99"/>
    <w:rsid w:val="009079A3"/>
  </w:style>
  <w:style w:type="character" w:customStyle="1" w:styleId="WW8Num14z5">
    <w:name w:val="WW8Num14z5"/>
    <w:uiPriority w:val="99"/>
    <w:rsid w:val="009079A3"/>
  </w:style>
  <w:style w:type="character" w:customStyle="1" w:styleId="WW8Num14z6">
    <w:name w:val="WW8Num14z6"/>
    <w:uiPriority w:val="99"/>
    <w:rsid w:val="009079A3"/>
  </w:style>
  <w:style w:type="character" w:customStyle="1" w:styleId="WW8Num14z7">
    <w:name w:val="WW8Num14z7"/>
    <w:uiPriority w:val="99"/>
    <w:rsid w:val="009079A3"/>
  </w:style>
  <w:style w:type="character" w:customStyle="1" w:styleId="WW8Num14z8">
    <w:name w:val="WW8Num14z8"/>
    <w:uiPriority w:val="99"/>
    <w:rsid w:val="009079A3"/>
  </w:style>
  <w:style w:type="character" w:customStyle="1" w:styleId="WW8Num15z0">
    <w:name w:val="WW8Num15z0"/>
    <w:uiPriority w:val="99"/>
    <w:rsid w:val="009079A3"/>
    <w:rPr>
      <w:rFonts w:ascii="Times New Roman" w:hAnsi="Times New Roman" w:cs="Times New Roman"/>
      <w:w w:val="88"/>
      <w:sz w:val="25"/>
      <w:szCs w:val="25"/>
      <w:lang w:val="ru-RU"/>
    </w:rPr>
  </w:style>
  <w:style w:type="character" w:customStyle="1" w:styleId="WW8Num15z1">
    <w:name w:val="WW8Num15z1"/>
    <w:uiPriority w:val="99"/>
    <w:rsid w:val="009079A3"/>
    <w:rPr>
      <w:lang w:val="ru-RU"/>
    </w:rPr>
  </w:style>
  <w:style w:type="character" w:customStyle="1" w:styleId="WW8Num16z0">
    <w:name w:val="WW8Num16z0"/>
    <w:uiPriority w:val="99"/>
    <w:rsid w:val="009079A3"/>
    <w:rPr>
      <w:sz w:val="24"/>
      <w:szCs w:val="24"/>
    </w:rPr>
  </w:style>
  <w:style w:type="character" w:customStyle="1" w:styleId="WW8Num16z1">
    <w:name w:val="WW8Num16z1"/>
    <w:uiPriority w:val="99"/>
    <w:rsid w:val="009079A3"/>
  </w:style>
  <w:style w:type="character" w:customStyle="1" w:styleId="WW8Num16z2">
    <w:name w:val="WW8Num16z2"/>
    <w:uiPriority w:val="99"/>
    <w:rsid w:val="009079A3"/>
  </w:style>
  <w:style w:type="character" w:customStyle="1" w:styleId="WW8Num16z3">
    <w:name w:val="WW8Num16z3"/>
    <w:uiPriority w:val="99"/>
    <w:rsid w:val="009079A3"/>
  </w:style>
  <w:style w:type="character" w:customStyle="1" w:styleId="WW8Num16z4">
    <w:name w:val="WW8Num16z4"/>
    <w:uiPriority w:val="99"/>
    <w:rsid w:val="009079A3"/>
  </w:style>
  <w:style w:type="character" w:customStyle="1" w:styleId="WW8Num16z5">
    <w:name w:val="WW8Num16z5"/>
    <w:uiPriority w:val="99"/>
    <w:rsid w:val="009079A3"/>
  </w:style>
  <w:style w:type="character" w:customStyle="1" w:styleId="WW8Num16z6">
    <w:name w:val="WW8Num16z6"/>
    <w:uiPriority w:val="99"/>
    <w:rsid w:val="009079A3"/>
  </w:style>
  <w:style w:type="character" w:customStyle="1" w:styleId="WW8Num16z7">
    <w:name w:val="WW8Num16z7"/>
    <w:uiPriority w:val="99"/>
    <w:rsid w:val="009079A3"/>
  </w:style>
  <w:style w:type="character" w:customStyle="1" w:styleId="WW8Num16z8">
    <w:name w:val="WW8Num16z8"/>
    <w:uiPriority w:val="99"/>
    <w:rsid w:val="009079A3"/>
  </w:style>
  <w:style w:type="character" w:customStyle="1" w:styleId="WW8Num17z0">
    <w:name w:val="WW8Num17z0"/>
    <w:uiPriority w:val="99"/>
    <w:rsid w:val="009079A3"/>
    <w:rPr>
      <w:lang w:val="ru-RU"/>
    </w:rPr>
  </w:style>
  <w:style w:type="character" w:customStyle="1" w:styleId="WW8Num17z1">
    <w:name w:val="WW8Num17z1"/>
    <w:uiPriority w:val="99"/>
    <w:rsid w:val="009079A3"/>
  </w:style>
  <w:style w:type="character" w:customStyle="1" w:styleId="WW8Num17z2">
    <w:name w:val="WW8Num17z2"/>
    <w:uiPriority w:val="99"/>
    <w:rsid w:val="009079A3"/>
  </w:style>
  <w:style w:type="character" w:customStyle="1" w:styleId="WW8Num17z3">
    <w:name w:val="WW8Num17z3"/>
    <w:uiPriority w:val="99"/>
    <w:rsid w:val="009079A3"/>
    <w:rPr>
      <w:rFonts w:ascii="Times New Roman" w:hAnsi="Times New Roman" w:cs="Times New Roman"/>
      <w:w w:val="96"/>
      <w:sz w:val="25"/>
      <w:szCs w:val="25"/>
      <w:lang w:val="ru-RU"/>
    </w:rPr>
  </w:style>
  <w:style w:type="character" w:customStyle="1" w:styleId="WW8Num18z0">
    <w:name w:val="WW8Num18z0"/>
    <w:uiPriority w:val="99"/>
    <w:rsid w:val="009079A3"/>
    <w:rPr>
      <w:rFonts w:ascii="Times New Roman" w:hAnsi="Times New Roman" w:cs="Times New Roman"/>
      <w:w w:val="99"/>
      <w:sz w:val="24"/>
      <w:szCs w:val="24"/>
      <w:lang w:val="ru-RU"/>
    </w:rPr>
  </w:style>
  <w:style w:type="character" w:customStyle="1" w:styleId="WW8Num18z1">
    <w:name w:val="WW8Num18z1"/>
    <w:uiPriority w:val="99"/>
    <w:rsid w:val="009079A3"/>
    <w:rPr>
      <w:lang w:val="ru-RU"/>
    </w:rPr>
  </w:style>
  <w:style w:type="character" w:customStyle="1" w:styleId="WW8Num19z0">
    <w:name w:val="WW8Num19z0"/>
    <w:uiPriority w:val="99"/>
    <w:rsid w:val="009079A3"/>
  </w:style>
  <w:style w:type="character" w:customStyle="1" w:styleId="WW8Num19z1">
    <w:name w:val="WW8Num19z1"/>
    <w:uiPriority w:val="99"/>
    <w:rsid w:val="009079A3"/>
  </w:style>
  <w:style w:type="character" w:customStyle="1" w:styleId="WW8Num19z2">
    <w:name w:val="WW8Num19z2"/>
    <w:uiPriority w:val="99"/>
    <w:rsid w:val="009079A3"/>
  </w:style>
  <w:style w:type="character" w:customStyle="1" w:styleId="WW8Num19z3">
    <w:name w:val="WW8Num19z3"/>
    <w:uiPriority w:val="99"/>
    <w:rsid w:val="009079A3"/>
  </w:style>
  <w:style w:type="character" w:customStyle="1" w:styleId="WW8Num19z4">
    <w:name w:val="WW8Num19z4"/>
    <w:uiPriority w:val="99"/>
    <w:rsid w:val="009079A3"/>
  </w:style>
  <w:style w:type="character" w:customStyle="1" w:styleId="WW8Num19z5">
    <w:name w:val="WW8Num19z5"/>
    <w:uiPriority w:val="99"/>
    <w:rsid w:val="009079A3"/>
  </w:style>
  <w:style w:type="character" w:customStyle="1" w:styleId="WW8Num19z6">
    <w:name w:val="WW8Num19z6"/>
    <w:uiPriority w:val="99"/>
    <w:rsid w:val="009079A3"/>
  </w:style>
  <w:style w:type="character" w:customStyle="1" w:styleId="WW8Num19z7">
    <w:name w:val="WW8Num19z7"/>
    <w:uiPriority w:val="99"/>
    <w:rsid w:val="009079A3"/>
  </w:style>
  <w:style w:type="character" w:customStyle="1" w:styleId="WW8Num19z8">
    <w:name w:val="WW8Num19z8"/>
    <w:uiPriority w:val="99"/>
    <w:rsid w:val="009079A3"/>
  </w:style>
  <w:style w:type="character" w:customStyle="1" w:styleId="WW8Num20z0">
    <w:name w:val="WW8Num20z0"/>
    <w:uiPriority w:val="99"/>
    <w:rsid w:val="009079A3"/>
    <w:rPr>
      <w:rFonts w:ascii="Times New Roman" w:hAnsi="Times New Roman" w:cs="Times New Roman"/>
      <w:w w:val="99"/>
      <w:sz w:val="24"/>
      <w:szCs w:val="24"/>
      <w:lang w:val="ru-RU"/>
    </w:rPr>
  </w:style>
  <w:style w:type="character" w:customStyle="1" w:styleId="WW8Num20z2">
    <w:name w:val="WW8Num20z2"/>
    <w:uiPriority w:val="99"/>
    <w:rsid w:val="009079A3"/>
    <w:rPr>
      <w:lang w:val="ru-RU"/>
    </w:rPr>
  </w:style>
  <w:style w:type="character" w:customStyle="1" w:styleId="WW8Num21z0">
    <w:name w:val="WW8Num21z0"/>
    <w:uiPriority w:val="99"/>
    <w:rsid w:val="009079A3"/>
    <w:rPr>
      <w:lang w:val="ru-RU"/>
    </w:rPr>
  </w:style>
  <w:style w:type="character" w:customStyle="1" w:styleId="WW8Num21z1">
    <w:name w:val="WW8Num21z1"/>
    <w:uiPriority w:val="99"/>
    <w:rsid w:val="009079A3"/>
  </w:style>
  <w:style w:type="character" w:customStyle="1" w:styleId="WW8Num21z2">
    <w:name w:val="WW8Num21z2"/>
    <w:uiPriority w:val="99"/>
    <w:rsid w:val="009079A3"/>
  </w:style>
  <w:style w:type="character" w:customStyle="1" w:styleId="WW8Num21z3">
    <w:name w:val="WW8Num21z3"/>
    <w:uiPriority w:val="99"/>
    <w:rsid w:val="009079A3"/>
  </w:style>
  <w:style w:type="character" w:customStyle="1" w:styleId="WW8Num22z0">
    <w:name w:val="WW8Num22z0"/>
    <w:uiPriority w:val="99"/>
    <w:rsid w:val="009079A3"/>
    <w:rPr>
      <w:rFonts w:ascii="Times New Roman" w:hAnsi="Times New Roman" w:cs="Times New Roman"/>
      <w:w w:val="99"/>
      <w:sz w:val="24"/>
      <w:szCs w:val="24"/>
      <w:lang w:val="ru-RU"/>
    </w:rPr>
  </w:style>
  <w:style w:type="character" w:customStyle="1" w:styleId="WW8Num22z1">
    <w:name w:val="WW8Num22z1"/>
    <w:uiPriority w:val="99"/>
    <w:rsid w:val="009079A3"/>
    <w:rPr>
      <w:lang w:val="ru-RU"/>
    </w:rPr>
  </w:style>
  <w:style w:type="character" w:customStyle="1" w:styleId="WW8Num23z0">
    <w:name w:val="WW8Num23z0"/>
    <w:uiPriority w:val="99"/>
    <w:rsid w:val="009079A3"/>
    <w:rPr>
      <w:lang w:val="ru-RU"/>
    </w:rPr>
  </w:style>
  <w:style w:type="character" w:customStyle="1" w:styleId="WW8Num23z1">
    <w:name w:val="WW8Num23z1"/>
    <w:uiPriority w:val="99"/>
    <w:rsid w:val="009079A3"/>
  </w:style>
  <w:style w:type="character" w:customStyle="1" w:styleId="WW8Num24z0">
    <w:name w:val="WW8Num24z0"/>
    <w:uiPriority w:val="99"/>
    <w:rsid w:val="009079A3"/>
    <w:rPr>
      <w:rFonts w:ascii="Times New Roman" w:hAnsi="Times New Roman" w:cs="Times New Roman"/>
      <w:w w:val="88"/>
      <w:sz w:val="25"/>
      <w:szCs w:val="25"/>
      <w:lang w:val="ru-RU"/>
    </w:rPr>
  </w:style>
  <w:style w:type="character" w:customStyle="1" w:styleId="WW8Num24z1">
    <w:name w:val="WW8Num24z1"/>
    <w:uiPriority w:val="99"/>
    <w:rsid w:val="009079A3"/>
    <w:rPr>
      <w:lang w:val="ru-RU"/>
    </w:rPr>
  </w:style>
  <w:style w:type="character" w:customStyle="1" w:styleId="WW8Num25z0">
    <w:name w:val="WW8Num25z0"/>
    <w:uiPriority w:val="99"/>
    <w:rsid w:val="009079A3"/>
    <w:rPr>
      <w:sz w:val="24"/>
      <w:szCs w:val="24"/>
    </w:rPr>
  </w:style>
  <w:style w:type="character" w:customStyle="1" w:styleId="WW8Num25z1">
    <w:name w:val="WW8Num25z1"/>
    <w:uiPriority w:val="99"/>
    <w:rsid w:val="009079A3"/>
  </w:style>
  <w:style w:type="character" w:customStyle="1" w:styleId="WW8Num25z2">
    <w:name w:val="WW8Num25z2"/>
    <w:uiPriority w:val="99"/>
    <w:rsid w:val="009079A3"/>
  </w:style>
  <w:style w:type="character" w:customStyle="1" w:styleId="WW8Num25z3">
    <w:name w:val="WW8Num25z3"/>
    <w:uiPriority w:val="99"/>
    <w:rsid w:val="009079A3"/>
  </w:style>
  <w:style w:type="character" w:customStyle="1" w:styleId="WW8Num25z4">
    <w:name w:val="WW8Num25z4"/>
    <w:uiPriority w:val="99"/>
    <w:rsid w:val="009079A3"/>
  </w:style>
  <w:style w:type="character" w:customStyle="1" w:styleId="WW8Num25z5">
    <w:name w:val="WW8Num25z5"/>
    <w:uiPriority w:val="99"/>
    <w:rsid w:val="009079A3"/>
  </w:style>
  <w:style w:type="character" w:customStyle="1" w:styleId="WW8Num25z6">
    <w:name w:val="WW8Num25z6"/>
    <w:uiPriority w:val="99"/>
    <w:rsid w:val="009079A3"/>
  </w:style>
  <w:style w:type="character" w:customStyle="1" w:styleId="WW8Num25z7">
    <w:name w:val="WW8Num25z7"/>
    <w:uiPriority w:val="99"/>
    <w:rsid w:val="009079A3"/>
  </w:style>
  <w:style w:type="character" w:customStyle="1" w:styleId="WW8Num25z8">
    <w:name w:val="WW8Num25z8"/>
    <w:uiPriority w:val="99"/>
    <w:rsid w:val="009079A3"/>
  </w:style>
  <w:style w:type="character" w:customStyle="1" w:styleId="WW8Num26z0">
    <w:name w:val="WW8Num26z0"/>
    <w:uiPriority w:val="99"/>
    <w:rsid w:val="009079A3"/>
    <w:rPr>
      <w:rFonts w:ascii="Times New Roman" w:hAnsi="Times New Roman" w:cs="Times New Roman"/>
      <w:w w:val="88"/>
      <w:sz w:val="25"/>
      <w:szCs w:val="25"/>
      <w:lang w:val="ru-RU"/>
    </w:rPr>
  </w:style>
  <w:style w:type="character" w:customStyle="1" w:styleId="WW8Num26z1">
    <w:name w:val="WW8Num26z1"/>
    <w:uiPriority w:val="99"/>
    <w:rsid w:val="009079A3"/>
    <w:rPr>
      <w:lang w:val="ru-RU"/>
    </w:rPr>
  </w:style>
  <w:style w:type="character" w:customStyle="1" w:styleId="WW8Num27z0">
    <w:name w:val="WW8Num27z0"/>
    <w:uiPriority w:val="99"/>
    <w:rsid w:val="009079A3"/>
    <w:rPr>
      <w:rFonts w:ascii="Times New Roman" w:hAnsi="Times New Roman" w:cs="Times New Roman"/>
      <w:w w:val="99"/>
      <w:sz w:val="24"/>
      <w:szCs w:val="24"/>
      <w:lang w:val="ru-RU"/>
    </w:rPr>
  </w:style>
  <w:style w:type="character" w:customStyle="1" w:styleId="WW8Num27z1">
    <w:name w:val="WW8Num27z1"/>
    <w:uiPriority w:val="99"/>
    <w:rsid w:val="009079A3"/>
    <w:rPr>
      <w:lang w:val="ru-RU"/>
    </w:rPr>
  </w:style>
  <w:style w:type="character" w:customStyle="1" w:styleId="WW8Num28z0">
    <w:name w:val="WW8Num28z0"/>
    <w:uiPriority w:val="99"/>
    <w:rsid w:val="009079A3"/>
  </w:style>
  <w:style w:type="character" w:customStyle="1" w:styleId="WW8Num28z1">
    <w:name w:val="WW8Num28z1"/>
    <w:uiPriority w:val="99"/>
    <w:rsid w:val="009079A3"/>
  </w:style>
  <w:style w:type="character" w:customStyle="1" w:styleId="WW8Num28z2">
    <w:name w:val="WW8Num28z2"/>
    <w:uiPriority w:val="99"/>
    <w:rsid w:val="009079A3"/>
  </w:style>
  <w:style w:type="character" w:customStyle="1" w:styleId="WW8Num28z3">
    <w:name w:val="WW8Num28z3"/>
    <w:uiPriority w:val="99"/>
    <w:rsid w:val="009079A3"/>
  </w:style>
  <w:style w:type="character" w:customStyle="1" w:styleId="WW8Num28z4">
    <w:name w:val="WW8Num28z4"/>
    <w:uiPriority w:val="99"/>
    <w:rsid w:val="009079A3"/>
  </w:style>
  <w:style w:type="character" w:customStyle="1" w:styleId="WW8Num28z5">
    <w:name w:val="WW8Num28z5"/>
    <w:uiPriority w:val="99"/>
    <w:rsid w:val="009079A3"/>
  </w:style>
  <w:style w:type="character" w:customStyle="1" w:styleId="WW8Num28z6">
    <w:name w:val="WW8Num28z6"/>
    <w:uiPriority w:val="99"/>
    <w:rsid w:val="009079A3"/>
  </w:style>
  <w:style w:type="character" w:customStyle="1" w:styleId="WW8Num28z7">
    <w:name w:val="WW8Num28z7"/>
    <w:uiPriority w:val="99"/>
    <w:rsid w:val="009079A3"/>
  </w:style>
  <w:style w:type="character" w:customStyle="1" w:styleId="WW8Num28z8">
    <w:name w:val="WW8Num28z8"/>
    <w:uiPriority w:val="99"/>
    <w:rsid w:val="009079A3"/>
  </w:style>
  <w:style w:type="character" w:customStyle="1" w:styleId="WW8Num29z0">
    <w:name w:val="WW8Num29z0"/>
    <w:uiPriority w:val="99"/>
    <w:rsid w:val="009079A3"/>
    <w:rPr>
      <w:rFonts w:ascii="Times New Roman" w:hAnsi="Times New Roman" w:cs="Times New Roman"/>
      <w:spacing w:val="-5"/>
      <w:w w:val="99"/>
      <w:sz w:val="24"/>
      <w:szCs w:val="24"/>
      <w:lang w:val="ru-RU"/>
    </w:rPr>
  </w:style>
  <w:style w:type="character" w:customStyle="1" w:styleId="WW8Num29z1">
    <w:name w:val="WW8Num29z1"/>
    <w:uiPriority w:val="99"/>
    <w:rsid w:val="009079A3"/>
    <w:rPr>
      <w:lang w:val="ru-RU"/>
    </w:rPr>
  </w:style>
  <w:style w:type="character" w:customStyle="1" w:styleId="WW8Num30z0">
    <w:name w:val="WW8Num30z0"/>
    <w:uiPriority w:val="99"/>
    <w:rsid w:val="009079A3"/>
    <w:rPr>
      <w:lang w:val="ru-RU"/>
    </w:rPr>
  </w:style>
  <w:style w:type="character" w:customStyle="1" w:styleId="WW8Num30z1">
    <w:name w:val="WW8Num30z1"/>
    <w:uiPriority w:val="99"/>
    <w:rsid w:val="009079A3"/>
  </w:style>
  <w:style w:type="character" w:customStyle="1" w:styleId="WW8Num30z2">
    <w:name w:val="WW8Num30z2"/>
    <w:uiPriority w:val="99"/>
    <w:rsid w:val="009079A3"/>
  </w:style>
  <w:style w:type="character" w:customStyle="1" w:styleId="WW8Num30z3">
    <w:name w:val="WW8Num30z3"/>
    <w:uiPriority w:val="99"/>
    <w:rsid w:val="009079A3"/>
  </w:style>
  <w:style w:type="character" w:customStyle="1" w:styleId="WW8Num31z0">
    <w:name w:val="WW8Num31z0"/>
    <w:uiPriority w:val="99"/>
    <w:rsid w:val="009079A3"/>
    <w:rPr>
      <w:rFonts w:ascii="Times New Roman" w:hAnsi="Times New Roman" w:cs="Times New Roman"/>
      <w:w w:val="99"/>
      <w:sz w:val="24"/>
      <w:szCs w:val="24"/>
      <w:lang w:val="ru-RU"/>
    </w:rPr>
  </w:style>
  <w:style w:type="character" w:customStyle="1" w:styleId="WW8Num31z2">
    <w:name w:val="WW8Num31z2"/>
    <w:uiPriority w:val="99"/>
    <w:rsid w:val="009079A3"/>
    <w:rPr>
      <w:lang w:val="ru-RU"/>
    </w:rPr>
  </w:style>
  <w:style w:type="character" w:customStyle="1" w:styleId="WW8Num32z0">
    <w:name w:val="WW8Num32z0"/>
    <w:uiPriority w:val="99"/>
    <w:rsid w:val="009079A3"/>
    <w:rPr>
      <w:rFonts w:ascii="Times New Roman" w:hAnsi="Times New Roman" w:cs="Times New Roman"/>
      <w:w w:val="99"/>
      <w:sz w:val="24"/>
      <w:szCs w:val="24"/>
      <w:lang w:val="ru-RU"/>
    </w:rPr>
  </w:style>
  <w:style w:type="character" w:customStyle="1" w:styleId="WW8Num32z1">
    <w:name w:val="WW8Num32z1"/>
    <w:uiPriority w:val="99"/>
    <w:rsid w:val="009079A3"/>
    <w:rPr>
      <w:lang w:val="ru-RU"/>
    </w:rPr>
  </w:style>
  <w:style w:type="character" w:customStyle="1" w:styleId="WW8Num33z0">
    <w:name w:val="WW8Num33z0"/>
    <w:uiPriority w:val="99"/>
    <w:rsid w:val="009079A3"/>
    <w:rPr>
      <w:rFonts w:ascii="Times New Roman" w:hAnsi="Times New Roman" w:cs="Times New Roman"/>
      <w:w w:val="88"/>
      <w:sz w:val="25"/>
      <w:szCs w:val="25"/>
      <w:lang w:val="ru-RU"/>
    </w:rPr>
  </w:style>
  <w:style w:type="character" w:customStyle="1" w:styleId="WW8Num33z1">
    <w:name w:val="WW8Num33z1"/>
    <w:uiPriority w:val="99"/>
    <w:rsid w:val="009079A3"/>
    <w:rPr>
      <w:lang w:val="ru-RU"/>
    </w:rPr>
  </w:style>
  <w:style w:type="character" w:customStyle="1" w:styleId="WW8Num34z0">
    <w:name w:val="WW8Num34z0"/>
    <w:uiPriority w:val="99"/>
    <w:rsid w:val="009079A3"/>
    <w:rPr>
      <w:rFonts w:ascii="Times New Roman" w:hAnsi="Times New Roman" w:cs="Times New Roman"/>
      <w:w w:val="99"/>
      <w:sz w:val="24"/>
      <w:szCs w:val="24"/>
      <w:lang w:val="ru-RU"/>
    </w:rPr>
  </w:style>
  <w:style w:type="character" w:customStyle="1" w:styleId="WW8Num34z1">
    <w:name w:val="WW8Num34z1"/>
    <w:uiPriority w:val="99"/>
    <w:rsid w:val="009079A3"/>
    <w:rPr>
      <w:lang w:val="ru-RU"/>
    </w:rPr>
  </w:style>
  <w:style w:type="character" w:customStyle="1" w:styleId="WW8Num35z0">
    <w:name w:val="WW8Num35z0"/>
    <w:uiPriority w:val="99"/>
    <w:rsid w:val="009079A3"/>
    <w:rPr>
      <w:lang w:val="ru-RU"/>
    </w:rPr>
  </w:style>
  <w:style w:type="character" w:customStyle="1" w:styleId="WW8Num35z1">
    <w:name w:val="WW8Num35z1"/>
    <w:uiPriority w:val="99"/>
    <w:rsid w:val="009079A3"/>
  </w:style>
  <w:style w:type="character" w:customStyle="1" w:styleId="WW8Num35z2">
    <w:name w:val="WW8Num35z2"/>
    <w:uiPriority w:val="99"/>
    <w:rsid w:val="009079A3"/>
  </w:style>
  <w:style w:type="character" w:customStyle="1" w:styleId="WW8Num35z3">
    <w:name w:val="WW8Num35z3"/>
    <w:uiPriority w:val="99"/>
    <w:rsid w:val="009079A3"/>
  </w:style>
  <w:style w:type="character" w:customStyle="1" w:styleId="7">
    <w:name w:val="Основной шрифт абзаца7"/>
    <w:uiPriority w:val="99"/>
    <w:rsid w:val="009079A3"/>
  </w:style>
  <w:style w:type="character" w:customStyle="1" w:styleId="WW8Num4z1">
    <w:name w:val="WW8Num4z1"/>
    <w:uiPriority w:val="99"/>
    <w:rsid w:val="009079A3"/>
  </w:style>
  <w:style w:type="character" w:customStyle="1" w:styleId="WW8Num4z2">
    <w:name w:val="WW8Num4z2"/>
    <w:uiPriority w:val="99"/>
    <w:rsid w:val="009079A3"/>
  </w:style>
  <w:style w:type="character" w:customStyle="1" w:styleId="WW8Num4z3">
    <w:name w:val="WW8Num4z3"/>
    <w:uiPriority w:val="99"/>
    <w:rsid w:val="009079A3"/>
  </w:style>
  <w:style w:type="character" w:customStyle="1" w:styleId="WW8Num4z4">
    <w:name w:val="WW8Num4z4"/>
    <w:uiPriority w:val="99"/>
    <w:rsid w:val="009079A3"/>
  </w:style>
  <w:style w:type="character" w:customStyle="1" w:styleId="WW8Num4z5">
    <w:name w:val="WW8Num4z5"/>
    <w:uiPriority w:val="99"/>
    <w:rsid w:val="009079A3"/>
  </w:style>
  <w:style w:type="character" w:customStyle="1" w:styleId="WW8Num4z6">
    <w:name w:val="WW8Num4z6"/>
    <w:uiPriority w:val="99"/>
    <w:rsid w:val="009079A3"/>
  </w:style>
  <w:style w:type="character" w:customStyle="1" w:styleId="WW8Num4z7">
    <w:name w:val="WW8Num4z7"/>
    <w:uiPriority w:val="99"/>
    <w:rsid w:val="009079A3"/>
  </w:style>
  <w:style w:type="character" w:customStyle="1" w:styleId="WW8Num4z8">
    <w:name w:val="WW8Num4z8"/>
    <w:uiPriority w:val="99"/>
    <w:rsid w:val="009079A3"/>
  </w:style>
  <w:style w:type="character" w:customStyle="1" w:styleId="WW8Num6z2">
    <w:name w:val="WW8Num6z2"/>
    <w:uiPriority w:val="99"/>
    <w:rsid w:val="009079A3"/>
  </w:style>
  <w:style w:type="character" w:customStyle="1" w:styleId="WW8Num6z3">
    <w:name w:val="WW8Num6z3"/>
    <w:uiPriority w:val="99"/>
    <w:rsid w:val="009079A3"/>
  </w:style>
  <w:style w:type="character" w:customStyle="1" w:styleId="WW8Num6z4">
    <w:name w:val="WW8Num6z4"/>
    <w:uiPriority w:val="99"/>
    <w:rsid w:val="009079A3"/>
  </w:style>
  <w:style w:type="character" w:customStyle="1" w:styleId="WW8Num6z5">
    <w:name w:val="WW8Num6z5"/>
    <w:uiPriority w:val="99"/>
    <w:rsid w:val="009079A3"/>
  </w:style>
  <w:style w:type="character" w:customStyle="1" w:styleId="WW8Num6z6">
    <w:name w:val="WW8Num6z6"/>
    <w:uiPriority w:val="99"/>
    <w:rsid w:val="009079A3"/>
  </w:style>
  <w:style w:type="character" w:customStyle="1" w:styleId="WW8Num6z7">
    <w:name w:val="WW8Num6z7"/>
    <w:uiPriority w:val="99"/>
    <w:rsid w:val="009079A3"/>
  </w:style>
  <w:style w:type="character" w:customStyle="1" w:styleId="WW8Num6z8">
    <w:name w:val="WW8Num6z8"/>
    <w:uiPriority w:val="99"/>
    <w:rsid w:val="009079A3"/>
  </w:style>
  <w:style w:type="character" w:customStyle="1" w:styleId="6">
    <w:name w:val="Основной шрифт абзаца6"/>
    <w:uiPriority w:val="99"/>
    <w:rsid w:val="009079A3"/>
  </w:style>
  <w:style w:type="character" w:customStyle="1" w:styleId="5">
    <w:name w:val="Основной шрифт абзаца5"/>
    <w:uiPriority w:val="99"/>
    <w:rsid w:val="009079A3"/>
  </w:style>
  <w:style w:type="character" w:customStyle="1" w:styleId="4">
    <w:name w:val="Основной шрифт абзаца4"/>
    <w:uiPriority w:val="99"/>
    <w:rsid w:val="009079A3"/>
  </w:style>
  <w:style w:type="character" w:customStyle="1" w:styleId="WW8Num10z2">
    <w:name w:val="WW8Num10z2"/>
    <w:uiPriority w:val="99"/>
    <w:rsid w:val="009079A3"/>
    <w:rPr>
      <w:rFonts w:ascii="Symbol" w:hAnsi="Symbol" w:cs="Symbol"/>
      <w:lang w:val="ru-RU"/>
    </w:rPr>
  </w:style>
  <w:style w:type="character" w:customStyle="1" w:styleId="3">
    <w:name w:val="Основной шрифт абзаца3"/>
    <w:uiPriority w:val="99"/>
    <w:rsid w:val="009079A3"/>
  </w:style>
  <w:style w:type="character" w:customStyle="1" w:styleId="20">
    <w:name w:val="Основной шрифт абзаца2"/>
    <w:uiPriority w:val="99"/>
    <w:rsid w:val="009079A3"/>
  </w:style>
  <w:style w:type="character" w:customStyle="1" w:styleId="WW8Num2z2">
    <w:name w:val="WW8Num2z2"/>
    <w:uiPriority w:val="99"/>
    <w:rsid w:val="009079A3"/>
  </w:style>
  <w:style w:type="character" w:customStyle="1" w:styleId="WW8Num2z3">
    <w:name w:val="WW8Num2z3"/>
    <w:uiPriority w:val="99"/>
    <w:rsid w:val="009079A3"/>
  </w:style>
  <w:style w:type="character" w:customStyle="1" w:styleId="WW8Num2z4">
    <w:name w:val="WW8Num2z4"/>
    <w:uiPriority w:val="99"/>
    <w:rsid w:val="009079A3"/>
  </w:style>
  <w:style w:type="character" w:customStyle="1" w:styleId="WW8Num2z5">
    <w:name w:val="WW8Num2z5"/>
    <w:uiPriority w:val="99"/>
    <w:rsid w:val="009079A3"/>
  </w:style>
  <w:style w:type="character" w:customStyle="1" w:styleId="WW8Num2z7">
    <w:name w:val="WW8Num2z7"/>
    <w:uiPriority w:val="99"/>
    <w:rsid w:val="009079A3"/>
  </w:style>
  <w:style w:type="character" w:customStyle="1" w:styleId="WW8Num2z8">
    <w:name w:val="WW8Num2z8"/>
    <w:uiPriority w:val="99"/>
    <w:rsid w:val="009079A3"/>
  </w:style>
  <w:style w:type="character" w:customStyle="1" w:styleId="WW8Num10z3">
    <w:name w:val="WW8Num10z3"/>
    <w:uiPriority w:val="99"/>
    <w:rsid w:val="009079A3"/>
  </w:style>
  <w:style w:type="character" w:customStyle="1" w:styleId="WW8Num10z4">
    <w:name w:val="WW8Num10z4"/>
    <w:uiPriority w:val="99"/>
    <w:rsid w:val="009079A3"/>
  </w:style>
  <w:style w:type="character" w:customStyle="1" w:styleId="WW8Num10z5">
    <w:name w:val="WW8Num10z5"/>
    <w:uiPriority w:val="99"/>
    <w:rsid w:val="009079A3"/>
  </w:style>
  <w:style w:type="character" w:customStyle="1" w:styleId="WW8Num10z6">
    <w:name w:val="WW8Num10z6"/>
    <w:uiPriority w:val="99"/>
    <w:rsid w:val="009079A3"/>
  </w:style>
  <w:style w:type="character" w:customStyle="1" w:styleId="WW8Num10z7">
    <w:name w:val="WW8Num10z7"/>
    <w:uiPriority w:val="99"/>
    <w:rsid w:val="009079A3"/>
  </w:style>
  <w:style w:type="character" w:customStyle="1" w:styleId="WW8Num10z8">
    <w:name w:val="WW8Num10z8"/>
    <w:uiPriority w:val="99"/>
    <w:rsid w:val="009079A3"/>
  </w:style>
  <w:style w:type="character" w:customStyle="1" w:styleId="WW8Num20z1">
    <w:name w:val="WW8Num20z1"/>
    <w:uiPriority w:val="99"/>
    <w:rsid w:val="009079A3"/>
    <w:rPr>
      <w:rFonts w:eastAsia="Times New Roman"/>
      <w:w w:val="100"/>
      <w:sz w:val="24"/>
      <w:szCs w:val="24"/>
      <w:lang w:val="ru-RU"/>
    </w:rPr>
  </w:style>
  <w:style w:type="character" w:customStyle="1" w:styleId="15">
    <w:name w:val="Основной шрифт абзаца1"/>
    <w:uiPriority w:val="99"/>
    <w:rsid w:val="009079A3"/>
  </w:style>
  <w:style w:type="character" w:customStyle="1" w:styleId="ListLabel50">
    <w:name w:val="ListLabel 50"/>
    <w:uiPriority w:val="99"/>
    <w:rsid w:val="009079A3"/>
    <w:rPr>
      <w:lang w:val="ru-RU"/>
    </w:rPr>
  </w:style>
  <w:style w:type="character" w:customStyle="1" w:styleId="ListLabel51">
    <w:name w:val="ListLabel 51"/>
    <w:uiPriority w:val="99"/>
    <w:rsid w:val="009079A3"/>
    <w:rPr>
      <w:lang w:val="ru-RU"/>
    </w:rPr>
  </w:style>
  <w:style w:type="character" w:customStyle="1" w:styleId="ListLabel52">
    <w:name w:val="ListLabel 52"/>
    <w:uiPriority w:val="99"/>
    <w:rsid w:val="009079A3"/>
    <w:rPr>
      <w:lang w:val="ru-RU"/>
    </w:rPr>
  </w:style>
  <w:style w:type="character" w:customStyle="1" w:styleId="ListLabel53">
    <w:name w:val="ListLabel 53"/>
    <w:uiPriority w:val="99"/>
    <w:rsid w:val="009079A3"/>
    <w:rPr>
      <w:lang w:val="ru-RU"/>
    </w:rPr>
  </w:style>
  <w:style w:type="character" w:customStyle="1" w:styleId="ListLabel54">
    <w:name w:val="ListLabel 54"/>
    <w:uiPriority w:val="99"/>
    <w:rsid w:val="009079A3"/>
    <w:rPr>
      <w:lang w:val="ru-RU"/>
    </w:rPr>
  </w:style>
  <w:style w:type="character" w:customStyle="1" w:styleId="ListLabel55">
    <w:name w:val="ListLabel 55"/>
    <w:uiPriority w:val="99"/>
    <w:rsid w:val="009079A3"/>
    <w:rPr>
      <w:rFonts w:eastAsia="Times New Roman"/>
      <w:w w:val="100"/>
      <w:sz w:val="24"/>
      <w:szCs w:val="24"/>
      <w:lang w:val="ru-RU"/>
    </w:rPr>
  </w:style>
  <w:style w:type="character" w:customStyle="1" w:styleId="ListLabel56">
    <w:name w:val="ListLabel 56"/>
    <w:uiPriority w:val="99"/>
    <w:rsid w:val="009079A3"/>
    <w:rPr>
      <w:lang w:val="ru-RU"/>
    </w:rPr>
  </w:style>
  <w:style w:type="character" w:customStyle="1" w:styleId="ListLabel57">
    <w:name w:val="ListLabel 57"/>
    <w:uiPriority w:val="99"/>
    <w:rsid w:val="009079A3"/>
    <w:rPr>
      <w:lang w:val="ru-RU"/>
    </w:rPr>
  </w:style>
  <w:style w:type="character" w:customStyle="1" w:styleId="ListLabel58">
    <w:name w:val="ListLabel 58"/>
    <w:uiPriority w:val="99"/>
    <w:rsid w:val="009079A3"/>
    <w:rPr>
      <w:lang w:val="ru-RU"/>
    </w:rPr>
  </w:style>
  <w:style w:type="character" w:customStyle="1" w:styleId="ListLabel59">
    <w:name w:val="ListLabel 59"/>
    <w:uiPriority w:val="99"/>
    <w:rsid w:val="009079A3"/>
    <w:rPr>
      <w:lang w:val="ru-RU"/>
    </w:rPr>
  </w:style>
  <w:style w:type="character" w:customStyle="1" w:styleId="ListLabel60">
    <w:name w:val="ListLabel 60"/>
    <w:uiPriority w:val="99"/>
    <w:rsid w:val="009079A3"/>
    <w:rPr>
      <w:lang w:val="ru-RU"/>
    </w:rPr>
  </w:style>
  <w:style w:type="character" w:customStyle="1" w:styleId="ListLabel61">
    <w:name w:val="ListLabel 61"/>
    <w:uiPriority w:val="99"/>
    <w:rsid w:val="009079A3"/>
    <w:rPr>
      <w:lang w:val="ru-RU"/>
    </w:rPr>
  </w:style>
  <w:style w:type="character" w:customStyle="1" w:styleId="ListLabel62">
    <w:name w:val="ListLabel 62"/>
    <w:uiPriority w:val="99"/>
    <w:rsid w:val="009079A3"/>
    <w:rPr>
      <w:lang w:val="ru-RU"/>
    </w:rPr>
  </w:style>
  <w:style w:type="character" w:customStyle="1" w:styleId="ListLabel63">
    <w:name w:val="ListLabel 63"/>
    <w:uiPriority w:val="99"/>
    <w:rsid w:val="009079A3"/>
    <w:rPr>
      <w:lang w:val="ru-RU"/>
    </w:rPr>
  </w:style>
  <w:style w:type="character" w:customStyle="1" w:styleId="ListLabel64">
    <w:name w:val="ListLabel 64"/>
    <w:uiPriority w:val="99"/>
    <w:rsid w:val="009079A3"/>
    <w:rPr>
      <w:lang w:val="ru-RU"/>
    </w:rPr>
  </w:style>
  <w:style w:type="character" w:customStyle="1" w:styleId="ListLabel65">
    <w:name w:val="ListLabel 65"/>
    <w:uiPriority w:val="99"/>
    <w:rsid w:val="009079A3"/>
    <w:rPr>
      <w:rFonts w:ascii="Tinos" w:hAnsi="Tinos" w:cs="Tinos"/>
      <w:w w:val="100"/>
      <w:sz w:val="24"/>
      <w:szCs w:val="24"/>
      <w:lang w:val="ru-RU"/>
    </w:rPr>
  </w:style>
  <w:style w:type="character" w:customStyle="1" w:styleId="ListLabel66">
    <w:name w:val="ListLabel 66"/>
    <w:uiPriority w:val="99"/>
    <w:rsid w:val="009079A3"/>
    <w:rPr>
      <w:lang w:val="ru-RU"/>
    </w:rPr>
  </w:style>
  <w:style w:type="character" w:customStyle="1" w:styleId="ListLabel67">
    <w:name w:val="ListLabel 67"/>
    <w:uiPriority w:val="99"/>
    <w:rsid w:val="009079A3"/>
    <w:rPr>
      <w:lang w:val="ru-RU"/>
    </w:rPr>
  </w:style>
  <w:style w:type="character" w:customStyle="1" w:styleId="ListLabel68">
    <w:name w:val="ListLabel 68"/>
    <w:uiPriority w:val="99"/>
    <w:rsid w:val="009079A3"/>
    <w:rPr>
      <w:lang w:val="ru-RU"/>
    </w:rPr>
  </w:style>
  <w:style w:type="character" w:customStyle="1" w:styleId="ListLabel69">
    <w:name w:val="ListLabel 69"/>
    <w:uiPriority w:val="99"/>
    <w:rsid w:val="009079A3"/>
    <w:rPr>
      <w:lang w:val="ru-RU"/>
    </w:rPr>
  </w:style>
  <w:style w:type="character" w:customStyle="1" w:styleId="ListLabel70">
    <w:name w:val="ListLabel 70"/>
    <w:uiPriority w:val="99"/>
    <w:rsid w:val="009079A3"/>
    <w:rPr>
      <w:lang w:val="ru-RU"/>
    </w:rPr>
  </w:style>
  <w:style w:type="character" w:customStyle="1" w:styleId="ListLabel71">
    <w:name w:val="ListLabel 71"/>
    <w:uiPriority w:val="99"/>
    <w:rsid w:val="009079A3"/>
    <w:rPr>
      <w:lang w:val="ru-RU"/>
    </w:rPr>
  </w:style>
  <w:style w:type="character" w:customStyle="1" w:styleId="ListLabel72">
    <w:name w:val="ListLabel 72"/>
    <w:uiPriority w:val="99"/>
    <w:rsid w:val="009079A3"/>
    <w:rPr>
      <w:lang w:val="ru-RU"/>
    </w:rPr>
  </w:style>
  <w:style w:type="character" w:customStyle="1" w:styleId="ListLabel73">
    <w:name w:val="ListLabel 73"/>
    <w:uiPriority w:val="99"/>
    <w:rsid w:val="009079A3"/>
    <w:rPr>
      <w:lang w:val="ru-RU"/>
    </w:rPr>
  </w:style>
  <w:style w:type="character" w:customStyle="1" w:styleId="ListLabel74">
    <w:name w:val="ListLabel 74"/>
    <w:uiPriority w:val="99"/>
    <w:rsid w:val="009079A3"/>
    <w:rPr>
      <w:rFonts w:eastAsia="Times New Roman"/>
      <w:w w:val="100"/>
      <w:sz w:val="24"/>
      <w:szCs w:val="24"/>
      <w:lang w:val="ru-RU"/>
    </w:rPr>
  </w:style>
  <w:style w:type="character" w:customStyle="1" w:styleId="ListLabel75">
    <w:name w:val="ListLabel 75"/>
    <w:uiPriority w:val="99"/>
    <w:rsid w:val="009079A3"/>
    <w:rPr>
      <w:lang w:val="ru-RU"/>
    </w:rPr>
  </w:style>
  <w:style w:type="character" w:customStyle="1" w:styleId="ListLabel76">
    <w:name w:val="ListLabel 76"/>
    <w:uiPriority w:val="99"/>
    <w:rsid w:val="009079A3"/>
    <w:rPr>
      <w:lang w:val="ru-RU"/>
    </w:rPr>
  </w:style>
  <w:style w:type="character" w:customStyle="1" w:styleId="ListLabel77">
    <w:name w:val="ListLabel 77"/>
    <w:uiPriority w:val="99"/>
    <w:rsid w:val="009079A3"/>
    <w:rPr>
      <w:lang w:val="ru-RU"/>
    </w:rPr>
  </w:style>
  <w:style w:type="character" w:customStyle="1" w:styleId="ListLabel78">
    <w:name w:val="ListLabel 78"/>
    <w:uiPriority w:val="99"/>
    <w:rsid w:val="009079A3"/>
    <w:rPr>
      <w:lang w:val="ru-RU"/>
    </w:rPr>
  </w:style>
  <w:style w:type="character" w:customStyle="1" w:styleId="ListLabel79">
    <w:name w:val="ListLabel 79"/>
    <w:uiPriority w:val="99"/>
    <w:rsid w:val="009079A3"/>
    <w:rPr>
      <w:lang w:val="ru-RU"/>
    </w:rPr>
  </w:style>
  <w:style w:type="character" w:customStyle="1" w:styleId="ListLabel80">
    <w:name w:val="ListLabel 80"/>
    <w:uiPriority w:val="99"/>
    <w:rsid w:val="009079A3"/>
    <w:rPr>
      <w:lang w:val="ru-RU"/>
    </w:rPr>
  </w:style>
  <w:style w:type="character" w:customStyle="1" w:styleId="ListLabel81">
    <w:name w:val="ListLabel 81"/>
    <w:uiPriority w:val="99"/>
    <w:rsid w:val="009079A3"/>
    <w:rPr>
      <w:lang w:val="ru-RU"/>
    </w:rPr>
  </w:style>
  <w:style w:type="character" w:customStyle="1" w:styleId="ListLabel82">
    <w:name w:val="ListLabel 82"/>
    <w:uiPriority w:val="99"/>
    <w:rsid w:val="009079A3"/>
    <w:rPr>
      <w:lang w:val="ru-RU"/>
    </w:rPr>
  </w:style>
  <w:style w:type="character" w:customStyle="1" w:styleId="ListLabel83">
    <w:name w:val="ListLabel 83"/>
    <w:uiPriority w:val="99"/>
    <w:rsid w:val="009079A3"/>
    <w:rPr>
      <w:rFonts w:eastAsia="Times New Roman"/>
      <w:w w:val="100"/>
      <w:sz w:val="24"/>
      <w:szCs w:val="24"/>
      <w:lang w:val="ru-RU"/>
    </w:rPr>
  </w:style>
  <w:style w:type="character" w:customStyle="1" w:styleId="ListLabel84">
    <w:name w:val="ListLabel 84"/>
    <w:uiPriority w:val="99"/>
    <w:rsid w:val="009079A3"/>
    <w:rPr>
      <w:lang w:val="ru-RU"/>
    </w:rPr>
  </w:style>
  <w:style w:type="character" w:customStyle="1" w:styleId="ListLabel85">
    <w:name w:val="ListLabel 85"/>
    <w:uiPriority w:val="99"/>
    <w:rsid w:val="009079A3"/>
    <w:rPr>
      <w:lang w:val="ru-RU"/>
    </w:rPr>
  </w:style>
  <w:style w:type="character" w:customStyle="1" w:styleId="ListLabel86">
    <w:name w:val="ListLabel 86"/>
    <w:uiPriority w:val="99"/>
    <w:rsid w:val="009079A3"/>
    <w:rPr>
      <w:lang w:val="ru-RU"/>
    </w:rPr>
  </w:style>
  <w:style w:type="character" w:customStyle="1" w:styleId="ListLabel87">
    <w:name w:val="ListLabel 87"/>
    <w:uiPriority w:val="99"/>
    <w:rsid w:val="009079A3"/>
    <w:rPr>
      <w:lang w:val="ru-RU"/>
    </w:rPr>
  </w:style>
  <w:style w:type="character" w:customStyle="1" w:styleId="ListLabel88">
    <w:name w:val="ListLabel 88"/>
    <w:uiPriority w:val="99"/>
    <w:rsid w:val="009079A3"/>
    <w:rPr>
      <w:lang w:val="ru-RU"/>
    </w:rPr>
  </w:style>
  <w:style w:type="character" w:customStyle="1" w:styleId="ListLabel89">
    <w:name w:val="ListLabel 89"/>
    <w:uiPriority w:val="99"/>
    <w:rsid w:val="009079A3"/>
    <w:rPr>
      <w:lang w:val="ru-RU"/>
    </w:rPr>
  </w:style>
  <w:style w:type="character" w:customStyle="1" w:styleId="ListLabel90">
    <w:name w:val="ListLabel 90"/>
    <w:uiPriority w:val="99"/>
    <w:rsid w:val="009079A3"/>
    <w:rPr>
      <w:lang w:val="ru-RU"/>
    </w:rPr>
  </w:style>
  <w:style w:type="character" w:customStyle="1" w:styleId="ListLabel91">
    <w:name w:val="ListLabel 91"/>
    <w:uiPriority w:val="99"/>
    <w:rsid w:val="009079A3"/>
    <w:rPr>
      <w:color w:val="auto"/>
      <w:sz w:val="24"/>
      <w:szCs w:val="24"/>
      <w:u w:val="none"/>
    </w:rPr>
  </w:style>
  <w:style w:type="character" w:styleId="af2">
    <w:name w:val="FollowedHyperlink"/>
    <w:uiPriority w:val="99"/>
    <w:rsid w:val="009079A3"/>
    <w:rPr>
      <w:color w:val="800000"/>
      <w:u w:val="single"/>
    </w:rPr>
  </w:style>
  <w:style w:type="character" w:customStyle="1" w:styleId="16">
    <w:name w:val="Гиперссылка1"/>
    <w:uiPriority w:val="99"/>
    <w:rsid w:val="009079A3"/>
    <w:rPr>
      <w:color w:val="0000FF"/>
      <w:u w:val="single"/>
    </w:rPr>
  </w:style>
  <w:style w:type="character" w:customStyle="1" w:styleId="110">
    <w:name w:val="Заголовок 1 Знак1"/>
    <w:uiPriority w:val="99"/>
    <w:rsid w:val="009079A3"/>
    <w:rPr>
      <w:rFonts w:ascii="Times New Roman CYR" w:hAnsi="Times New Roman CYR" w:cs="Times New Roman CYR"/>
      <w:b/>
      <w:bCs/>
      <w:color w:val="26282F"/>
      <w:sz w:val="24"/>
      <w:szCs w:val="24"/>
      <w:lang w:eastAsia="zh-CN"/>
    </w:rPr>
  </w:style>
  <w:style w:type="character" w:customStyle="1" w:styleId="ListLabel138">
    <w:name w:val="ListLabel 138"/>
    <w:uiPriority w:val="99"/>
    <w:rsid w:val="009079A3"/>
    <w:rPr>
      <w:color w:val="auto"/>
      <w:sz w:val="28"/>
      <w:szCs w:val="28"/>
    </w:rPr>
  </w:style>
  <w:style w:type="paragraph" w:customStyle="1" w:styleId="70">
    <w:name w:val="Указатель7"/>
    <w:basedOn w:val="a"/>
    <w:uiPriority w:val="99"/>
    <w:rsid w:val="009079A3"/>
    <w:pPr>
      <w:suppressLineNumbers/>
    </w:pPr>
  </w:style>
  <w:style w:type="paragraph" w:customStyle="1" w:styleId="60">
    <w:name w:val="Название объекта6"/>
    <w:basedOn w:val="a"/>
    <w:uiPriority w:val="99"/>
    <w:rsid w:val="009079A3"/>
    <w:pPr>
      <w:suppressLineNumbers/>
      <w:spacing w:before="120" w:after="120"/>
    </w:pPr>
    <w:rPr>
      <w:i/>
      <w:iCs/>
      <w:sz w:val="24"/>
      <w:szCs w:val="24"/>
    </w:rPr>
  </w:style>
  <w:style w:type="paragraph" w:customStyle="1" w:styleId="61">
    <w:name w:val="Указатель6"/>
    <w:basedOn w:val="a"/>
    <w:uiPriority w:val="99"/>
    <w:rsid w:val="009079A3"/>
    <w:pPr>
      <w:suppressLineNumbers/>
    </w:pPr>
  </w:style>
  <w:style w:type="paragraph" w:customStyle="1" w:styleId="50">
    <w:name w:val="Название объекта5"/>
    <w:basedOn w:val="a"/>
    <w:uiPriority w:val="99"/>
    <w:rsid w:val="009079A3"/>
    <w:pPr>
      <w:suppressLineNumbers/>
      <w:spacing w:before="120" w:after="120"/>
    </w:pPr>
    <w:rPr>
      <w:i/>
      <w:iCs/>
      <w:sz w:val="24"/>
      <w:szCs w:val="24"/>
    </w:rPr>
  </w:style>
  <w:style w:type="paragraph" w:customStyle="1" w:styleId="51">
    <w:name w:val="Указатель5"/>
    <w:basedOn w:val="a"/>
    <w:uiPriority w:val="99"/>
    <w:rsid w:val="009079A3"/>
    <w:pPr>
      <w:suppressLineNumbers/>
    </w:pPr>
  </w:style>
  <w:style w:type="paragraph" w:customStyle="1" w:styleId="40">
    <w:name w:val="Название объекта4"/>
    <w:basedOn w:val="a"/>
    <w:uiPriority w:val="99"/>
    <w:rsid w:val="009079A3"/>
    <w:pPr>
      <w:suppressLineNumbers/>
      <w:spacing w:before="120" w:after="120"/>
    </w:pPr>
    <w:rPr>
      <w:i/>
      <w:iCs/>
      <w:sz w:val="24"/>
      <w:szCs w:val="24"/>
    </w:rPr>
  </w:style>
  <w:style w:type="paragraph" w:customStyle="1" w:styleId="41">
    <w:name w:val="Указатель4"/>
    <w:basedOn w:val="a"/>
    <w:uiPriority w:val="99"/>
    <w:rsid w:val="009079A3"/>
    <w:pPr>
      <w:suppressLineNumbers/>
    </w:pPr>
  </w:style>
  <w:style w:type="paragraph" w:customStyle="1" w:styleId="30">
    <w:name w:val="Название объекта3"/>
    <w:basedOn w:val="a"/>
    <w:uiPriority w:val="99"/>
    <w:rsid w:val="009079A3"/>
    <w:pPr>
      <w:suppressLineNumbers/>
      <w:spacing w:before="120" w:after="120"/>
    </w:pPr>
    <w:rPr>
      <w:i/>
      <w:iCs/>
      <w:sz w:val="24"/>
      <w:szCs w:val="24"/>
    </w:rPr>
  </w:style>
  <w:style w:type="paragraph" w:customStyle="1" w:styleId="31">
    <w:name w:val="Указатель3"/>
    <w:basedOn w:val="a"/>
    <w:uiPriority w:val="99"/>
    <w:rsid w:val="009079A3"/>
    <w:pPr>
      <w:suppressLineNumbers/>
    </w:pPr>
  </w:style>
  <w:style w:type="paragraph" w:customStyle="1" w:styleId="22">
    <w:name w:val="Название объекта2"/>
    <w:basedOn w:val="a"/>
    <w:uiPriority w:val="99"/>
    <w:rsid w:val="009079A3"/>
    <w:pPr>
      <w:suppressLineNumbers/>
      <w:spacing w:before="120" w:after="120"/>
    </w:pPr>
    <w:rPr>
      <w:i/>
      <w:iCs/>
      <w:sz w:val="24"/>
      <w:szCs w:val="24"/>
    </w:rPr>
  </w:style>
  <w:style w:type="paragraph" w:customStyle="1" w:styleId="23">
    <w:name w:val="Указатель2"/>
    <w:basedOn w:val="a"/>
    <w:uiPriority w:val="99"/>
    <w:rsid w:val="009079A3"/>
    <w:pPr>
      <w:suppressLineNumbers/>
    </w:pPr>
  </w:style>
  <w:style w:type="paragraph" w:customStyle="1" w:styleId="17">
    <w:name w:val="Название объекта1"/>
    <w:basedOn w:val="a"/>
    <w:uiPriority w:val="99"/>
    <w:rsid w:val="009079A3"/>
    <w:pPr>
      <w:suppressLineNumbers/>
      <w:spacing w:before="120" w:after="120"/>
    </w:pPr>
    <w:rPr>
      <w:i/>
      <w:iCs/>
      <w:sz w:val="24"/>
      <w:szCs w:val="24"/>
    </w:rPr>
  </w:style>
  <w:style w:type="paragraph" w:customStyle="1" w:styleId="18">
    <w:name w:val="Указатель1"/>
    <w:basedOn w:val="a"/>
    <w:uiPriority w:val="99"/>
    <w:rsid w:val="009079A3"/>
    <w:pPr>
      <w:suppressLineNumbers/>
    </w:pPr>
  </w:style>
  <w:style w:type="paragraph" w:customStyle="1" w:styleId="Heading11">
    <w:name w:val="Heading 11"/>
    <w:basedOn w:val="a"/>
    <w:next w:val="a"/>
    <w:uiPriority w:val="99"/>
    <w:rsid w:val="009079A3"/>
    <w:pPr>
      <w:ind w:left="308" w:right="259"/>
      <w:jc w:val="center"/>
    </w:pPr>
    <w:rPr>
      <w:b/>
      <w:bCs/>
      <w:sz w:val="28"/>
      <w:szCs w:val="28"/>
    </w:rPr>
  </w:style>
  <w:style w:type="paragraph" w:customStyle="1" w:styleId="TOC11">
    <w:name w:val="TOC 11"/>
    <w:basedOn w:val="a"/>
    <w:uiPriority w:val="99"/>
    <w:rsid w:val="009079A3"/>
    <w:pPr>
      <w:ind w:left="215"/>
      <w:jc w:val="both"/>
    </w:pPr>
    <w:rPr>
      <w:sz w:val="28"/>
      <w:szCs w:val="28"/>
    </w:rPr>
  </w:style>
  <w:style w:type="paragraph" w:customStyle="1" w:styleId="TOC21">
    <w:name w:val="TOC 21"/>
    <w:basedOn w:val="a"/>
    <w:next w:val="a"/>
    <w:uiPriority w:val="99"/>
    <w:rsid w:val="009079A3"/>
    <w:pPr>
      <w:spacing w:after="100"/>
      <w:ind w:left="220"/>
    </w:pPr>
  </w:style>
  <w:style w:type="paragraph" w:customStyle="1" w:styleId="19">
    <w:name w:val="Заголовок таблицы ссылок1"/>
    <w:basedOn w:val="Heading11"/>
    <w:next w:val="a"/>
    <w:uiPriority w:val="99"/>
    <w:rsid w:val="009079A3"/>
    <w:pPr>
      <w:widowControl/>
      <w:spacing w:line="276" w:lineRule="auto"/>
    </w:pPr>
  </w:style>
  <w:style w:type="paragraph" w:customStyle="1" w:styleId="TOC31">
    <w:name w:val="TOC 31"/>
    <w:basedOn w:val="a"/>
    <w:next w:val="a"/>
    <w:uiPriority w:val="99"/>
    <w:rsid w:val="009079A3"/>
    <w:pPr>
      <w:spacing w:after="100"/>
      <w:ind w:left="440"/>
    </w:pPr>
  </w:style>
  <w:style w:type="paragraph" w:customStyle="1" w:styleId="af3">
    <w:name w:val="Содержимое таблицы"/>
    <w:basedOn w:val="a"/>
    <w:uiPriority w:val="99"/>
    <w:rsid w:val="009079A3"/>
    <w:pPr>
      <w:suppressLineNumbers/>
    </w:pPr>
  </w:style>
  <w:style w:type="paragraph" w:customStyle="1" w:styleId="af4">
    <w:name w:val="Заголовок таблицы"/>
    <w:basedOn w:val="af3"/>
    <w:uiPriority w:val="99"/>
    <w:rsid w:val="009079A3"/>
    <w:pPr>
      <w:jc w:val="center"/>
    </w:pPr>
    <w:rPr>
      <w:b/>
      <w:bCs/>
    </w:rPr>
  </w:style>
  <w:style w:type="paragraph" w:customStyle="1" w:styleId="24">
    <w:name w:val="Без интервала2"/>
    <w:uiPriority w:val="99"/>
    <w:rsid w:val="009079A3"/>
    <w:pPr>
      <w:suppressAutoHyphens/>
    </w:pPr>
    <w:rPr>
      <w:rFonts w:cs="Calibri"/>
      <w:sz w:val="22"/>
      <w:szCs w:val="22"/>
      <w:lang w:eastAsia="zh-CN"/>
    </w:rPr>
  </w:style>
  <w:style w:type="paragraph" w:styleId="af5">
    <w:name w:val="header"/>
    <w:basedOn w:val="a"/>
    <w:link w:val="1a"/>
    <w:uiPriority w:val="99"/>
    <w:rsid w:val="009079A3"/>
    <w:pPr>
      <w:tabs>
        <w:tab w:val="center" w:pos="4677"/>
        <w:tab w:val="right" w:pos="9355"/>
      </w:tabs>
    </w:pPr>
  </w:style>
  <w:style w:type="character" w:customStyle="1" w:styleId="1a">
    <w:name w:val="Верхний колонтитул Знак1"/>
    <w:link w:val="af5"/>
    <w:uiPriority w:val="99"/>
    <w:locked/>
    <w:rsid w:val="009079A3"/>
    <w:rPr>
      <w:rFonts w:ascii="Times New Roman" w:hAnsi="Times New Roman" w:cs="Times New Roman"/>
      <w:sz w:val="22"/>
      <w:szCs w:val="22"/>
      <w:lang w:eastAsia="zh-CN"/>
    </w:rPr>
  </w:style>
  <w:style w:type="paragraph" w:styleId="af6">
    <w:name w:val="footer"/>
    <w:basedOn w:val="a"/>
    <w:link w:val="1b"/>
    <w:uiPriority w:val="99"/>
    <w:rsid w:val="009079A3"/>
    <w:pPr>
      <w:tabs>
        <w:tab w:val="center" w:pos="4677"/>
        <w:tab w:val="right" w:pos="9355"/>
      </w:tabs>
    </w:pPr>
  </w:style>
  <w:style w:type="character" w:customStyle="1" w:styleId="1b">
    <w:name w:val="Нижний колонтитул Знак1"/>
    <w:link w:val="af6"/>
    <w:uiPriority w:val="99"/>
    <w:locked/>
    <w:rsid w:val="009079A3"/>
    <w:rPr>
      <w:rFonts w:ascii="Times New Roman" w:hAnsi="Times New Roman" w:cs="Times New Roman"/>
      <w:sz w:val="22"/>
      <w:szCs w:val="22"/>
      <w:lang w:eastAsia="zh-CN"/>
    </w:rPr>
  </w:style>
  <w:style w:type="paragraph" w:styleId="af7">
    <w:name w:val="Normal (Web)"/>
    <w:basedOn w:val="a"/>
    <w:uiPriority w:val="99"/>
    <w:rsid w:val="009079A3"/>
    <w:pPr>
      <w:widowControl/>
      <w:suppressAutoHyphens w:val="0"/>
      <w:spacing w:before="280" w:after="280"/>
    </w:pPr>
    <w:rPr>
      <w:sz w:val="24"/>
      <w:szCs w:val="24"/>
    </w:rPr>
  </w:style>
  <w:style w:type="paragraph" w:customStyle="1" w:styleId="no-indent">
    <w:name w:val="no-indent"/>
    <w:basedOn w:val="a"/>
    <w:uiPriority w:val="99"/>
    <w:rsid w:val="009079A3"/>
    <w:pPr>
      <w:widowControl/>
      <w:suppressAutoHyphens w:val="0"/>
      <w:spacing w:before="280" w:after="280"/>
    </w:pPr>
    <w:rPr>
      <w:sz w:val="24"/>
      <w:szCs w:val="24"/>
    </w:rPr>
  </w:style>
  <w:style w:type="paragraph" w:customStyle="1" w:styleId="Heading31">
    <w:name w:val="Heading 31"/>
    <w:basedOn w:val="a"/>
    <w:uiPriority w:val="99"/>
    <w:rsid w:val="009079A3"/>
    <w:pPr>
      <w:suppressAutoHyphens w:val="0"/>
      <w:autoSpaceDE w:val="0"/>
      <w:ind w:left="32" w:right="84"/>
      <w:jc w:val="center"/>
    </w:pPr>
    <w:rPr>
      <w:sz w:val="26"/>
      <w:szCs w:val="26"/>
    </w:rPr>
  </w:style>
  <w:style w:type="paragraph" w:customStyle="1" w:styleId="Heading41">
    <w:name w:val="Heading 41"/>
    <w:basedOn w:val="a"/>
    <w:uiPriority w:val="99"/>
    <w:rsid w:val="009079A3"/>
    <w:pPr>
      <w:suppressAutoHyphens w:val="0"/>
      <w:autoSpaceDE w:val="0"/>
      <w:spacing w:before="1"/>
      <w:ind w:left="32" w:right="90"/>
      <w:jc w:val="center"/>
    </w:pPr>
    <w:rPr>
      <w:sz w:val="26"/>
      <w:szCs w:val="26"/>
    </w:rPr>
  </w:style>
  <w:style w:type="table" w:customStyle="1" w:styleId="TableNormal1">
    <w:name w:val="Table Normal1"/>
    <w:uiPriority w:val="99"/>
    <w:semiHidden/>
    <w:rsid w:val="001E6B7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styleId="af8">
    <w:name w:val="Table Grid"/>
    <w:basedOn w:val="a1"/>
    <w:uiPriority w:val="99"/>
    <w:rsid w:val="00C06FC6"/>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2">
    <w:name w:val="Без интервала3"/>
    <w:uiPriority w:val="99"/>
    <w:rsid w:val="00026CD5"/>
    <w:pPr>
      <w:suppressAutoHyphens/>
    </w:pPr>
    <w:rPr>
      <w:rFonts w:cs="Calibri"/>
      <w:sz w:val="22"/>
      <w:szCs w:val="22"/>
      <w:lang w:eastAsia="zh-CN"/>
    </w:rPr>
  </w:style>
  <w:style w:type="character" w:customStyle="1" w:styleId="docy">
    <w:name w:val="docy"/>
    <w:aliases w:val="v5,2471,bqiaagaaeyqcaaagiaiaaaowbgaabaqgaaaaaaaaaaaaaaaaaaaaaaaaaaaaaaaaaaaaaaaaaaaaaaaaaaaaaaaaaaaaaaaaaaaaaaaaaaaaaaaaaaaaaaaaaaaaaaaaaaaaaaaaaaaaaaaaaaaaaaaaaaaaaaaaaaaaaaaaaaaaaaaaaaaaaaaaaaaaaaaaaaaaaaaaaaaaaaaaaaaaaaaaaaaaaaaaaaaaaaaa"/>
    <w:basedOn w:val="a0"/>
    <w:uiPriority w:val="99"/>
    <w:rsid w:val="006913D7"/>
  </w:style>
  <w:style w:type="character" w:customStyle="1" w:styleId="af9">
    <w:name w:val="Основной текст_"/>
    <w:link w:val="1c"/>
    <w:uiPriority w:val="99"/>
    <w:locked/>
    <w:rsid w:val="00D9683E"/>
    <w:rPr>
      <w:rFonts w:ascii="Times New Roman" w:hAnsi="Times New Roman" w:cs="Times New Roman"/>
      <w:sz w:val="28"/>
      <w:szCs w:val="28"/>
    </w:rPr>
  </w:style>
  <w:style w:type="paragraph" w:customStyle="1" w:styleId="1c">
    <w:name w:val="Основной текст1"/>
    <w:basedOn w:val="a"/>
    <w:link w:val="af9"/>
    <w:uiPriority w:val="99"/>
    <w:rsid w:val="00D9683E"/>
    <w:pPr>
      <w:suppressAutoHyphens w:val="0"/>
      <w:ind w:firstLine="400"/>
    </w:pPr>
    <w:rPr>
      <w:sz w:val="28"/>
      <w:szCs w:val="28"/>
      <w:lang w:eastAsia="ru-RU"/>
    </w:rPr>
  </w:style>
  <w:style w:type="character" w:customStyle="1" w:styleId="42">
    <w:name w:val="Основной текст (4)_"/>
    <w:link w:val="43"/>
    <w:uiPriority w:val="99"/>
    <w:locked/>
    <w:rsid w:val="00037DFD"/>
    <w:rPr>
      <w:rFonts w:ascii="Times New Roman" w:hAnsi="Times New Roman" w:cs="Times New Roman"/>
      <w:sz w:val="20"/>
      <w:szCs w:val="20"/>
    </w:rPr>
  </w:style>
  <w:style w:type="character" w:customStyle="1" w:styleId="8">
    <w:name w:val="Основной текст (8)_"/>
    <w:link w:val="80"/>
    <w:uiPriority w:val="99"/>
    <w:locked/>
    <w:rsid w:val="00037DFD"/>
    <w:rPr>
      <w:rFonts w:ascii="Times New Roman" w:hAnsi="Times New Roman" w:cs="Times New Roman"/>
    </w:rPr>
  </w:style>
  <w:style w:type="paragraph" w:customStyle="1" w:styleId="43">
    <w:name w:val="Основной текст (4)"/>
    <w:basedOn w:val="a"/>
    <w:link w:val="42"/>
    <w:uiPriority w:val="99"/>
    <w:rsid w:val="00037DFD"/>
    <w:pPr>
      <w:suppressAutoHyphens w:val="0"/>
      <w:spacing w:line="233" w:lineRule="auto"/>
      <w:jc w:val="center"/>
    </w:pPr>
    <w:rPr>
      <w:sz w:val="20"/>
      <w:szCs w:val="20"/>
      <w:lang w:eastAsia="ru-RU"/>
    </w:rPr>
  </w:style>
  <w:style w:type="paragraph" w:customStyle="1" w:styleId="80">
    <w:name w:val="Основной текст (8)"/>
    <w:basedOn w:val="a"/>
    <w:link w:val="8"/>
    <w:uiPriority w:val="99"/>
    <w:rsid w:val="00037DFD"/>
    <w:pPr>
      <w:suppressAutoHyphens w:val="0"/>
      <w:spacing w:after="350"/>
    </w:pPr>
    <w:rPr>
      <w:lang w:eastAsia="ru-RU"/>
    </w:rPr>
  </w:style>
  <w:style w:type="character" w:customStyle="1" w:styleId="52">
    <w:name w:val="Основной текст (5)_"/>
    <w:link w:val="53"/>
    <w:uiPriority w:val="99"/>
    <w:locked/>
    <w:rsid w:val="00F510DA"/>
    <w:rPr>
      <w:rFonts w:ascii="Times New Roman" w:hAnsi="Times New Roman" w:cs="Times New Roman"/>
      <w:i/>
      <w:iCs/>
      <w:sz w:val="16"/>
      <w:szCs w:val="16"/>
    </w:rPr>
  </w:style>
  <w:style w:type="character" w:customStyle="1" w:styleId="afa">
    <w:name w:val="Другое_"/>
    <w:link w:val="afb"/>
    <w:uiPriority w:val="99"/>
    <w:locked/>
    <w:rsid w:val="00F510DA"/>
    <w:rPr>
      <w:rFonts w:ascii="Times New Roman" w:hAnsi="Times New Roman" w:cs="Times New Roman"/>
      <w:sz w:val="28"/>
      <w:szCs w:val="28"/>
    </w:rPr>
  </w:style>
  <w:style w:type="paragraph" w:customStyle="1" w:styleId="53">
    <w:name w:val="Основной текст (5)"/>
    <w:basedOn w:val="a"/>
    <w:link w:val="52"/>
    <w:uiPriority w:val="99"/>
    <w:rsid w:val="00F510DA"/>
    <w:pPr>
      <w:suppressAutoHyphens w:val="0"/>
      <w:spacing w:after="300"/>
      <w:ind w:left="2160"/>
    </w:pPr>
    <w:rPr>
      <w:i/>
      <w:iCs/>
      <w:sz w:val="16"/>
      <w:szCs w:val="16"/>
      <w:lang w:eastAsia="ru-RU"/>
    </w:rPr>
  </w:style>
  <w:style w:type="paragraph" w:customStyle="1" w:styleId="afb">
    <w:name w:val="Другое"/>
    <w:basedOn w:val="a"/>
    <w:link w:val="afa"/>
    <w:uiPriority w:val="99"/>
    <w:rsid w:val="00F510DA"/>
    <w:pPr>
      <w:suppressAutoHyphens w:val="0"/>
      <w:ind w:firstLine="400"/>
    </w:pPr>
    <w:rPr>
      <w:sz w:val="28"/>
      <w:szCs w:val="28"/>
      <w:lang w:eastAsia="ru-RU"/>
    </w:rPr>
  </w:style>
  <w:style w:type="paragraph" w:customStyle="1" w:styleId="ConsPlusNonformat">
    <w:name w:val="ConsPlusNonformat"/>
    <w:uiPriority w:val="99"/>
    <w:rsid w:val="00F312B8"/>
    <w:pPr>
      <w:widowControl w:val="0"/>
      <w:autoSpaceDE w:val="0"/>
      <w:autoSpaceDN w:val="0"/>
    </w:pPr>
    <w:rPr>
      <w:rFonts w:ascii="Courier New" w:eastAsia="Times New Roman" w:hAnsi="Courier New" w:cs="Courier New"/>
    </w:rPr>
  </w:style>
  <w:style w:type="character" w:customStyle="1" w:styleId="afc">
    <w:name w:val="Подпись к таблице_"/>
    <w:link w:val="afd"/>
    <w:uiPriority w:val="99"/>
    <w:locked/>
    <w:rsid w:val="00F312B8"/>
    <w:rPr>
      <w:rFonts w:ascii="Times New Roman" w:hAnsi="Times New Roman" w:cs="Times New Roman"/>
      <w:sz w:val="28"/>
      <w:szCs w:val="28"/>
    </w:rPr>
  </w:style>
  <w:style w:type="paragraph" w:customStyle="1" w:styleId="afd">
    <w:name w:val="Подпись к таблице"/>
    <w:basedOn w:val="a"/>
    <w:link w:val="afc"/>
    <w:uiPriority w:val="99"/>
    <w:rsid w:val="00F312B8"/>
    <w:pPr>
      <w:suppressAutoHyphens w:val="0"/>
      <w:jc w:val="right"/>
    </w:pPr>
    <w:rPr>
      <w:sz w:val="28"/>
      <w:szCs w:val="28"/>
      <w:lang w:eastAsia="ru-RU"/>
    </w:rPr>
  </w:style>
  <w:style w:type="character" w:customStyle="1" w:styleId="25">
    <w:name w:val="Заголовок №2_"/>
    <w:link w:val="26"/>
    <w:uiPriority w:val="99"/>
    <w:locked/>
    <w:rsid w:val="008E408D"/>
    <w:rPr>
      <w:rFonts w:ascii="Times New Roman" w:hAnsi="Times New Roman" w:cs="Times New Roman"/>
      <w:b/>
      <w:bCs/>
      <w:sz w:val="28"/>
      <w:szCs w:val="28"/>
    </w:rPr>
  </w:style>
  <w:style w:type="paragraph" w:customStyle="1" w:styleId="26">
    <w:name w:val="Заголовок №2"/>
    <w:basedOn w:val="a"/>
    <w:link w:val="25"/>
    <w:uiPriority w:val="99"/>
    <w:rsid w:val="008E408D"/>
    <w:pPr>
      <w:suppressAutoHyphens w:val="0"/>
      <w:spacing w:after="300"/>
      <w:jc w:val="center"/>
      <w:outlineLvl w:val="1"/>
    </w:pPr>
    <w:rPr>
      <w:b/>
      <w:bCs/>
      <w:sz w:val="28"/>
      <w:szCs w:val="28"/>
      <w:lang w:eastAsia="ru-RU"/>
    </w:rPr>
  </w:style>
  <w:style w:type="character" w:customStyle="1" w:styleId="afe">
    <w:name w:val="Сноска_"/>
    <w:link w:val="aff"/>
    <w:uiPriority w:val="99"/>
    <w:locked/>
    <w:rsid w:val="00493A1C"/>
    <w:rPr>
      <w:rFonts w:ascii="Times New Roman" w:hAnsi="Times New Roman" w:cs="Times New Roman"/>
      <w:sz w:val="20"/>
      <w:szCs w:val="20"/>
    </w:rPr>
  </w:style>
  <w:style w:type="paragraph" w:customStyle="1" w:styleId="aff">
    <w:name w:val="Сноска"/>
    <w:basedOn w:val="a"/>
    <w:link w:val="afe"/>
    <w:uiPriority w:val="99"/>
    <w:rsid w:val="00493A1C"/>
    <w:pPr>
      <w:suppressAutoHyphens w:val="0"/>
    </w:pPr>
    <w:rPr>
      <w:sz w:val="20"/>
      <w:szCs w:val="20"/>
      <w:lang w:eastAsia="ru-RU"/>
    </w:rPr>
  </w:style>
  <w:style w:type="paragraph" w:customStyle="1" w:styleId="1d">
    <w:name w:val="Абзац списка1"/>
    <w:basedOn w:val="a"/>
    <w:uiPriority w:val="99"/>
    <w:rsid w:val="002E3557"/>
    <w:pPr>
      <w:ind w:left="215" w:right="165" w:firstLine="709"/>
      <w:jc w:val="both"/>
    </w:pPr>
  </w:style>
  <w:style w:type="paragraph" w:customStyle="1" w:styleId="s22">
    <w:name w:val="s_22"/>
    <w:basedOn w:val="a"/>
    <w:uiPriority w:val="99"/>
    <w:rsid w:val="00F82457"/>
    <w:pPr>
      <w:widowControl/>
      <w:suppressAutoHyphens w:val="0"/>
      <w:spacing w:before="100" w:beforeAutospacing="1" w:after="100" w:afterAutospacing="1"/>
    </w:pPr>
    <w:rPr>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7939982">
      <w:marLeft w:val="0"/>
      <w:marRight w:val="0"/>
      <w:marTop w:val="0"/>
      <w:marBottom w:val="0"/>
      <w:divBdr>
        <w:top w:val="none" w:sz="0" w:space="0" w:color="auto"/>
        <w:left w:val="none" w:sz="0" w:space="0" w:color="auto"/>
        <w:bottom w:val="none" w:sz="0" w:space="0" w:color="auto"/>
        <w:right w:val="none" w:sz="0" w:space="0" w:color="auto"/>
      </w:divBdr>
      <w:divsChild>
        <w:div w:id="1147939981">
          <w:marLeft w:val="0"/>
          <w:marRight w:val="0"/>
          <w:marTop w:val="24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internet.garant.ru/" TargetMode="External"/><Relationship Id="rId18" Type="http://schemas.openxmlformats.org/officeDocument/2006/relationships/hyperlink" Target="consultantplus://offline/ref=89E9AE55E34635CBD2CD1BB4C88EB79EBD3816EDC3D7CC4BE54ECE40DCD47B8213E6F21D3BC518B5DB84A9D5784Bw4K" TargetMode="External"/><Relationship Id="rId26" Type="http://schemas.openxmlformats.org/officeDocument/2006/relationships/hyperlink" Target="http://www.consultant.ru/document/cons_doc_LAW_357290/1a2396cf5e4aecc0e6e96fafa771cb3e6d25db7f/%23dst2037" TargetMode="External"/><Relationship Id="rId3" Type="http://schemas.microsoft.com/office/2007/relationships/stylesWithEffects" Target="stylesWithEffects.xml"/><Relationship Id="rId21" Type="http://schemas.openxmlformats.org/officeDocument/2006/relationships/hyperlink" Target="consultantplus://offline/ref=7B073B641812DB47E0E4AB7E2462C84AC1851F90658B6417D360E910B90265769C183EBDC3A3F6F46D175C1686c1Z6J" TargetMode="External"/><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hyperlink" Target="consultantplus://offline/ref=031363E94149243ADA0E2E433618909BFA8A53CA1BD9CE4B0C43F9662DF7737EE2594C939D2578090FC8B9D138B87DD00300C2AFCC0880BCAF9FD538xFS6L" TargetMode="External"/><Relationship Id="rId2" Type="http://schemas.openxmlformats.org/officeDocument/2006/relationships/styles" Target="styles.xml"/><Relationship Id="rId16" Type="http://schemas.openxmlformats.org/officeDocument/2006/relationships/hyperlink" Target="https://internet.garant.ru/" TargetMode="External"/><Relationship Id="rId20" Type="http://schemas.openxmlformats.org/officeDocument/2006/relationships/hyperlink" Target="consultantplus://offline/ref=89E9AE55E34635CBD2CD1BB4C88EB79EBA301BE2C0DDCC4BE54ECE40DCD47B8213E6F21D3BC518B5DB84A9D5784Bw4K"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kasli@mfc-74.ru" TargetMode="External"/><Relationship Id="rId24" Type="http://schemas.openxmlformats.org/officeDocument/2006/relationships/hyperlink" Target="consultantplus://offline/ref=7BBC400F1302C8BE27213E4805A2DE377FCFAD32ED0856AF5B433DC50EFFB3DD3705971AB7E0AF8E05393C0D7A3800677780EAE28656EC9AI4t3K" TargetMode="Externa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hyperlink" Target="consultantplus://offline/ref=7BBC400F1302C8BE27213E4805A2DE377FCFA836EA0C56AF5B433DC50EFFB3DD3705971AB7E0AF8D0D393C0D7A3800677780EAE28656EC9AI4t3K" TargetMode="External"/><Relationship Id="rId28" Type="http://schemas.openxmlformats.org/officeDocument/2006/relationships/header" Target="header1.xml"/><Relationship Id="rId10" Type="http://schemas.openxmlformats.org/officeDocument/2006/relationships/hyperlink" Target="mailto:kmr.gkh@mail.ru" TargetMode="External"/><Relationship Id="rId19" Type="http://schemas.openxmlformats.org/officeDocument/2006/relationships/hyperlink" Target="consultantplus://offline/ref=89E9AE55E34635CBD2CD1BB4C88EB79EBA301AE4C9D6CC4BE54ECE40DCD47B8213E6F21D3BC518B5DB84A9D5784Bw4K"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kasli.org/" TargetMode="External"/><Relationship Id="rId14" Type="http://schemas.openxmlformats.org/officeDocument/2006/relationships/hyperlink" Target="https://internet.garant.ru/" TargetMode="External"/><Relationship Id="rId22" Type="http://schemas.openxmlformats.org/officeDocument/2006/relationships/hyperlink" Target="consultantplus://offline/ref=7BBC400F1302C8BE27213E4805A2DE377FCFAD32ED0856AF5B433DC50EFFB3DD2505CF16B5E0B18E072C6A5C3CI6tCK" TargetMode="External"/><Relationship Id="rId27" Type="http://schemas.openxmlformats.org/officeDocument/2006/relationships/hyperlink" Target="http://www.consultant.ru/document/cons_doc_LAW_357290/b124e72af2b0eabb7334175b1c01a5454388a0cb/%23dst2014"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1</Pages>
  <Words>20064</Words>
  <Characters>114367</Characters>
  <Application>Microsoft Office Word</Application>
  <DocSecurity>0</DocSecurity>
  <Lines>953</Lines>
  <Paragraphs>268</Paragraphs>
  <ScaleCrop>false</ScaleCrop>
  <Company>КАСЛИ</Company>
  <LinksUpToDate>false</LinksUpToDate>
  <CharactersWithSpaces>134163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dc:creator>
  <cp:keywords/>
  <dc:description/>
  <cp:lastModifiedBy>Пользователь Windows</cp:lastModifiedBy>
  <cp:revision>9</cp:revision>
  <cp:lastPrinted>2022-08-19T09:09:00Z</cp:lastPrinted>
  <dcterms:created xsi:type="dcterms:W3CDTF">2022-08-11T15:59:00Z</dcterms:created>
  <dcterms:modified xsi:type="dcterms:W3CDTF">2022-08-29T06:07:00Z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